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5EA" w:rsidRPr="00054823" w:rsidRDefault="000475EA" w:rsidP="000475EA">
      <w:pPr>
        <w:widowControl w:val="0"/>
        <w:spacing w:after="0" w:line="240" w:lineRule="auto"/>
        <w:jc w:val="center"/>
        <w:rPr>
          <w:rFonts w:asciiTheme="minorHAnsi" w:eastAsia="Times New Roman" w:hAnsiTheme="minorHAnsi"/>
          <w:b/>
          <w:bCs/>
          <w:sz w:val="24"/>
          <w:szCs w:val="24"/>
          <w:lang w:eastAsia="fr-FR"/>
        </w:rPr>
      </w:pPr>
      <w:bookmarkStart w:id="0" w:name="_GoBack"/>
      <w:bookmarkEnd w:id="0"/>
      <w:r w:rsidRPr="00054823">
        <w:rPr>
          <w:rFonts w:asciiTheme="minorHAnsi" w:eastAsia="Arial Unicode MS" w:hAnsiTheme="minorHAnsi"/>
          <w:b/>
          <w:bCs/>
          <w:sz w:val="24"/>
          <w:szCs w:val="24"/>
          <w:lang w:eastAsia="fr-FR"/>
        </w:rPr>
        <w:t>REPUBLIQUE DU NIGER</w:t>
      </w:r>
    </w:p>
    <w:p w:rsidR="000475EA" w:rsidRPr="00054823" w:rsidRDefault="00B403AE" w:rsidP="000475EA">
      <w:pPr>
        <w:widowControl w:val="0"/>
        <w:spacing w:after="0" w:line="240" w:lineRule="auto"/>
        <w:jc w:val="center"/>
        <w:rPr>
          <w:rFonts w:asciiTheme="minorHAnsi" w:eastAsia="Times New Roman" w:hAnsiTheme="minorHAnsi"/>
          <w:sz w:val="24"/>
          <w:szCs w:val="24"/>
          <w:lang w:val="en-US"/>
        </w:rPr>
      </w:pPr>
      <w:r w:rsidRPr="00054823">
        <w:rPr>
          <w:rFonts w:asciiTheme="minorHAnsi" w:eastAsia="Times New Roman" w:hAnsiTheme="minorHAnsi"/>
          <w:noProof/>
          <w:sz w:val="24"/>
          <w:szCs w:val="24"/>
          <w:lang w:val="en-NZ" w:eastAsia="en-NZ"/>
        </w:rPr>
        <w:drawing>
          <wp:inline distT="0" distB="0" distL="0" distR="0" wp14:anchorId="6FEEE083" wp14:editId="3A27E552">
            <wp:extent cx="914400" cy="581025"/>
            <wp:effectExtent l="0" t="0" r="0" b="9525"/>
            <wp:docPr id="12" name="Picture 5" descr="armo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moirie"/>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14400" cy="581025"/>
                    </a:xfrm>
                    <a:prstGeom prst="rect">
                      <a:avLst/>
                    </a:prstGeom>
                    <a:noFill/>
                    <a:ln>
                      <a:noFill/>
                    </a:ln>
                  </pic:spPr>
                </pic:pic>
              </a:graphicData>
            </a:graphic>
          </wp:inline>
        </w:drawing>
      </w:r>
    </w:p>
    <w:p w:rsidR="000475EA" w:rsidRPr="00054823" w:rsidRDefault="000475EA" w:rsidP="000475EA">
      <w:pPr>
        <w:widowControl w:val="0"/>
        <w:spacing w:after="0" w:line="240" w:lineRule="auto"/>
        <w:jc w:val="center"/>
        <w:rPr>
          <w:rFonts w:asciiTheme="minorHAnsi" w:eastAsia="Arial Unicode MS" w:hAnsiTheme="minorHAnsi"/>
          <w:b/>
          <w:sz w:val="24"/>
          <w:szCs w:val="24"/>
        </w:rPr>
      </w:pPr>
      <w:r w:rsidRPr="00054823">
        <w:rPr>
          <w:rFonts w:asciiTheme="minorHAnsi" w:eastAsia="Times New Roman" w:hAnsiTheme="minorHAnsi"/>
          <w:b/>
          <w:sz w:val="24"/>
          <w:szCs w:val="24"/>
        </w:rPr>
        <w:t>Fraternité - Travail - Progrès</w:t>
      </w:r>
    </w:p>
    <w:p w:rsidR="000475EA" w:rsidRPr="00054823" w:rsidRDefault="000475EA" w:rsidP="000475EA">
      <w:pPr>
        <w:widowControl w:val="0"/>
        <w:spacing w:before="120" w:after="120" w:line="480" w:lineRule="auto"/>
        <w:contextualSpacing/>
        <w:jc w:val="center"/>
        <w:rPr>
          <w:rFonts w:asciiTheme="minorHAnsi" w:eastAsia="Arial Unicode MS" w:hAnsiTheme="minorHAnsi"/>
          <w:b/>
          <w:bCs/>
          <w:sz w:val="24"/>
          <w:szCs w:val="24"/>
        </w:rPr>
      </w:pPr>
      <w:r w:rsidRPr="00054823">
        <w:rPr>
          <w:rFonts w:asciiTheme="minorHAnsi" w:eastAsia="Arial Unicode MS" w:hAnsiTheme="minorHAnsi"/>
          <w:b/>
          <w:bCs/>
          <w:sz w:val="24"/>
          <w:szCs w:val="24"/>
        </w:rPr>
        <w:t>CABINET DU PREMIER MINISTRE</w:t>
      </w:r>
    </w:p>
    <w:p w:rsidR="000475EA" w:rsidRPr="00054823" w:rsidRDefault="000475EA" w:rsidP="000475EA">
      <w:pPr>
        <w:widowControl w:val="0"/>
        <w:spacing w:before="120" w:after="120" w:line="240" w:lineRule="auto"/>
        <w:contextualSpacing/>
        <w:jc w:val="center"/>
        <w:rPr>
          <w:rFonts w:asciiTheme="minorHAnsi" w:eastAsia="Arial Unicode MS" w:hAnsiTheme="minorHAnsi"/>
          <w:b/>
          <w:bCs/>
          <w:sz w:val="24"/>
          <w:szCs w:val="24"/>
          <w:lang w:val="en-US"/>
        </w:rPr>
      </w:pPr>
      <w:r w:rsidRPr="00054823">
        <w:rPr>
          <w:rFonts w:asciiTheme="minorHAnsi" w:eastAsia="Arial Unicode MS" w:hAnsiTheme="minorHAnsi"/>
          <w:b/>
          <w:bCs/>
          <w:sz w:val="24"/>
          <w:szCs w:val="24"/>
          <w:lang w:val="en-US"/>
        </w:rPr>
        <w:t>----------------</w:t>
      </w:r>
    </w:p>
    <w:p w:rsidR="000475EA" w:rsidRPr="00054823" w:rsidRDefault="000475EA" w:rsidP="000475EA">
      <w:pPr>
        <w:spacing w:after="0" w:line="240" w:lineRule="auto"/>
        <w:jc w:val="center"/>
        <w:rPr>
          <w:rFonts w:asciiTheme="minorHAnsi" w:eastAsia="Times New Roman" w:hAnsiTheme="minorHAnsi" w:cs="Tahoma"/>
          <w:b/>
          <w:sz w:val="36"/>
          <w:szCs w:val="36"/>
          <w:lang w:val="en-US"/>
        </w:rPr>
      </w:pPr>
    </w:p>
    <w:p w:rsidR="000475EA" w:rsidRPr="00054823" w:rsidRDefault="000475EA" w:rsidP="000475EA">
      <w:pPr>
        <w:spacing w:after="0" w:line="240" w:lineRule="auto"/>
        <w:jc w:val="center"/>
        <w:rPr>
          <w:rFonts w:asciiTheme="minorHAnsi" w:eastAsia="Times New Roman" w:hAnsiTheme="minorHAnsi" w:cs="Tahoma"/>
          <w:b/>
          <w:sz w:val="36"/>
          <w:szCs w:val="36"/>
          <w:lang w:val="en-US"/>
        </w:rPr>
      </w:pPr>
    </w:p>
    <w:p w:rsidR="000475EA" w:rsidRPr="00054823" w:rsidRDefault="000475EA" w:rsidP="000475EA">
      <w:pPr>
        <w:spacing w:after="0" w:line="240" w:lineRule="auto"/>
        <w:jc w:val="center"/>
        <w:rPr>
          <w:rFonts w:asciiTheme="minorHAnsi" w:eastAsia="Times New Roman" w:hAnsiTheme="minorHAnsi" w:cs="Tahoma"/>
          <w:b/>
          <w:sz w:val="36"/>
          <w:szCs w:val="36"/>
          <w:lang w:val="en-US"/>
        </w:rPr>
      </w:pPr>
    </w:p>
    <w:p w:rsidR="000475EA" w:rsidRPr="00054823" w:rsidRDefault="000475EA" w:rsidP="000475EA">
      <w:pPr>
        <w:spacing w:after="0" w:line="240" w:lineRule="auto"/>
        <w:jc w:val="center"/>
        <w:rPr>
          <w:rFonts w:asciiTheme="minorHAnsi" w:eastAsia="Times New Roman" w:hAnsiTheme="minorHAnsi" w:cs="Tahoma"/>
          <w:b/>
          <w:sz w:val="36"/>
          <w:szCs w:val="36"/>
          <w:lang w:val="en-US"/>
        </w:rPr>
      </w:pPr>
    </w:p>
    <w:p w:rsidR="000475EA" w:rsidRPr="00054823" w:rsidRDefault="000475EA" w:rsidP="000475EA">
      <w:pPr>
        <w:spacing w:after="0" w:line="240" w:lineRule="auto"/>
        <w:jc w:val="center"/>
        <w:rPr>
          <w:rFonts w:asciiTheme="minorHAnsi" w:eastAsia="Times New Roman" w:hAnsiTheme="minorHAnsi" w:cs="Tahoma"/>
          <w:b/>
          <w:sz w:val="36"/>
          <w:szCs w:val="36"/>
          <w:lang w:val="en-US"/>
        </w:rPr>
      </w:pPr>
      <w:r w:rsidRPr="00054823">
        <w:rPr>
          <w:rFonts w:asciiTheme="minorHAnsi" w:eastAsia="Times New Roman" w:hAnsiTheme="minorHAnsi" w:cs="Tahoma"/>
          <w:b/>
          <w:sz w:val="36"/>
          <w:szCs w:val="36"/>
          <w:lang w:val="en-US"/>
        </w:rPr>
        <w:t xml:space="preserve">PROCEEDINGS OF THE GLOBAL EXCHANGE WORKSHOP ON ADAPTATION FOR FOOD SECURITY AND RESILIENCE </w:t>
      </w:r>
    </w:p>
    <w:p w:rsidR="000475EA" w:rsidRPr="00054823" w:rsidRDefault="000475EA" w:rsidP="000475EA">
      <w:pPr>
        <w:spacing w:after="0" w:line="240" w:lineRule="auto"/>
        <w:rPr>
          <w:rFonts w:asciiTheme="minorHAnsi" w:eastAsia="Times New Roman" w:hAnsiTheme="minorHAnsi" w:cs="Arial"/>
          <w:b/>
          <w:bCs/>
          <w:sz w:val="18"/>
          <w:szCs w:val="40"/>
          <w:lang w:val="en-US" w:eastAsia="fr-FR"/>
        </w:rPr>
      </w:pPr>
    </w:p>
    <w:p w:rsidR="000475EA" w:rsidRPr="00054823" w:rsidRDefault="000475EA" w:rsidP="000475EA">
      <w:pPr>
        <w:shd w:val="clear" w:color="auto" w:fill="FFFFFF"/>
        <w:tabs>
          <w:tab w:val="center" w:pos="4819"/>
          <w:tab w:val="left" w:pos="6795"/>
        </w:tabs>
        <w:spacing w:after="120" w:line="240" w:lineRule="auto"/>
        <w:rPr>
          <w:rFonts w:asciiTheme="minorHAnsi" w:eastAsia="Arial Unicode MS" w:hAnsiTheme="minorHAnsi"/>
          <w:b/>
          <w:bCs/>
          <w:sz w:val="24"/>
          <w:szCs w:val="24"/>
          <w:lang w:val="en-US"/>
        </w:rPr>
      </w:pPr>
      <w:r w:rsidRPr="00054823">
        <w:rPr>
          <w:rFonts w:asciiTheme="minorHAnsi" w:eastAsia="Arial Unicode MS" w:hAnsiTheme="minorHAnsi"/>
          <w:b/>
          <w:bCs/>
          <w:sz w:val="24"/>
          <w:szCs w:val="24"/>
          <w:lang w:val="en-US"/>
        </w:rPr>
        <w:tab/>
      </w:r>
    </w:p>
    <w:p w:rsidR="000475EA" w:rsidRPr="00054823" w:rsidRDefault="000475EA" w:rsidP="000475EA">
      <w:pPr>
        <w:shd w:val="clear" w:color="auto" w:fill="FFFFFF"/>
        <w:tabs>
          <w:tab w:val="center" w:pos="4819"/>
          <w:tab w:val="left" w:pos="6795"/>
        </w:tabs>
        <w:spacing w:after="120" w:line="240" w:lineRule="auto"/>
        <w:rPr>
          <w:rFonts w:asciiTheme="minorHAnsi" w:eastAsia="Times New Roman" w:hAnsiTheme="minorHAnsi"/>
          <w:b/>
          <w:bCs/>
          <w:sz w:val="24"/>
          <w:szCs w:val="28"/>
          <w:lang w:val="en-US"/>
        </w:rPr>
      </w:pPr>
      <w:r w:rsidRPr="00054823">
        <w:rPr>
          <w:rFonts w:asciiTheme="minorHAnsi" w:eastAsia="Arial Unicode MS" w:hAnsiTheme="minorHAnsi"/>
          <w:b/>
          <w:bCs/>
          <w:sz w:val="24"/>
          <w:szCs w:val="24"/>
          <w:lang w:val="en-US"/>
        </w:rPr>
        <w:tab/>
        <w:t>Niamey, Niger</w:t>
      </w:r>
    </w:p>
    <w:p w:rsidR="000475EA" w:rsidRPr="00054823" w:rsidRDefault="000475EA" w:rsidP="000475EA">
      <w:pPr>
        <w:shd w:val="clear" w:color="auto" w:fill="FFFFFF"/>
        <w:tabs>
          <w:tab w:val="center" w:pos="4819"/>
          <w:tab w:val="right" w:pos="9638"/>
        </w:tabs>
        <w:spacing w:after="120" w:line="240" w:lineRule="auto"/>
        <w:rPr>
          <w:rFonts w:asciiTheme="minorHAnsi" w:eastAsia="Arial Unicode MS" w:hAnsiTheme="minorHAnsi"/>
          <w:b/>
          <w:bCs/>
          <w:sz w:val="24"/>
          <w:szCs w:val="24"/>
          <w:lang w:val="en-US"/>
        </w:rPr>
      </w:pPr>
      <w:r w:rsidRPr="00054823">
        <w:rPr>
          <w:rFonts w:asciiTheme="minorHAnsi" w:eastAsia="Times New Roman" w:hAnsiTheme="minorHAnsi"/>
          <w:b/>
          <w:bCs/>
          <w:iCs/>
          <w:sz w:val="24"/>
          <w:szCs w:val="24"/>
          <w:lang w:val="en-US" w:eastAsia="en-GB"/>
        </w:rPr>
        <w:tab/>
        <w:t>2-5 March 2015</w:t>
      </w:r>
    </w:p>
    <w:p w:rsidR="000475EA" w:rsidRPr="00054823" w:rsidRDefault="000475EA" w:rsidP="000475EA">
      <w:pPr>
        <w:widowControl w:val="0"/>
        <w:spacing w:before="120" w:after="120" w:line="240" w:lineRule="auto"/>
        <w:contextualSpacing/>
        <w:jc w:val="center"/>
        <w:rPr>
          <w:rFonts w:asciiTheme="minorHAnsi" w:eastAsia="Arial Unicode MS" w:hAnsiTheme="minorHAnsi"/>
          <w:b/>
          <w:bCs/>
          <w:sz w:val="24"/>
          <w:szCs w:val="24"/>
          <w:lang w:val="en-US"/>
        </w:rPr>
      </w:pPr>
    </w:p>
    <w:p w:rsidR="000475EA" w:rsidRPr="00054823" w:rsidRDefault="000475EA" w:rsidP="000475EA">
      <w:pPr>
        <w:widowControl w:val="0"/>
        <w:spacing w:before="120" w:after="120" w:line="240" w:lineRule="auto"/>
        <w:contextualSpacing/>
        <w:jc w:val="center"/>
        <w:rPr>
          <w:rFonts w:asciiTheme="minorHAnsi" w:eastAsia="Arial Unicode MS" w:hAnsiTheme="minorHAnsi"/>
          <w:b/>
          <w:bCs/>
          <w:sz w:val="24"/>
          <w:szCs w:val="24"/>
          <w:lang w:val="en-US"/>
        </w:rPr>
      </w:pPr>
    </w:p>
    <w:p w:rsidR="000475EA" w:rsidRPr="00054823" w:rsidRDefault="00B403AE" w:rsidP="000475EA">
      <w:pPr>
        <w:widowControl w:val="0"/>
        <w:spacing w:before="120" w:after="120" w:line="240" w:lineRule="auto"/>
        <w:contextualSpacing/>
        <w:jc w:val="center"/>
        <w:rPr>
          <w:rFonts w:asciiTheme="minorHAnsi" w:eastAsia="Arial Unicode MS" w:hAnsiTheme="minorHAnsi"/>
          <w:b/>
          <w:bCs/>
          <w:sz w:val="24"/>
          <w:szCs w:val="24"/>
          <w:lang w:val="en-US"/>
        </w:rPr>
      </w:pPr>
      <w:r w:rsidRPr="00054823">
        <w:rPr>
          <w:rFonts w:asciiTheme="minorHAnsi" w:hAnsiTheme="minorHAnsi"/>
          <w:noProof/>
          <w:lang w:val="en-NZ" w:eastAsia="en-NZ"/>
        </w:rPr>
        <w:drawing>
          <wp:anchor distT="0" distB="0" distL="114300" distR="114300" simplePos="0" relativeHeight="251660288" behindDoc="0" locked="0" layoutInCell="1" allowOverlap="1" wp14:anchorId="1AB51D1F" wp14:editId="312AE6E9">
            <wp:simplePos x="0" y="0"/>
            <wp:positionH relativeFrom="margin">
              <wp:posOffset>4321175</wp:posOffset>
            </wp:positionH>
            <wp:positionV relativeFrom="margin">
              <wp:posOffset>5469890</wp:posOffset>
            </wp:positionV>
            <wp:extent cx="1340485" cy="1152525"/>
            <wp:effectExtent l="0" t="0" r="0" b="9525"/>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4048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5EA" w:rsidRPr="00054823" w:rsidRDefault="000475EA" w:rsidP="000475EA">
      <w:pPr>
        <w:widowControl w:val="0"/>
        <w:spacing w:before="120" w:after="120" w:line="240" w:lineRule="auto"/>
        <w:contextualSpacing/>
        <w:jc w:val="center"/>
        <w:rPr>
          <w:rFonts w:asciiTheme="minorHAnsi" w:eastAsia="Arial Unicode MS" w:hAnsiTheme="minorHAnsi"/>
          <w:b/>
          <w:bCs/>
          <w:sz w:val="24"/>
          <w:szCs w:val="24"/>
          <w:lang w:val="en-US"/>
        </w:rPr>
      </w:pPr>
    </w:p>
    <w:p w:rsidR="000475EA" w:rsidRPr="00054823" w:rsidRDefault="00B403AE" w:rsidP="000475EA">
      <w:pPr>
        <w:spacing w:after="0" w:line="240" w:lineRule="auto"/>
        <w:rPr>
          <w:rFonts w:asciiTheme="minorHAnsi" w:eastAsia="Times New Roman" w:hAnsiTheme="minorHAnsi"/>
          <w:sz w:val="16"/>
          <w:szCs w:val="24"/>
          <w:lang w:val="en-US"/>
        </w:rPr>
      </w:pPr>
      <w:r w:rsidRPr="00054823">
        <w:rPr>
          <w:rFonts w:asciiTheme="minorHAnsi" w:hAnsiTheme="minorHAnsi"/>
          <w:noProof/>
          <w:lang w:val="en-NZ" w:eastAsia="en-NZ"/>
        </w:rPr>
        <w:drawing>
          <wp:anchor distT="0" distB="0" distL="114300" distR="114300" simplePos="0" relativeHeight="251659264" behindDoc="0" locked="0" layoutInCell="1" allowOverlap="1" wp14:anchorId="55E93868" wp14:editId="6F25DDB9">
            <wp:simplePos x="0" y="0"/>
            <wp:positionH relativeFrom="margin">
              <wp:posOffset>553720</wp:posOffset>
            </wp:positionH>
            <wp:positionV relativeFrom="margin">
              <wp:posOffset>5884545</wp:posOffset>
            </wp:positionV>
            <wp:extent cx="1733550" cy="457200"/>
            <wp:effectExtent l="0" t="0" r="0" b="0"/>
            <wp:wrapNone/>
            <wp:docPr id="13" name="Picture 6" descr="Canwordmark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nwordmark_colour"/>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335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290" w:rsidRPr="004C5290" w:rsidRDefault="004C5290" w:rsidP="004C5290">
      <w:pPr>
        <w:spacing w:after="0" w:line="240" w:lineRule="auto"/>
        <w:jc w:val="center"/>
        <w:rPr>
          <w:rFonts w:asciiTheme="minorHAnsi" w:eastAsia="Times New Roman" w:hAnsiTheme="minorHAnsi" w:cs="Arial"/>
          <w:b/>
          <w:bCs/>
          <w:lang w:val="en-US" w:eastAsia="fr-FR"/>
        </w:rPr>
      </w:pPr>
    </w:p>
    <w:p w:rsidR="004C5290" w:rsidRPr="004C5290" w:rsidRDefault="004C5290" w:rsidP="004C5290">
      <w:pPr>
        <w:spacing w:after="0" w:line="240" w:lineRule="auto"/>
        <w:jc w:val="center"/>
        <w:rPr>
          <w:rFonts w:asciiTheme="minorHAnsi" w:eastAsia="Times New Roman" w:hAnsiTheme="minorHAnsi" w:cs="Arial"/>
          <w:b/>
          <w:bCs/>
          <w:lang w:val="en-US" w:eastAsia="fr-FR"/>
        </w:rPr>
      </w:pPr>
    </w:p>
    <w:p w:rsidR="000475EA" w:rsidRPr="00054823" w:rsidRDefault="000475EA" w:rsidP="000475EA">
      <w:pPr>
        <w:spacing w:after="0" w:line="240" w:lineRule="auto"/>
        <w:rPr>
          <w:rFonts w:asciiTheme="minorHAnsi" w:eastAsia="Times New Roman" w:hAnsiTheme="minorHAnsi" w:cs="Arial"/>
          <w:b/>
          <w:bCs/>
          <w:sz w:val="18"/>
          <w:szCs w:val="40"/>
          <w:lang w:val="en-US" w:eastAsia="fr-FR"/>
        </w:rPr>
      </w:pPr>
    </w:p>
    <w:p w:rsidR="000475EA" w:rsidRPr="00054823" w:rsidRDefault="000475EA" w:rsidP="000475EA">
      <w:pPr>
        <w:spacing w:after="0" w:line="240" w:lineRule="auto"/>
        <w:jc w:val="center"/>
        <w:rPr>
          <w:rFonts w:asciiTheme="minorHAnsi" w:eastAsia="Times New Roman" w:hAnsiTheme="minorHAnsi"/>
          <w:b/>
          <w:sz w:val="24"/>
          <w:szCs w:val="24"/>
          <w:lang w:val="en-US"/>
        </w:rPr>
      </w:pPr>
    </w:p>
    <w:p w:rsidR="000475EA" w:rsidRPr="00054823" w:rsidRDefault="000475EA" w:rsidP="000475EA">
      <w:pPr>
        <w:spacing w:after="0" w:line="240" w:lineRule="auto"/>
        <w:jc w:val="center"/>
        <w:rPr>
          <w:rFonts w:asciiTheme="minorHAnsi" w:eastAsia="Times New Roman" w:hAnsiTheme="minorHAnsi"/>
          <w:b/>
          <w:sz w:val="24"/>
          <w:szCs w:val="24"/>
          <w:lang w:val="en-US"/>
        </w:rPr>
      </w:pPr>
    </w:p>
    <w:p w:rsidR="000475EA" w:rsidRPr="00054823" w:rsidRDefault="000475EA" w:rsidP="000475EA">
      <w:pPr>
        <w:spacing w:after="0" w:line="240" w:lineRule="auto"/>
        <w:jc w:val="center"/>
        <w:rPr>
          <w:rFonts w:asciiTheme="minorHAnsi" w:eastAsia="Times New Roman" w:hAnsiTheme="minorHAnsi"/>
          <w:b/>
          <w:sz w:val="24"/>
          <w:szCs w:val="24"/>
          <w:lang w:val="en-US"/>
        </w:rPr>
      </w:pPr>
    </w:p>
    <w:p w:rsidR="000475EA" w:rsidRPr="00054823" w:rsidRDefault="000475EA" w:rsidP="000475EA">
      <w:pPr>
        <w:spacing w:after="0" w:line="240" w:lineRule="auto"/>
        <w:rPr>
          <w:rFonts w:asciiTheme="minorHAnsi" w:eastAsia="Times New Roman" w:hAnsiTheme="minorHAnsi"/>
          <w:sz w:val="24"/>
          <w:szCs w:val="24"/>
          <w:lang w:val="en-US"/>
        </w:rPr>
      </w:pPr>
    </w:p>
    <w:p w:rsidR="000475EA" w:rsidRPr="00054823" w:rsidRDefault="000475EA" w:rsidP="000475EA">
      <w:pPr>
        <w:spacing w:after="0" w:line="240" w:lineRule="auto"/>
        <w:rPr>
          <w:rFonts w:asciiTheme="minorHAnsi" w:eastAsia="Times New Roman" w:hAnsiTheme="minorHAnsi"/>
          <w:sz w:val="24"/>
          <w:szCs w:val="24"/>
          <w:lang w:val="en-US"/>
        </w:rPr>
      </w:pPr>
    </w:p>
    <w:p w:rsidR="000475EA" w:rsidRPr="00054823" w:rsidRDefault="000475EA" w:rsidP="000475EA">
      <w:pPr>
        <w:spacing w:after="0" w:line="240" w:lineRule="auto"/>
        <w:rPr>
          <w:rFonts w:asciiTheme="minorHAnsi" w:eastAsia="Times New Roman" w:hAnsiTheme="minorHAnsi"/>
          <w:sz w:val="24"/>
          <w:szCs w:val="24"/>
          <w:lang w:val="en-US"/>
        </w:rPr>
      </w:pPr>
    </w:p>
    <w:p w:rsidR="000475EA" w:rsidRPr="00054823" w:rsidRDefault="000475EA" w:rsidP="000475EA">
      <w:pPr>
        <w:spacing w:after="0" w:line="240" w:lineRule="auto"/>
        <w:rPr>
          <w:rFonts w:asciiTheme="minorHAnsi" w:eastAsia="Times New Roman" w:hAnsiTheme="minorHAnsi"/>
          <w:sz w:val="24"/>
          <w:szCs w:val="24"/>
          <w:lang w:val="en-US"/>
        </w:rPr>
      </w:pPr>
    </w:p>
    <w:tbl>
      <w:tblPr>
        <w:tblW w:w="9426" w:type="dxa"/>
        <w:tblLayout w:type="fixed"/>
        <w:tblCellMar>
          <w:left w:w="70" w:type="dxa"/>
          <w:right w:w="70" w:type="dxa"/>
        </w:tblCellMar>
        <w:tblLook w:val="0000" w:firstRow="0" w:lastRow="0" w:firstColumn="0" w:lastColumn="0" w:noHBand="0" w:noVBand="0"/>
      </w:tblPr>
      <w:tblGrid>
        <w:gridCol w:w="2622"/>
        <w:gridCol w:w="2126"/>
        <w:gridCol w:w="2410"/>
        <w:gridCol w:w="2268"/>
      </w:tblGrid>
      <w:tr w:rsidR="000475EA" w:rsidRPr="00054823" w:rsidTr="008568B0">
        <w:tc>
          <w:tcPr>
            <w:tcW w:w="2622" w:type="dxa"/>
            <w:shd w:val="clear" w:color="auto" w:fill="F2F2F2"/>
          </w:tcPr>
          <w:p w:rsidR="000475EA" w:rsidRPr="00054823" w:rsidRDefault="000475EA" w:rsidP="000475EA">
            <w:pPr>
              <w:spacing w:after="0" w:line="240" w:lineRule="auto"/>
              <w:jc w:val="center"/>
              <w:rPr>
                <w:rFonts w:asciiTheme="minorHAnsi" w:eastAsia="Times New Roman" w:hAnsiTheme="minorHAnsi"/>
                <w:b/>
                <w:sz w:val="14"/>
                <w:szCs w:val="14"/>
              </w:rPr>
            </w:pPr>
            <w:r w:rsidRPr="00054823">
              <w:rPr>
                <w:rFonts w:asciiTheme="minorHAnsi" w:eastAsia="Arial Unicode MS" w:hAnsiTheme="minorHAnsi"/>
                <w:b/>
                <w:sz w:val="14"/>
                <w:szCs w:val="14"/>
              </w:rPr>
              <w:t>CONSEIL NATIONAL DE L’ENVIRONNEMENT POUR UN DEVELOPPEMENT DURABLE</w:t>
            </w:r>
          </w:p>
        </w:tc>
        <w:tc>
          <w:tcPr>
            <w:tcW w:w="2126" w:type="dxa"/>
            <w:shd w:val="clear" w:color="auto" w:fill="FFFFFF"/>
          </w:tcPr>
          <w:p w:rsidR="000475EA" w:rsidRPr="00054823" w:rsidRDefault="000475EA" w:rsidP="000475EA">
            <w:pPr>
              <w:spacing w:after="0" w:line="240" w:lineRule="auto"/>
              <w:jc w:val="center"/>
              <w:rPr>
                <w:rFonts w:asciiTheme="minorHAnsi" w:eastAsia="Times New Roman" w:hAnsiTheme="minorHAnsi"/>
                <w:b/>
                <w:bCs/>
                <w:sz w:val="14"/>
                <w:szCs w:val="14"/>
                <w:lang w:val="en-US"/>
              </w:rPr>
            </w:pPr>
            <w:r w:rsidRPr="00054823">
              <w:rPr>
                <w:rFonts w:asciiTheme="minorHAnsi" w:eastAsia="Times New Roman" w:hAnsiTheme="minorHAnsi"/>
                <w:b/>
                <w:bCs/>
                <w:sz w:val="14"/>
                <w:szCs w:val="14"/>
                <w:lang w:val="en-US"/>
              </w:rPr>
              <w:t xml:space="preserve">Global Environment </w:t>
            </w:r>
          </w:p>
          <w:p w:rsidR="000475EA" w:rsidRPr="00054823" w:rsidRDefault="000475EA" w:rsidP="000475EA">
            <w:pPr>
              <w:spacing w:after="0" w:line="240" w:lineRule="auto"/>
              <w:jc w:val="center"/>
              <w:rPr>
                <w:rFonts w:asciiTheme="minorHAnsi" w:eastAsia="Times New Roman" w:hAnsiTheme="minorHAnsi"/>
                <w:b/>
                <w:bCs/>
                <w:sz w:val="14"/>
                <w:szCs w:val="14"/>
                <w:lang w:val="en-US"/>
              </w:rPr>
            </w:pPr>
            <w:r w:rsidRPr="00054823">
              <w:rPr>
                <w:rFonts w:asciiTheme="minorHAnsi" w:eastAsia="Times New Roman" w:hAnsiTheme="minorHAnsi"/>
                <w:b/>
                <w:bCs/>
                <w:sz w:val="14"/>
                <w:szCs w:val="14"/>
                <w:lang w:val="en-US"/>
              </w:rPr>
              <w:t xml:space="preserve">Facility </w:t>
            </w:r>
          </w:p>
          <w:p w:rsidR="000475EA" w:rsidRPr="00054823" w:rsidRDefault="000475EA" w:rsidP="000475EA">
            <w:pPr>
              <w:spacing w:after="0" w:line="240" w:lineRule="auto"/>
              <w:jc w:val="center"/>
              <w:rPr>
                <w:rFonts w:asciiTheme="minorHAnsi" w:eastAsia="Times New Roman" w:hAnsiTheme="minorHAnsi"/>
                <w:b/>
                <w:sz w:val="14"/>
                <w:szCs w:val="14"/>
                <w:lang w:val="en-US"/>
              </w:rPr>
            </w:pPr>
          </w:p>
        </w:tc>
        <w:tc>
          <w:tcPr>
            <w:tcW w:w="2410" w:type="dxa"/>
            <w:shd w:val="clear" w:color="auto" w:fill="F2F2F2"/>
          </w:tcPr>
          <w:p w:rsidR="000475EA" w:rsidRPr="00054823" w:rsidRDefault="000475EA" w:rsidP="000475EA">
            <w:pPr>
              <w:spacing w:after="0" w:line="240" w:lineRule="auto"/>
              <w:jc w:val="center"/>
              <w:rPr>
                <w:rFonts w:asciiTheme="minorHAnsi" w:eastAsia="Times New Roman" w:hAnsiTheme="minorHAnsi"/>
                <w:b/>
                <w:sz w:val="14"/>
                <w:szCs w:val="14"/>
              </w:rPr>
            </w:pPr>
            <w:r w:rsidRPr="00054823">
              <w:rPr>
                <w:rFonts w:asciiTheme="minorHAnsi" w:eastAsia="Arial Unicode MS" w:hAnsiTheme="minorHAnsi"/>
                <w:b/>
                <w:sz w:val="14"/>
                <w:szCs w:val="14"/>
              </w:rPr>
              <w:t>United Nations Development Programme</w:t>
            </w:r>
          </w:p>
        </w:tc>
        <w:tc>
          <w:tcPr>
            <w:tcW w:w="2268" w:type="dxa"/>
            <w:shd w:val="clear" w:color="auto" w:fill="FFFFFF"/>
          </w:tcPr>
          <w:p w:rsidR="000475EA" w:rsidRPr="00054823" w:rsidRDefault="000475EA" w:rsidP="000475EA">
            <w:pPr>
              <w:spacing w:after="0" w:line="240" w:lineRule="auto"/>
              <w:jc w:val="center"/>
              <w:rPr>
                <w:rFonts w:asciiTheme="minorHAnsi" w:eastAsia="Times New Roman" w:hAnsiTheme="minorHAnsi"/>
                <w:b/>
                <w:sz w:val="14"/>
                <w:szCs w:val="14"/>
              </w:rPr>
            </w:pPr>
            <w:r w:rsidRPr="00054823">
              <w:rPr>
                <w:rFonts w:asciiTheme="minorHAnsi" w:eastAsia="Times New Roman" w:hAnsiTheme="minorHAnsi"/>
                <w:b/>
                <w:sz w:val="14"/>
                <w:szCs w:val="14"/>
              </w:rPr>
              <w:t xml:space="preserve">Climate Change Adaptation Facility </w:t>
            </w:r>
          </w:p>
        </w:tc>
      </w:tr>
      <w:tr w:rsidR="000475EA" w:rsidRPr="00054823" w:rsidTr="008568B0">
        <w:tc>
          <w:tcPr>
            <w:tcW w:w="2622" w:type="dxa"/>
            <w:shd w:val="clear" w:color="auto" w:fill="FFFFFF"/>
          </w:tcPr>
          <w:p w:rsidR="000475EA" w:rsidRPr="00054823" w:rsidRDefault="00B403AE" w:rsidP="000475EA">
            <w:pPr>
              <w:spacing w:before="60" w:after="0" w:line="240" w:lineRule="auto"/>
              <w:jc w:val="center"/>
              <w:rPr>
                <w:rFonts w:asciiTheme="minorHAnsi" w:eastAsia="Arial Unicode MS" w:hAnsiTheme="minorHAnsi"/>
                <w:b/>
                <w:sz w:val="12"/>
                <w:szCs w:val="24"/>
                <w:lang w:val="en-US"/>
              </w:rPr>
            </w:pPr>
            <w:r w:rsidRPr="00054823">
              <w:rPr>
                <w:rFonts w:asciiTheme="minorHAnsi" w:eastAsia="Times New Roman" w:hAnsiTheme="minorHAnsi"/>
                <w:noProof/>
                <w:sz w:val="12"/>
                <w:szCs w:val="24"/>
                <w:lang w:val="en-NZ" w:eastAsia="en-NZ"/>
              </w:rPr>
              <w:drawing>
                <wp:inline distT="0" distB="0" distL="0" distR="0" wp14:anchorId="1AB7EA49" wp14:editId="1CA3B189">
                  <wp:extent cx="914400" cy="882502"/>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917673" cy="885661"/>
                          </a:xfrm>
                          <a:prstGeom prst="rect">
                            <a:avLst/>
                          </a:prstGeom>
                          <a:noFill/>
                          <a:ln>
                            <a:noFill/>
                          </a:ln>
                        </pic:spPr>
                      </pic:pic>
                    </a:graphicData>
                  </a:graphic>
                </wp:inline>
              </w:drawing>
            </w:r>
          </w:p>
        </w:tc>
        <w:tc>
          <w:tcPr>
            <w:tcW w:w="2126" w:type="dxa"/>
            <w:shd w:val="clear" w:color="auto" w:fill="FFFFFF"/>
          </w:tcPr>
          <w:p w:rsidR="000475EA" w:rsidRPr="00054823" w:rsidRDefault="00997C9A" w:rsidP="000475EA">
            <w:pPr>
              <w:spacing w:after="0" w:line="240" w:lineRule="auto"/>
              <w:jc w:val="center"/>
              <w:rPr>
                <w:rFonts w:asciiTheme="minorHAnsi" w:eastAsia="Times New Roman" w:hAnsiTheme="minorHAnsi"/>
                <w:bCs/>
                <w:sz w:val="12"/>
                <w:szCs w:val="28"/>
                <w:lang w:val="en-US"/>
              </w:rPr>
            </w:pPr>
            <w:r>
              <w:rPr>
                <w:rFonts w:asciiTheme="minorHAnsi" w:eastAsia="Times New Roman" w:hAnsiTheme="minorHAnsi"/>
                <w:bCs/>
                <w:noProof/>
                <w:sz w:val="12"/>
                <w:szCs w:val="28"/>
                <w:lang w:val="en-NZ" w:eastAsia="en-NZ"/>
              </w:rPr>
              <w:drawing>
                <wp:inline distT="0" distB="0" distL="0" distR="0" wp14:anchorId="4EDEA564" wp14:editId="4E7BD840">
                  <wp:extent cx="847725" cy="9907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ort-GEF logo colored NOTAG transparent.png"/>
                          <pic:cNvPicPr/>
                        </pic:nvPicPr>
                        <pic:blipFill>
                          <a:blip r:embed="rId13" cstate="email">
                            <a:extLst>
                              <a:ext uri="{28A0092B-C50C-407E-A947-70E740481C1C}">
                                <a14:useLocalDpi xmlns:a14="http://schemas.microsoft.com/office/drawing/2010/main"/>
                              </a:ext>
                            </a:extLst>
                          </a:blip>
                          <a:stretch>
                            <a:fillRect/>
                          </a:stretch>
                        </pic:blipFill>
                        <pic:spPr>
                          <a:xfrm>
                            <a:off x="0" y="0"/>
                            <a:ext cx="854693" cy="998864"/>
                          </a:xfrm>
                          <a:prstGeom prst="rect">
                            <a:avLst/>
                          </a:prstGeom>
                        </pic:spPr>
                      </pic:pic>
                    </a:graphicData>
                  </a:graphic>
                </wp:inline>
              </w:drawing>
            </w:r>
          </w:p>
        </w:tc>
        <w:tc>
          <w:tcPr>
            <w:tcW w:w="2410" w:type="dxa"/>
            <w:shd w:val="clear" w:color="auto" w:fill="FFFFFF"/>
          </w:tcPr>
          <w:p w:rsidR="000475EA" w:rsidRPr="00054823" w:rsidRDefault="00997C9A" w:rsidP="000475EA">
            <w:pPr>
              <w:spacing w:before="120" w:after="0" w:line="240" w:lineRule="auto"/>
              <w:jc w:val="center"/>
              <w:rPr>
                <w:rFonts w:asciiTheme="minorHAnsi" w:eastAsia="Arial Unicode MS" w:hAnsiTheme="minorHAnsi"/>
                <w:b/>
                <w:sz w:val="12"/>
                <w:szCs w:val="24"/>
                <w:lang w:val="en-US"/>
              </w:rPr>
            </w:pPr>
            <w:r>
              <w:rPr>
                <w:rFonts w:asciiTheme="minorHAnsi" w:eastAsia="Arial Unicode MS" w:hAnsiTheme="minorHAnsi"/>
                <w:b/>
                <w:noProof/>
                <w:sz w:val="12"/>
                <w:szCs w:val="24"/>
                <w:lang w:val="en-NZ" w:eastAsia="en-NZ"/>
              </w:rPr>
              <w:drawing>
                <wp:inline distT="0" distB="0" distL="0" distR="0" wp14:anchorId="0023F0D0" wp14:editId="7DD9FBB4">
                  <wp:extent cx="495300" cy="96681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DP_Logo-Blue w Tagline-ENG.png"/>
                          <pic:cNvPicPr/>
                        </pic:nvPicPr>
                        <pic:blipFill>
                          <a:blip r:embed="rId14" cstate="email">
                            <a:extLst>
                              <a:ext uri="{28A0092B-C50C-407E-A947-70E740481C1C}">
                                <a14:useLocalDpi xmlns:a14="http://schemas.microsoft.com/office/drawing/2010/main"/>
                              </a:ext>
                            </a:extLst>
                          </a:blip>
                          <a:stretch>
                            <a:fillRect/>
                          </a:stretch>
                        </pic:blipFill>
                        <pic:spPr>
                          <a:xfrm>
                            <a:off x="0" y="0"/>
                            <a:ext cx="502781" cy="981420"/>
                          </a:xfrm>
                          <a:prstGeom prst="rect">
                            <a:avLst/>
                          </a:prstGeom>
                        </pic:spPr>
                      </pic:pic>
                    </a:graphicData>
                  </a:graphic>
                </wp:inline>
              </w:drawing>
            </w:r>
          </w:p>
        </w:tc>
        <w:tc>
          <w:tcPr>
            <w:tcW w:w="2268" w:type="dxa"/>
            <w:shd w:val="clear" w:color="auto" w:fill="FFFFFF"/>
          </w:tcPr>
          <w:p w:rsidR="000475EA" w:rsidRPr="00054823" w:rsidRDefault="00997C9A" w:rsidP="000475EA">
            <w:pPr>
              <w:spacing w:before="120" w:after="0" w:line="240" w:lineRule="auto"/>
              <w:jc w:val="center"/>
              <w:rPr>
                <w:rFonts w:asciiTheme="minorHAnsi" w:eastAsia="Arial Unicode MS" w:hAnsiTheme="minorHAnsi"/>
                <w:noProof/>
                <w:sz w:val="12"/>
                <w:szCs w:val="24"/>
                <w:lang w:val="en-US"/>
              </w:rPr>
            </w:pPr>
            <w:r>
              <w:rPr>
                <w:rFonts w:asciiTheme="minorHAnsi" w:eastAsia="Arial Unicode MS" w:hAnsiTheme="minorHAnsi"/>
                <w:noProof/>
                <w:sz w:val="12"/>
                <w:szCs w:val="24"/>
                <w:lang w:val="en-NZ" w:eastAsia="en-NZ"/>
              </w:rPr>
              <w:drawing>
                <wp:inline distT="0" distB="0" distL="0" distR="0" wp14:anchorId="2E9A25AC" wp14:editId="6AA41451">
                  <wp:extent cx="1274961" cy="10382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AF_TradeMark_CCAF_TradeMarkTagLine_English_CMYK.jp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293119" cy="1053012"/>
                          </a:xfrm>
                          <a:prstGeom prst="rect">
                            <a:avLst/>
                          </a:prstGeom>
                          <a:ln>
                            <a:noFill/>
                          </a:ln>
                          <a:extLst>
                            <a:ext uri="{53640926-AAD7-44D8-BBD7-CCE9431645EC}">
                              <a14:shadowObscured xmlns:a14="http://schemas.microsoft.com/office/drawing/2010/main"/>
                            </a:ext>
                          </a:extLst>
                        </pic:spPr>
                      </pic:pic>
                    </a:graphicData>
                  </a:graphic>
                </wp:inline>
              </w:drawing>
            </w:r>
          </w:p>
        </w:tc>
      </w:tr>
    </w:tbl>
    <w:p w:rsidR="00146F56" w:rsidRPr="00054823" w:rsidRDefault="00146F56" w:rsidP="00D563BC">
      <w:pPr>
        <w:jc w:val="center"/>
        <w:rPr>
          <w:rFonts w:asciiTheme="minorHAnsi" w:eastAsia="Times New Roman" w:hAnsiTheme="minorHAnsi"/>
          <w:b/>
          <w:sz w:val="24"/>
          <w:szCs w:val="24"/>
          <w:u w:val="single"/>
          <w:lang w:val="en-US"/>
        </w:rPr>
      </w:pPr>
      <w:r w:rsidRPr="00054823">
        <w:rPr>
          <w:rFonts w:asciiTheme="minorHAnsi" w:eastAsia="Times New Roman" w:hAnsiTheme="minorHAnsi"/>
          <w:b/>
          <w:sz w:val="24"/>
          <w:szCs w:val="24"/>
          <w:u w:val="single"/>
          <w:lang w:val="en-US"/>
        </w:rPr>
        <w:lastRenderedPageBreak/>
        <w:t>Table of Contents</w:t>
      </w:r>
    </w:p>
    <w:p w:rsidR="00485643" w:rsidRDefault="00B32BDB">
      <w:pPr>
        <w:pStyle w:val="TOC1"/>
        <w:tabs>
          <w:tab w:val="right" w:leader="dot" w:pos="9350"/>
        </w:tabs>
        <w:rPr>
          <w:rFonts w:asciiTheme="minorHAnsi" w:eastAsiaTheme="minorEastAsia" w:hAnsiTheme="minorHAnsi" w:cstheme="minorBidi"/>
          <w:noProof/>
          <w:lang w:val="en-US"/>
        </w:rPr>
      </w:pPr>
      <w:r>
        <w:rPr>
          <w:rFonts w:ascii="Tahoma" w:eastAsia="Times New Roman" w:hAnsi="Tahoma"/>
          <w:sz w:val="24"/>
          <w:szCs w:val="24"/>
          <w:lang w:val="en-US"/>
        </w:rPr>
        <w:fldChar w:fldCharType="begin"/>
      </w:r>
      <w:r>
        <w:rPr>
          <w:rFonts w:ascii="Tahoma" w:eastAsia="Times New Roman" w:hAnsi="Tahoma"/>
          <w:sz w:val="24"/>
          <w:szCs w:val="24"/>
          <w:lang w:val="en-US"/>
        </w:rPr>
        <w:instrText xml:space="preserve"> TOC \o "1-4" \h \z \u </w:instrText>
      </w:r>
      <w:r>
        <w:rPr>
          <w:rFonts w:ascii="Tahoma" w:eastAsia="Times New Roman" w:hAnsi="Tahoma"/>
          <w:sz w:val="24"/>
          <w:szCs w:val="24"/>
          <w:lang w:val="en-US"/>
        </w:rPr>
        <w:fldChar w:fldCharType="separate"/>
      </w:r>
      <w:hyperlink w:anchor="_Toc415068840" w:history="1">
        <w:r w:rsidR="00485643" w:rsidRPr="005F0213">
          <w:rPr>
            <w:rStyle w:val="Hyperlink"/>
            <w:rFonts w:eastAsia="Times New Roman"/>
            <w:noProof/>
            <w:lang w:val="en-US"/>
          </w:rPr>
          <w:t>Introduction to the Workshop</w:t>
        </w:r>
        <w:r w:rsidR="00485643">
          <w:rPr>
            <w:noProof/>
            <w:webHidden/>
          </w:rPr>
          <w:tab/>
        </w:r>
        <w:r w:rsidR="00485643">
          <w:rPr>
            <w:noProof/>
            <w:webHidden/>
          </w:rPr>
          <w:fldChar w:fldCharType="begin"/>
        </w:r>
        <w:r w:rsidR="00485643">
          <w:rPr>
            <w:noProof/>
            <w:webHidden/>
          </w:rPr>
          <w:instrText xml:space="preserve"> PAGEREF _Toc415068840 \h </w:instrText>
        </w:r>
        <w:r w:rsidR="00485643">
          <w:rPr>
            <w:noProof/>
            <w:webHidden/>
          </w:rPr>
        </w:r>
        <w:r w:rsidR="00485643">
          <w:rPr>
            <w:noProof/>
            <w:webHidden/>
          </w:rPr>
          <w:fldChar w:fldCharType="separate"/>
        </w:r>
        <w:r w:rsidR="00485643">
          <w:rPr>
            <w:noProof/>
            <w:webHidden/>
          </w:rPr>
          <w:t>5</w:t>
        </w:r>
        <w:r w:rsidR="00485643">
          <w:rPr>
            <w:noProof/>
            <w:webHidden/>
          </w:rPr>
          <w:fldChar w:fldCharType="end"/>
        </w:r>
      </w:hyperlink>
    </w:p>
    <w:p w:rsidR="00485643" w:rsidRDefault="00CF4176">
      <w:pPr>
        <w:pStyle w:val="TOC2"/>
        <w:tabs>
          <w:tab w:val="right" w:leader="dot" w:pos="9350"/>
        </w:tabs>
        <w:rPr>
          <w:rFonts w:asciiTheme="minorHAnsi" w:eastAsiaTheme="minorEastAsia" w:hAnsiTheme="minorHAnsi" w:cstheme="minorBidi"/>
          <w:noProof/>
          <w:lang w:val="en-US"/>
        </w:rPr>
      </w:pPr>
      <w:hyperlink w:anchor="_Toc415068841" w:history="1">
        <w:r w:rsidR="00485643" w:rsidRPr="005F0213">
          <w:rPr>
            <w:rStyle w:val="Hyperlink"/>
            <w:rFonts w:eastAsia="Times New Roman"/>
            <w:noProof/>
            <w:lang w:val="en-GB"/>
          </w:rPr>
          <w:t>I. Background</w:t>
        </w:r>
        <w:r w:rsidR="00485643">
          <w:rPr>
            <w:noProof/>
            <w:webHidden/>
          </w:rPr>
          <w:tab/>
        </w:r>
        <w:r w:rsidR="00485643">
          <w:rPr>
            <w:noProof/>
            <w:webHidden/>
          </w:rPr>
          <w:fldChar w:fldCharType="begin"/>
        </w:r>
        <w:r w:rsidR="00485643">
          <w:rPr>
            <w:noProof/>
            <w:webHidden/>
          </w:rPr>
          <w:instrText xml:space="preserve"> PAGEREF _Toc415068841 \h </w:instrText>
        </w:r>
        <w:r w:rsidR="00485643">
          <w:rPr>
            <w:noProof/>
            <w:webHidden/>
          </w:rPr>
        </w:r>
        <w:r w:rsidR="00485643">
          <w:rPr>
            <w:noProof/>
            <w:webHidden/>
          </w:rPr>
          <w:fldChar w:fldCharType="separate"/>
        </w:r>
        <w:r w:rsidR="00485643">
          <w:rPr>
            <w:noProof/>
            <w:webHidden/>
          </w:rPr>
          <w:t>5</w:t>
        </w:r>
        <w:r w:rsidR="00485643">
          <w:rPr>
            <w:noProof/>
            <w:webHidden/>
          </w:rPr>
          <w:fldChar w:fldCharType="end"/>
        </w:r>
      </w:hyperlink>
    </w:p>
    <w:p w:rsidR="00485643" w:rsidRDefault="00CF4176">
      <w:pPr>
        <w:pStyle w:val="TOC2"/>
        <w:tabs>
          <w:tab w:val="right" w:leader="dot" w:pos="9350"/>
        </w:tabs>
        <w:rPr>
          <w:rFonts w:asciiTheme="minorHAnsi" w:eastAsiaTheme="minorEastAsia" w:hAnsiTheme="minorHAnsi" w:cstheme="minorBidi"/>
          <w:noProof/>
          <w:lang w:val="en-US"/>
        </w:rPr>
      </w:pPr>
      <w:hyperlink w:anchor="_Toc415068842" w:history="1">
        <w:r w:rsidR="00485643" w:rsidRPr="005F0213">
          <w:rPr>
            <w:rStyle w:val="Hyperlink"/>
            <w:rFonts w:eastAsia="Times New Roman"/>
            <w:noProof/>
            <w:lang w:val="en-GB"/>
          </w:rPr>
          <w:t>II. Objectives</w:t>
        </w:r>
        <w:r w:rsidR="00485643">
          <w:rPr>
            <w:noProof/>
            <w:webHidden/>
          </w:rPr>
          <w:tab/>
        </w:r>
        <w:r w:rsidR="00485643">
          <w:rPr>
            <w:noProof/>
            <w:webHidden/>
          </w:rPr>
          <w:fldChar w:fldCharType="begin"/>
        </w:r>
        <w:r w:rsidR="00485643">
          <w:rPr>
            <w:noProof/>
            <w:webHidden/>
          </w:rPr>
          <w:instrText xml:space="preserve"> PAGEREF _Toc415068842 \h </w:instrText>
        </w:r>
        <w:r w:rsidR="00485643">
          <w:rPr>
            <w:noProof/>
            <w:webHidden/>
          </w:rPr>
        </w:r>
        <w:r w:rsidR="00485643">
          <w:rPr>
            <w:noProof/>
            <w:webHidden/>
          </w:rPr>
          <w:fldChar w:fldCharType="separate"/>
        </w:r>
        <w:r w:rsidR="00485643">
          <w:rPr>
            <w:noProof/>
            <w:webHidden/>
          </w:rPr>
          <w:t>5</w:t>
        </w:r>
        <w:r w:rsidR="00485643">
          <w:rPr>
            <w:noProof/>
            <w:webHidden/>
          </w:rPr>
          <w:fldChar w:fldCharType="end"/>
        </w:r>
      </w:hyperlink>
    </w:p>
    <w:p w:rsidR="00485643" w:rsidRDefault="00CF4176">
      <w:pPr>
        <w:pStyle w:val="TOC1"/>
        <w:tabs>
          <w:tab w:val="right" w:leader="dot" w:pos="9350"/>
        </w:tabs>
        <w:rPr>
          <w:rFonts w:asciiTheme="minorHAnsi" w:eastAsiaTheme="minorEastAsia" w:hAnsiTheme="minorHAnsi" w:cstheme="minorBidi"/>
          <w:noProof/>
          <w:lang w:val="en-US"/>
        </w:rPr>
      </w:pPr>
      <w:hyperlink w:anchor="_Toc415068843" w:history="1">
        <w:r w:rsidR="00485643" w:rsidRPr="005F0213">
          <w:rPr>
            <w:rStyle w:val="Hyperlink"/>
            <w:rFonts w:eastAsia="Times New Roman"/>
            <w:noProof/>
            <w:lang w:val="en-US"/>
          </w:rPr>
          <w:t>Day 1: Monday 2 March 2015</w:t>
        </w:r>
        <w:r w:rsidR="00485643">
          <w:rPr>
            <w:noProof/>
            <w:webHidden/>
          </w:rPr>
          <w:tab/>
        </w:r>
        <w:r w:rsidR="00485643">
          <w:rPr>
            <w:noProof/>
            <w:webHidden/>
          </w:rPr>
          <w:fldChar w:fldCharType="begin"/>
        </w:r>
        <w:r w:rsidR="00485643">
          <w:rPr>
            <w:noProof/>
            <w:webHidden/>
          </w:rPr>
          <w:instrText xml:space="preserve"> PAGEREF _Toc415068843 \h </w:instrText>
        </w:r>
        <w:r w:rsidR="00485643">
          <w:rPr>
            <w:noProof/>
            <w:webHidden/>
          </w:rPr>
        </w:r>
        <w:r w:rsidR="00485643">
          <w:rPr>
            <w:noProof/>
            <w:webHidden/>
          </w:rPr>
          <w:fldChar w:fldCharType="separate"/>
        </w:r>
        <w:r w:rsidR="00485643">
          <w:rPr>
            <w:noProof/>
            <w:webHidden/>
          </w:rPr>
          <w:t>7</w:t>
        </w:r>
        <w:r w:rsidR="00485643">
          <w:rPr>
            <w:noProof/>
            <w:webHidden/>
          </w:rPr>
          <w:fldChar w:fldCharType="end"/>
        </w:r>
      </w:hyperlink>
    </w:p>
    <w:p w:rsidR="00485643" w:rsidRDefault="00CF4176">
      <w:pPr>
        <w:pStyle w:val="TOC2"/>
        <w:tabs>
          <w:tab w:val="right" w:leader="dot" w:pos="9350"/>
        </w:tabs>
        <w:rPr>
          <w:rFonts w:asciiTheme="minorHAnsi" w:eastAsiaTheme="minorEastAsia" w:hAnsiTheme="minorHAnsi" w:cstheme="minorBidi"/>
          <w:noProof/>
          <w:lang w:val="en-US"/>
        </w:rPr>
      </w:pPr>
      <w:hyperlink w:anchor="_Toc415068844" w:history="1">
        <w:r w:rsidR="00485643" w:rsidRPr="005F0213">
          <w:rPr>
            <w:rStyle w:val="Hyperlink"/>
            <w:rFonts w:eastAsia="Times New Roman"/>
            <w:noProof/>
            <w:lang w:val="en-US"/>
          </w:rPr>
          <w:t>Session 1: Setting the Scene – Introduction, Objective and Structure</w:t>
        </w:r>
        <w:r w:rsidR="00485643">
          <w:rPr>
            <w:noProof/>
            <w:webHidden/>
          </w:rPr>
          <w:tab/>
        </w:r>
        <w:r w:rsidR="00485643">
          <w:rPr>
            <w:noProof/>
            <w:webHidden/>
          </w:rPr>
          <w:fldChar w:fldCharType="begin"/>
        </w:r>
        <w:r w:rsidR="00485643">
          <w:rPr>
            <w:noProof/>
            <w:webHidden/>
          </w:rPr>
          <w:instrText xml:space="preserve"> PAGEREF _Toc415068844 \h </w:instrText>
        </w:r>
        <w:r w:rsidR="00485643">
          <w:rPr>
            <w:noProof/>
            <w:webHidden/>
          </w:rPr>
        </w:r>
        <w:r w:rsidR="00485643">
          <w:rPr>
            <w:noProof/>
            <w:webHidden/>
          </w:rPr>
          <w:fldChar w:fldCharType="separate"/>
        </w:r>
        <w:r w:rsidR="00485643">
          <w:rPr>
            <w:noProof/>
            <w:webHidden/>
          </w:rPr>
          <w:t>7</w:t>
        </w:r>
        <w:r w:rsidR="00485643">
          <w:rPr>
            <w:noProof/>
            <w:webHidden/>
          </w:rPr>
          <w:fldChar w:fldCharType="end"/>
        </w:r>
      </w:hyperlink>
    </w:p>
    <w:p w:rsidR="00485643" w:rsidRDefault="00CF4176">
      <w:pPr>
        <w:pStyle w:val="TOC3"/>
        <w:tabs>
          <w:tab w:val="right" w:leader="dot" w:pos="9350"/>
        </w:tabs>
        <w:rPr>
          <w:rFonts w:asciiTheme="minorHAnsi" w:eastAsiaTheme="minorEastAsia" w:hAnsiTheme="minorHAnsi" w:cstheme="minorBidi"/>
          <w:noProof/>
          <w:lang w:val="en-US"/>
        </w:rPr>
      </w:pPr>
      <w:hyperlink w:anchor="_Toc415068845" w:history="1">
        <w:r w:rsidR="00485643" w:rsidRPr="005F0213">
          <w:rPr>
            <w:rStyle w:val="Hyperlink"/>
            <w:rFonts w:eastAsia="Times New Roman"/>
            <w:noProof/>
            <w:lang w:val="en-US"/>
          </w:rPr>
          <w:t>Opening Remarks:</w:t>
        </w:r>
        <w:r w:rsidR="00485643">
          <w:rPr>
            <w:noProof/>
            <w:webHidden/>
          </w:rPr>
          <w:tab/>
        </w:r>
        <w:r w:rsidR="00485643">
          <w:rPr>
            <w:noProof/>
            <w:webHidden/>
          </w:rPr>
          <w:fldChar w:fldCharType="begin"/>
        </w:r>
        <w:r w:rsidR="00485643">
          <w:rPr>
            <w:noProof/>
            <w:webHidden/>
          </w:rPr>
          <w:instrText xml:space="preserve"> PAGEREF _Toc415068845 \h </w:instrText>
        </w:r>
        <w:r w:rsidR="00485643">
          <w:rPr>
            <w:noProof/>
            <w:webHidden/>
          </w:rPr>
        </w:r>
        <w:r w:rsidR="00485643">
          <w:rPr>
            <w:noProof/>
            <w:webHidden/>
          </w:rPr>
          <w:fldChar w:fldCharType="separate"/>
        </w:r>
        <w:r w:rsidR="00485643">
          <w:rPr>
            <w:noProof/>
            <w:webHidden/>
          </w:rPr>
          <w:t>7</w:t>
        </w:r>
        <w:r w:rsidR="00485643">
          <w:rPr>
            <w:noProof/>
            <w:webHidden/>
          </w:rPr>
          <w:fldChar w:fldCharType="end"/>
        </w:r>
      </w:hyperlink>
    </w:p>
    <w:p w:rsidR="00485643" w:rsidRDefault="00CF4176">
      <w:pPr>
        <w:pStyle w:val="TOC3"/>
        <w:tabs>
          <w:tab w:val="right" w:leader="dot" w:pos="9350"/>
        </w:tabs>
        <w:rPr>
          <w:rFonts w:asciiTheme="minorHAnsi" w:eastAsiaTheme="minorEastAsia" w:hAnsiTheme="minorHAnsi" w:cstheme="minorBidi"/>
          <w:noProof/>
          <w:lang w:val="en-US"/>
        </w:rPr>
      </w:pPr>
      <w:hyperlink w:anchor="_Toc415068846" w:history="1">
        <w:r w:rsidR="00485643" w:rsidRPr="005F0213">
          <w:rPr>
            <w:rStyle w:val="Hyperlink"/>
            <w:rFonts w:eastAsia="Times New Roman"/>
            <w:noProof/>
            <w:lang w:val="en-US"/>
          </w:rPr>
          <w:t>Introductions:</w:t>
        </w:r>
        <w:r w:rsidR="00485643">
          <w:rPr>
            <w:noProof/>
            <w:webHidden/>
          </w:rPr>
          <w:tab/>
        </w:r>
        <w:r w:rsidR="00485643">
          <w:rPr>
            <w:noProof/>
            <w:webHidden/>
          </w:rPr>
          <w:fldChar w:fldCharType="begin"/>
        </w:r>
        <w:r w:rsidR="00485643">
          <w:rPr>
            <w:noProof/>
            <w:webHidden/>
          </w:rPr>
          <w:instrText xml:space="preserve"> PAGEREF _Toc415068846 \h </w:instrText>
        </w:r>
        <w:r w:rsidR="00485643">
          <w:rPr>
            <w:noProof/>
            <w:webHidden/>
          </w:rPr>
        </w:r>
        <w:r w:rsidR="00485643">
          <w:rPr>
            <w:noProof/>
            <w:webHidden/>
          </w:rPr>
          <w:fldChar w:fldCharType="separate"/>
        </w:r>
        <w:r w:rsidR="00485643">
          <w:rPr>
            <w:noProof/>
            <w:webHidden/>
          </w:rPr>
          <w:t>8</w:t>
        </w:r>
        <w:r w:rsidR="00485643">
          <w:rPr>
            <w:noProof/>
            <w:webHidden/>
          </w:rPr>
          <w:fldChar w:fldCharType="end"/>
        </w:r>
      </w:hyperlink>
    </w:p>
    <w:p w:rsidR="00485643" w:rsidRDefault="00CF4176">
      <w:pPr>
        <w:pStyle w:val="TOC3"/>
        <w:tabs>
          <w:tab w:val="right" w:leader="dot" w:pos="9350"/>
        </w:tabs>
        <w:rPr>
          <w:rFonts w:asciiTheme="minorHAnsi" w:eastAsiaTheme="minorEastAsia" w:hAnsiTheme="minorHAnsi" w:cstheme="minorBidi"/>
          <w:noProof/>
          <w:lang w:val="en-US"/>
        </w:rPr>
      </w:pPr>
      <w:hyperlink w:anchor="_Toc415068847" w:history="1">
        <w:r w:rsidR="00485643" w:rsidRPr="005F0213">
          <w:rPr>
            <w:rStyle w:val="Hyperlink"/>
            <w:rFonts w:eastAsia="Times New Roman"/>
            <w:noProof/>
            <w:lang w:val="en-US"/>
          </w:rPr>
          <w:t>Theme A: Innovations through climate related information products and services</w:t>
        </w:r>
        <w:r w:rsidR="00485643">
          <w:rPr>
            <w:noProof/>
            <w:webHidden/>
          </w:rPr>
          <w:tab/>
        </w:r>
        <w:r w:rsidR="00485643">
          <w:rPr>
            <w:noProof/>
            <w:webHidden/>
          </w:rPr>
          <w:fldChar w:fldCharType="begin"/>
        </w:r>
        <w:r w:rsidR="00485643">
          <w:rPr>
            <w:noProof/>
            <w:webHidden/>
          </w:rPr>
          <w:instrText xml:space="preserve"> PAGEREF _Toc415068847 \h </w:instrText>
        </w:r>
        <w:r w:rsidR="00485643">
          <w:rPr>
            <w:noProof/>
            <w:webHidden/>
          </w:rPr>
        </w:r>
        <w:r w:rsidR="00485643">
          <w:rPr>
            <w:noProof/>
            <w:webHidden/>
          </w:rPr>
          <w:fldChar w:fldCharType="separate"/>
        </w:r>
        <w:r w:rsidR="00485643">
          <w:rPr>
            <w:noProof/>
            <w:webHidden/>
          </w:rPr>
          <w:t>9</w:t>
        </w:r>
        <w:r w:rsidR="00485643">
          <w:rPr>
            <w:noProof/>
            <w:webHidden/>
          </w:rPr>
          <w:fldChar w:fldCharType="end"/>
        </w:r>
      </w:hyperlink>
    </w:p>
    <w:p w:rsidR="00485643" w:rsidRDefault="00CF4176">
      <w:pPr>
        <w:pStyle w:val="TOC4"/>
        <w:tabs>
          <w:tab w:val="right" w:leader="dot" w:pos="9350"/>
        </w:tabs>
        <w:rPr>
          <w:rFonts w:asciiTheme="minorHAnsi" w:eastAsiaTheme="minorEastAsia" w:hAnsiTheme="minorHAnsi" w:cstheme="minorBidi"/>
          <w:noProof/>
          <w:lang w:val="en-US"/>
        </w:rPr>
      </w:pPr>
      <w:hyperlink w:anchor="_Toc415068848" w:history="1">
        <w:r w:rsidR="00485643" w:rsidRPr="005F0213">
          <w:rPr>
            <w:rStyle w:val="Hyperlink"/>
            <w:rFonts w:eastAsia="Times New Roman"/>
            <w:noProof/>
            <w:lang w:val="en-US"/>
          </w:rPr>
          <w:t>Regional and sub-regional experiences:</w:t>
        </w:r>
        <w:r w:rsidR="00485643">
          <w:rPr>
            <w:noProof/>
            <w:webHidden/>
          </w:rPr>
          <w:tab/>
        </w:r>
        <w:r w:rsidR="00485643">
          <w:rPr>
            <w:noProof/>
            <w:webHidden/>
          </w:rPr>
          <w:fldChar w:fldCharType="begin"/>
        </w:r>
        <w:r w:rsidR="00485643">
          <w:rPr>
            <w:noProof/>
            <w:webHidden/>
          </w:rPr>
          <w:instrText xml:space="preserve"> PAGEREF _Toc415068848 \h </w:instrText>
        </w:r>
        <w:r w:rsidR="00485643">
          <w:rPr>
            <w:noProof/>
            <w:webHidden/>
          </w:rPr>
        </w:r>
        <w:r w:rsidR="00485643">
          <w:rPr>
            <w:noProof/>
            <w:webHidden/>
          </w:rPr>
          <w:fldChar w:fldCharType="separate"/>
        </w:r>
        <w:r w:rsidR="00485643">
          <w:rPr>
            <w:noProof/>
            <w:webHidden/>
          </w:rPr>
          <w:t>9</w:t>
        </w:r>
        <w:r w:rsidR="00485643">
          <w:rPr>
            <w:noProof/>
            <w:webHidden/>
          </w:rPr>
          <w:fldChar w:fldCharType="end"/>
        </w:r>
      </w:hyperlink>
    </w:p>
    <w:p w:rsidR="00485643" w:rsidRDefault="00CF4176">
      <w:pPr>
        <w:pStyle w:val="TOC4"/>
        <w:tabs>
          <w:tab w:val="right" w:leader="dot" w:pos="9350"/>
        </w:tabs>
        <w:rPr>
          <w:rFonts w:asciiTheme="minorHAnsi" w:eastAsiaTheme="minorEastAsia" w:hAnsiTheme="minorHAnsi" w:cstheme="minorBidi"/>
          <w:noProof/>
          <w:lang w:val="en-US"/>
        </w:rPr>
      </w:pPr>
      <w:hyperlink w:anchor="_Toc415068849" w:history="1">
        <w:r w:rsidR="00485643" w:rsidRPr="005F0213">
          <w:rPr>
            <w:rStyle w:val="Hyperlink"/>
            <w:rFonts w:eastAsia="Times New Roman"/>
            <w:noProof/>
            <w:lang w:val="en-US"/>
          </w:rPr>
          <w:t>Key points from discussions:</w:t>
        </w:r>
        <w:r w:rsidR="00485643">
          <w:rPr>
            <w:noProof/>
            <w:webHidden/>
          </w:rPr>
          <w:tab/>
        </w:r>
        <w:r w:rsidR="00485643">
          <w:rPr>
            <w:noProof/>
            <w:webHidden/>
          </w:rPr>
          <w:fldChar w:fldCharType="begin"/>
        </w:r>
        <w:r w:rsidR="00485643">
          <w:rPr>
            <w:noProof/>
            <w:webHidden/>
          </w:rPr>
          <w:instrText xml:space="preserve"> PAGEREF _Toc415068849 \h </w:instrText>
        </w:r>
        <w:r w:rsidR="00485643">
          <w:rPr>
            <w:noProof/>
            <w:webHidden/>
          </w:rPr>
        </w:r>
        <w:r w:rsidR="00485643">
          <w:rPr>
            <w:noProof/>
            <w:webHidden/>
          </w:rPr>
          <w:fldChar w:fldCharType="separate"/>
        </w:r>
        <w:r w:rsidR="00485643">
          <w:rPr>
            <w:noProof/>
            <w:webHidden/>
          </w:rPr>
          <w:t>10</w:t>
        </w:r>
        <w:r w:rsidR="00485643">
          <w:rPr>
            <w:noProof/>
            <w:webHidden/>
          </w:rPr>
          <w:fldChar w:fldCharType="end"/>
        </w:r>
      </w:hyperlink>
    </w:p>
    <w:p w:rsidR="00485643" w:rsidRDefault="00CF4176">
      <w:pPr>
        <w:pStyle w:val="TOC4"/>
        <w:tabs>
          <w:tab w:val="right" w:leader="dot" w:pos="9350"/>
        </w:tabs>
        <w:rPr>
          <w:rFonts w:asciiTheme="minorHAnsi" w:eastAsiaTheme="minorEastAsia" w:hAnsiTheme="minorHAnsi" w:cstheme="minorBidi"/>
          <w:noProof/>
          <w:lang w:val="en-US"/>
        </w:rPr>
      </w:pPr>
      <w:hyperlink w:anchor="_Toc415068850" w:history="1">
        <w:r w:rsidR="00485643" w:rsidRPr="005F0213">
          <w:rPr>
            <w:rStyle w:val="Hyperlink"/>
            <w:rFonts w:eastAsia="Times New Roman"/>
            <w:noProof/>
            <w:lang w:val="en-US"/>
          </w:rPr>
          <w:t>Key points from discussion:</w:t>
        </w:r>
        <w:r w:rsidR="00485643">
          <w:rPr>
            <w:noProof/>
            <w:webHidden/>
          </w:rPr>
          <w:tab/>
        </w:r>
        <w:r w:rsidR="00485643">
          <w:rPr>
            <w:noProof/>
            <w:webHidden/>
          </w:rPr>
          <w:fldChar w:fldCharType="begin"/>
        </w:r>
        <w:r w:rsidR="00485643">
          <w:rPr>
            <w:noProof/>
            <w:webHidden/>
          </w:rPr>
          <w:instrText xml:space="preserve"> PAGEREF _Toc415068850 \h </w:instrText>
        </w:r>
        <w:r w:rsidR="00485643">
          <w:rPr>
            <w:noProof/>
            <w:webHidden/>
          </w:rPr>
        </w:r>
        <w:r w:rsidR="00485643">
          <w:rPr>
            <w:noProof/>
            <w:webHidden/>
          </w:rPr>
          <w:fldChar w:fldCharType="separate"/>
        </w:r>
        <w:r w:rsidR="00485643">
          <w:rPr>
            <w:noProof/>
            <w:webHidden/>
          </w:rPr>
          <w:t>12</w:t>
        </w:r>
        <w:r w:rsidR="00485643">
          <w:rPr>
            <w:noProof/>
            <w:webHidden/>
          </w:rPr>
          <w:fldChar w:fldCharType="end"/>
        </w:r>
      </w:hyperlink>
    </w:p>
    <w:p w:rsidR="00485643" w:rsidRDefault="00CF4176">
      <w:pPr>
        <w:pStyle w:val="TOC3"/>
        <w:tabs>
          <w:tab w:val="right" w:leader="dot" w:pos="9350"/>
        </w:tabs>
        <w:rPr>
          <w:rFonts w:asciiTheme="minorHAnsi" w:eastAsiaTheme="minorEastAsia" w:hAnsiTheme="minorHAnsi" w:cstheme="minorBidi"/>
          <w:noProof/>
          <w:lang w:val="en-US"/>
        </w:rPr>
      </w:pPr>
      <w:hyperlink w:anchor="_Toc415068851" w:history="1">
        <w:r w:rsidR="00485643" w:rsidRPr="005F0213">
          <w:rPr>
            <w:rStyle w:val="Hyperlink"/>
            <w:rFonts w:eastAsia="Times New Roman"/>
            <w:noProof/>
            <w:lang w:val="en-US"/>
          </w:rPr>
          <w:t>Theme B: Innovations in water, soil, energy, crop management technologies and approaches</w:t>
        </w:r>
        <w:r w:rsidR="00485643">
          <w:rPr>
            <w:noProof/>
            <w:webHidden/>
          </w:rPr>
          <w:tab/>
        </w:r>
        <w:r w:rsidR="00485643">
          <w:rPr>
            <w:noProof/>
            <w:webHidden/>
          </w:rPr>
          <w:fldChar w:fldCharType="begin"/>
        </w:r>
        <w:r w:rsidR="00485643">
          <w:rPr>
            <w:noProof/>
            <w:webHidden/>
          </w:rPr>
          <w:instrText xml:space="preserve"> PAGEREF _Toc415068851 \h </w:instrText>
        </w:r>
        <w:r w:rsidR="00485643">
          <w:rPr>
            <w:noProof/>
            <w:webHidden/>
          </w:rPr>
        </w:r>
        <w:r w:rsidR="00485643">
          <w:rPr>
            <w:noProof/>
            <w:webHidden/>
          </w:rPr>
          <w:fldChar w:fldCharType="separate"/>
        </w:r>
        <w:r w:rsidR="00485643">
          <w:rPr>
            <w:noProof/>
            <w:webHidden/>
          </w:rPr>
          <w:t>12</w:t>
        </w:r>
        <w:r w:rsidR="00485643">
          <w:rPr>
            <w:noProof/>
            <w:webHidden/>
          </w:rPr>
          <w:fldChar w:fldCharType="end"/>
        </w:r>
      </w:hyperlink>
    </w:p>
    <w:p w:rsidR="00485643" w:rsidRDefault="00CF4176">
      <w:pPr>
        <w:pStyle w:val="TOC4"/>
        <w:tabs>
          <w:tab w:val="right" w:leader="dot" w:pos="9350"/>
        </w:tabs>
        <w:rPr>
          <w:rFonts w:asciiTheme="minorHAnsi" w:eastAsiaTheme="minorEastAsia" w:hAnsiTheme="minorHAnsi" w:cstheme="minorBidi"/>
          <w:noProof/>
          <w:lang w:val="en-US"/>
        </w:rPr>
      </w:pPr>
      <w:hyperlink w:anchor="_Toc415068852" w:history="1">
        <w:r w:rsidR="00485643" w:rsidRPr="005F0213">
          <w:rPr>
            <w:rStyle w:val="Hyperlink"/>
            <w:rFonts w:eastAsia="Times New Roman"/>
            <w:noProof/>
            <w:lang w:val="en-US"/>
          </w:rPr>
          <w:t>Country experiences</w:t>
        </w:r>
        <w:r w:rsidR="00485643">
          <w:rPr>
            <w:noProof/>
            <w:webHidden/>
          </w:rPr>
          <w:tab/>
        </w:r>
        <w:r w:rsidR="00485643">
          <w:rPr>
            <w:noProof/>
            <w:webHidden/>
          </w:rPr>
          <w:fldChar w:fldCharType="begin"/>
        </w:r>
        <w:r w:rsidR="00485643">
          <w:rPr>
            <w:noProof/>
            <w:webHidden/>
          </w:rPr>
          <w:instrText xml:space="preserve"> PAGEREF _Toc415068852 \h </w:instrText>
        </w:r>
        <w:r w:rsidR="00485643">
          <w:rPr>
            <w:noProof/>
            <w:webHidden/>
          </w:rPr>
        </w:r>
        <w:r w:rsidR="00485643">
          <w:rPr>
            <w:noProof/>
            <w:webHidden/>
          </w:rPr>
          <w:fldChar w:fldCharType="separate"/>
        </w:r>
        <w:r w:rsidR="00485643">
          <w:rPr>
            <w:noProof/>
            <w:webHidden/>
          </w:rPr>
          <w:t>12</w:t>
        </w:r>
        <w:r w:rsidR="00485643">
          <w:rPr>
            <w:noProof/>
            <w:webHidden/>
          </w:rPr>
          <w:fldChar w:fldCharType="end"/>
        </w:r>
      </w:hyperlink>
    </w:p>
    <w:p w:rsidR="00485643" w:rsidRDefault="00CF4176">
      <w:pPr>
        <w:pStyle w:val="TOC4"/>
        <w:tabs>
          <w:tab w:val="right" w:leader="dot" w:pos="9350"/>
        </w:tabs>
        <w:rPr>
          <w:rFonts w:asciiTheme="minorHAnsi" w:eastAsiaTheme="minorEastAsia" w:hAnsiTheme="minorHAnsi" w:cstheme="minorBidi"/>
          <w:noProof/>
          <w:lang w:val="en-US"/>
        </w:rPr>
      </w:pPr>
      <w:hyperlink w:anchor="_Toc415068853" w:history="1">
        <w:r w:rsidR="00485643" w:rsidRPr="005F0213">
          <w:rPr>
            <w:rStyle w:val="Hyperlink"/>
            <w:rFonts w:eastAsia="Times New Roman"/>
            <w:noProof/>
            <w:lang w:val="en-US"/>
          </w:rPr>
          <w:t>Key points from discussion:</w:t>
        </w:r>
        <w:r w:rsidR="00485643">
          <w:rPr>
            <w:noProof/>
            <w:webHidden/>
          </w:rPr>
          <w:tab/>
        </w:r>
        <w:r w:rsidR="00485643">
          <w:rPr>
            <w:noProof/>
            <w:webHidden/>
          </w:rPr>
          <w:fldChar w:fldCharType="begin"/>
        </w:r>
        <w:r w:rsidR="00485643">
          <w:rPr>
            <w:noProof/>
            <w:webHidden/>
          </w:rPr>
          <w:instrText xml:space="preserve"> PAGEREF _Toc415068853 \h </w:instrText>
        </w:r>
        <w:r w:rsidR="00485643">
          <w:rPr>
            <w:noProof/>
            <w:webHidden/>
          </w:rPr>
        </w:r>
        <w:r w:rsidR="00485643">
          <w:rPr>
            <w:noProof/>
            <w:webHidden/>
          </w:rPr>
          <w:fldChar w:fldCharType="separate"/>
        </w:r>
        <w:r w:rsidR="00485643">
          <w:rPr>
            <w:noProof/>
            <w:webHidden/>
          </w:rPr>
          <w:t>13</w:t>
        </w:r>
        <w:r w:rsidR="00485643">
          <w:rPr>
            <w:noProof/>
            <w:webHidden/>
          </w:rPr>
          <w:fldChar w:fldCharType="end"/>
        </w:r>
      </w:hyperlink>
    </w:p>
    <w:p w:rsidR="00485643" w:rsidRDefault="00CF4176">
      <w:pPr>
        <w:pStyle w:val="TOC4"/>
        <w:tabs>
          <w:tab w:val="right" w:leader="dot" w:pos="9350"/>
        </w:tabs>
        <w:rPr>
          <w:rFonts w:asciiTheme="minorHAnsi" w:eastAsiaTheme="minorEastAsia" w:hAnsiTheme="minorHAnsi" w:cstheme="minorBidi"/>
          <w:noProof/>
          <w:lang w:val="en-US"/>
        </w:rPr>
      </w:pPr>
      <w:hyperlink w:anchor="_Toc415068854" w:history="1">
        <w:r w:rsidR="00485643" w:rsidRPr="005F0213">
          <w:rPr>
            <w:rStyle w:val="Hyperlink"/>
            <w:noProof/>
            <w:lang w:val="en-US"/>
          </w:rPr>
          <w:t>Plena</w:t>
        </w:r>
        <w:r w:rsidR="00CB7356">
          <w:rPr>
            <w:rStyle w:val="Hyperlink"/>
            <w:noProof/>
            <w:lang w:val="en-US"/>
          </w:rPr>
          <w:t xml:space="preserve">ry: Breakout group report back </w:t>
        </w:r>
        <w:r w:rsidR="00485643">
          <w:rPr>
            <w:noProof/>
            <w:webHidden/>
          </w:rPr>
          <w:tab/>
        </w:r>
        <w:r w:rsidR="00485643">
          <w:rPr>
            <w:noProof/>
            <w:webHidden/>
          </w:rPr>
          <w:fldChar w:fldCharType="begin"/>
        </w:r>
        <w:r w:rsidR="00485643">
          <w:rPr>
            <w:noProof/>
            <w:webHidden/>
          </w:rPr>
          <w:instrText xml:space="preserve"> PAGEREF _Toc415068854 \h </w:instrText>
        </w:r>
        <w:r w:rsidR="00485643">
          <w:rPr>
            <w:noProof/>
            <w:webHidden/>
          </w:rPr>
        </w:r>
        <w:r w:rsidR="00485643">
          <w:rPr>
            <w:noProof/>
            <w:webHidden/>
          </w:rPr>
          <w:fldChar w:fldCharType="separate"/>
        </w:r>
        <w:r w:rsidR="00485643">
          <w:rPr>
            <w:noProof/>
            <w:webHidden/>
          </w:rPr>
          <w:t>13</w:t>
        </w:r>
        <w:r w:rsidR="00485643">
          <w:rPr>
            <w:noProof/>
            <w:webHidden/>
          </w:rPr>
          <w:fldChar w:fldCharType="end"/>
        </w:r>
      </w:hyperlink>
    </w:p>
    <w:p w:rsidR="00485643" w:rsidRDefault="00CF4176">
      <w:pPr>
        <w:pStyle w:val="TOC1"/>
        <w:tabs>
          <w:tab w:val="right" w:leader="dot" w:pos="9350"/>
        </w:tabs>
        <w:rPr>
          <w:rFonts w:asciiTheme="minorHAnsi" w:eastAsiaTheme="minorEastAsia" w:hAnsiTheme="minorHAnsi" w:cstheme="minorBidi"/>
          <w:noProof/>
          <w:lang w:val="en-US"/>
        </w:rPr>
      </w:pPr>
      <w:hyperlink w:anchor="_Toc415068855" w:history="1">
        <w:r w:rsidR="00485643" w:rsidRPr="005F0213">
          <w:rPr>
            <w:rStyle w:val="Hyperlink"/>
            <w:rFonts w:eastAsia="Times New Roman"/>
            <w:noProof/>
            <w:lang w:val="en-US"/>
          </w:rPr>
          <w:t>Day 2: Tuesday 3 March 2015</w:t>
        </w:r>
        <w:r w:rsidR="00485643">
          <w:rPr>
            <w:noProof/>
            <w:webHidden/>
          </w:rPr>
          <w:tab/>
        </w:r>
        <w:r w:rsidR="00485643">
          <w:rPr>
            <w:noProof/>
            <w:webHidden/>
          </w:rPr>
          <w:fldChar w:fldCharType="begin"/>
        </w:r>
        <w:r w:rsidR="00485643">
          <w:rPr>
            <w:noProof/>
            <w:webHidden/>
          </w:rPr>
          <w:instrText xml:space="preserve"> PAGEREF _Toc415068855 \h </w:instrText>
        </w:r>
        <w:r w:rsidR="00485643">
          <w:rPr>
            <w:noProof/>
            <w:webHidden/>
          </w:rPr>
        </w:r>
        <w:r w:rsidR="00485643">
          <w:rPr>
            <w:noProof/>
            <w:webHidden/>
          </w:rPr>
          <w:fldChar w:fldCharType="separate"/>
        </w:r>
        <w:r w:rsidR="00485643">
          <w:rPr>
            <w:noProof/>
            <w:webHidden/>
          </w:rPr>
          <w:t>14</w:t>
        </w:r>
        <w:r w:rsidR="00485643">
          <w:rPr>
            <w:noProof/>
            <w:webHidden/>
          </w:rPr>
          <w:fldChar w:fldCharType="end"/>
        </w:r>
      </w:hyperlink>
    </w:p>
    <w:p w:rsidR="00485643" w:rsidRDefault="00CF4176">
      <w:pPr>
        <w:pStyle w:val="TOC2"/>
        <w:tabs>
          <w:tab w:val="right" w:leader="dot" w:pos="9350"/>
        </w:tabs>
        <w:rPr>
          <w:rFonts w:asciiTheme="minorHAnsi" w:eastAsiaTheme="minorEastAsia" w:hAnsiTheme="minorHAnsi" w:cstheme="minorBidi"/>
          <w:noProof/>
          <w:lang w:val="en-US"/>
        </w:rPr>
      </w:pPr>
      <w:hyperlink w:anchor="_Toc415068856" w:history="1">
        <w:r w:rsidR="00485643" w:rsidRPr="005F0213">
          <w:rPr>
            <w:rStyle w:val="Hyperlink"/>
            <w:rFonts w:eastAsia="Times New Roman"/>
            <w:noProof/>
            <w:lang w:val="en-US"/>
          </w:rPr>
          <w:t>Session 3: Enabling Framework for Managing Climate-Related Agricultural Risks: Policy, Institution and Finance</w:t>
        </w:r>
        <w:r w:rsidR="00485643">
          <w:rPr>
            <w:noProof/>
            <w:webHidden/>
          </w:rPr>
          <w:tab/>
        </w:r>
        <w:r w:rsidR="00485643">
          <w:rPr>
            <w:noProof/>
            <w:webHidden/>
          </w:rPr>
          <w:fldChar w:fldCharType="begin"/>
        </w:r>
        <w:r w:rsidR="00485643">
          <w:rPr>
            <w:noProof/>
            <w:webHidden/>
          </w:rPr>
          <w:instrText xml:space="preserve"> PAGEREF _Toc415068856 \h </w:instrText>
        </w:r>
        <w:r w:rsidR="00485643">
          <w:rPr>
            <w:noProof/>
            <w:webHidden/>
          </w:rPr>
        </w:r>
        <w:r w:rsidR="00485643">
          <w:rPr>
            <w:noProof/>
            <w:webHidden/>
          </w:rPr>
          <w:fldChar w:fldCharType="separate"/>
        </w:r>
        <w:r w:rsidR="00485643">
          <w:rPr>
            <w:noProof/>
            <w:webHidden/>
          </w:rPr>
          <w:t>14</w:t>
        </w:r>
        <w:r w:rsidR="00485643">
          <w:rPr>
            <w:noProof/>
            <w:webHidden/>
          </w:rPr>
          <w:fldChar w:fldCharType="end"/>
        </w:r>
      </w:hyperlink>
    </w:p>
    <w:p w:rsidR="00485643" w:rsidRDefault="00CF4176">
      <w:pPr>
        <w:pStyle w:val="TOC3"/>
        <w:tabs>
          <w:tab w:val="right" w:leader="dot" w:pos="9350"/>
        </w:tabs>
        <w:rPr>
          <w:rFonts w:asciiTheme="minorHAnsi" w:eastAsiaTheme="minorEastAsia" w:hAnsiTheme="minorHAnsi" w:cstheme="minorBidi"/>
          <w:noProof/>
          <w:lang w:val="en-US"/>
        </w:rPr>
      </w:pPr>
      <w:hyperlink w:anchor="_Toc415068857" w:history="1">
        <w:r w:rsidR="00485643" w:rsidRPr="005F0213">
          <w:rPr>
            <w:rStyle w:val="Hyperlink"/>
            <w:rFonts w:eastAsia="Times New Roman"/>
            <w:noProof/>
            <w:lang w:val="en-US"/>
          </w:rPr>
          <w:t>Theme A: Policy and institution: Better integrate agriculture, food security and climate change policies and coordinate their implementation at the national, sectoral and sub-national levels</w:t>
        </w:r>
        <w:r w:rsidR="00485643">
          <w:rPr>
            <w:noProof/>
            <w:webHidden/>
          </w:rPr>
          <w:tab/>
        </w:r>
        <w:r w:rsidR="00485643">
          <w:rPr>
            <w:noProof/>
            <w:webHidden/>
          </w:rPr>
          <w:fldChar w:fldCharType="begin"/>
        </w:r>
        <w:r w:rsidR="00485643">
          <w:rPr>
            <w:noProof/>
            <w:webHidden/>
          </w:rPr>
          <w:instrText xml:space="preserve"> PAGEREF _Toc415068857 \h </w:instrText>
        </w:r>
        <w:r w:rsidR="00485643">
          <w:rPr>
            <w:noProof/>
            <w:webHidden/>
          </w:rPr>
        </w:r>
        <w:r w:rsidR="00485643">
          <w:rPr>
            <w:noProof/>
            <w:webHidden/>
          </w:rPr>
          <w:fldChar w:fldCharType="separate"/>
        </w:r>
        <w:r w:rsidR="00485643">
          <w:rPr>
            <w:noProof/>
            <w:webHidden/>
          </w:rPr>
          <w:t>14</w:t>
        </w:r>
        <w:r w:rsidR="00485643">
          <w:rPr>
            <w:noProof/>
            <w:webHidden/>
          </w:rPr>
          <w:fldChar w:fldCharType="end"/>
        </w:r>
      </w:hyperlink>
    </w:p>
    <w:p w:rsidR="00485643" w:rsidRDefault="00CF4176">
      <w:pPr>
        <w:pStyle w:val="TOC4"/>
        <w:tabs>
          <w:tab w:val="right" w:leader="dot" w:pos="9350"/>
        </w:tabs>
        <w:rPr>
          <w:rFonts w:asciiTheme="minorHAnsi" w:eastAsiaTheme="minorEastAsia" w:hAnsiTheme="minorHAnsi" w:cstheme="minorBidi"/>
          <w:noProof/>
          <w:lang w:val="en-US"/>
        </w:rPr>
      </w:pPr>
      <w:hyperlink w:anchor="_Toc415068858" w:history="1">
        <w:r w:rsidR="00485643" w:rsidRPr="005F0213">
          <w:rPr>
            <w:rStyle w:val="Hyperlink"/>
            <w:rFonts w:eastAsia="Times New Roman"/>
            <w:noProof/>
            <w:lang w:val="en-US"/>
          </w:rPr>
          <w:t>Country examples at national and sectoral levels:</w:t>
        </w:r>
        <w:r w:rsidR="00485643">
          <w:rPr>
            <w:noProof/>
            <w:webHidden/>
          </w:rPr>
          <w:tab/>
        </w:r>
        <w:r w:rsidR="00485643">
          <w:rPr>
            <w:noProof/>
            <w:webHidden/>
          </w:rPr>
          <w:fldChar w:fldCharType="begin"/>
        </w:r>
        <w:r w:rsidR="00485643">
          <w:rPr>
            <w:noProof/>
            <w:webHidden/>
          </w:rPr>
          <w:instrText xml:space="preserve"> PAGEREF _Toc415068858 \h </w:instrText>
        </w:r>
        <w:r w:rsidR="00485643">
          <w:rPr>
            <w:noProof/>
            <w:webHidden/>
          </w:rPr>
        </w:r>
        <w:r w:rsidR="00485643">
          <w:rPr>
            <w:noProof/>
            <w:webHidden/>
          </w:rPr>
          <w:fldChar w:fldCharType="separate"/>
        </w:r>
        <w:r w:rsidR="00485643">
          <w:rPr>
            <w:noProof/>
            <w:webHidden/>
          </w:rPr>
          <w:t>14</w:t>
        </w:r>
        <w:r w:rsidR="00485643">
          <w:rPr>
            <w:noProof/>
            <w:webHidden/>
          </w:rPr>
          <w:fldChar w:fldCharType="end"/>
        </w:r>
      </w:hyperlink>
    </w:p>
    <w:p w:rsidR="00485643" w:rsidRDefault="00CF4176">
      <w:pPr>
        <w:pStyle w:val="TOC4"/>
        <w:tabs>
          <w:tab w:val="right" w:leader="dot" w:pos="9350"/>
        </w:tabs>
        <w:rPr>
          <w:rFonts w:asciiTheme="minorHAnsi" w:eastAsiaTheme="minorEastAsia" w:hAnsiTheme="minorHAnsi" w:cstheme="minorBidi"/>
          <w:noProof/>
          <w:lang w:val="en-US"/>
        </w:rPr>
      </w:pPr>
      <w:hyperlink w:anchor="_Toc415068859" w:history="1">
        <w:r w:rsidR="00485643" w:rsidRPr="005F0213">
          <w:rPr>
            <w:rStyle w:val="Hyperlink"/>
            <w:rFonts w:eastAsia="Times New Roman"/>
            <w:noProof/>
            <w:lang w:val="en-US"/>
          </w:rPr>
          <w:t>Key points from discussion:</w:t>
        </w:r>
        <w:r w:rsidR="00485643">
          <w:rPr>
            <w:noProof/>
            <w:webHidden/>
          </w:rPr>
          <w:tab/>
        </w:r>
        <w:r w:rsidR="00485643">
          <w:rPr>
            <w:noProof/>
            <w:webHidden/>
          </w:rPr>
          <w:fldChar w:fldCharType="begin"/>
        </w:r>
        <w:r w:rsidR="00485643">
          <w:rPr>
            <w:noProof/>
            <w:webHidden/>
          </w:rPr>
          <w:instrText xml:space="preserve"> PAGEREF _Toc415068859 \h </w:instrText>
        </w:r>
        <w:r w:rsidR="00485643">
          <w:rPr>
            <w:noProof/>
            <w:webHidden/>
          </w:rPr>
        </w:r>
        <w:r w:rsidR="00485643">
          <w:rPr>
            <w:noProof/>
            <w:webHidden/>
          </w:rPr>
          <w:fldChar w:fldCharType="separate"/>
        </w:r>
        <w:r w:rsidR="00485643">
          <w:rPr>
            <w:noProof/>
            <w:webHidden/>
          </w:rPr>
          <w:t>15</w:t>
        </w:r>
        <w:r w:rsidR="00485643">
          <w:rPr>
            <w:noProof/>
            <w:webHidden/>
          </w:rPr>
          <w:fldChar w:fldCharType="end"/>
        </w:r>
      </w:hyperlink>
    </w:p>
    <w:p w:rsidR="00485643" w:rsidRDefault="00CF4176">
      <w:pPr>
        <w:pStyle w:val="TOC4"/>
        <w:tabs>
          <w:tab w:val="right" w:leader="dot" w:pos="9350"/>
        </w:tabs>
        <w:rPr>
          <w:rFonts w:asciiTheme="minorHAnsi" w:eastAsiaTheme="minorEastAsia" w:hAnsiTheme="minorHAnsi" w:cstheme="minorBidi"/>
          <w:noProof/>
          <w:lang w:val="en-US"/>
        </w:rPr>
      </w:pPr>
      <w:hyperlink w:anchor="_Toc415068860" w:history="1">
        <w:r w:rsidR="00485643" w:rsidRPr="005F0213">
          <w:rPr>
            <w:rStyle w:val="Hyperlink"/>
            <w:rFonts w:eastAsia="Times New Roman"/>
            <w:noProof/>
            <w:lang w:val="en-US"/>
          </w:rPr>
          <w:t>Country examples at sub-national level (local government and community)</w:t>
        </w:r>
        <w:r w:rsidR="00485643">
          <w:rPr>
            <w:noProof/>
            <w:webHidden/>
          </w:rPr>
          <w:tab/>
        </w:r>
        <w:r w:rsidR="00485643">
          <w:rPr>
            <w:noProof/>
            <w:webHidden/>
          </w:rPr>
          <w:fldChar w:fldCharType="begin"/>
        </w:r>
        <w:r w:rsidR="00485643">
          <w:rPr>
            <w:noProof/>
            <w:webHidden/>
          </w:rPr>
          <w:instrText xml:space="preserve"> PAGEREF _Toc415068860 \h </w:instrText>
        </w:r>
        <w:r w:rsidR="00485643">
          <w:rPr>
            <w:noProof/>
            <w:webHidden/>
          </w:rPr>
        </w:r>
        <w:r w:rsidR="00485643">
          <w:rPr>
            <w:noProof/>
            <w:webHidden/>
          </w:rPr>
          <w:fldChar w:fldCharType="separate"/>
        </w:r>
        <w:r w:rsidR="00485643">
          <w:rPr>
            <w:noProof/>
            <w:webHidden/>
          </w:rPr>
          <w:t>15</w:t>
        </w:r>
        <w:r w:rsidR="00485643">
          <w:rPr>
            <w:noProof/>
            <w:webHidden/>
          </w:rPr>
          <w:fldChar w:fldCharType="end"/>
        </w:r>
      </w:hyperlink>
    </w:p>
    <w:p w:rsidR="00485643" w:rsidRDefault="00CF4176">
      <w:pPr>
        <w:pStyle w:val="TOC4"/>
        <w:tabs>
          <w:tab w:val="right" w:leader="dot" w:pos="9350"/>
        </w:tabs>
        <w:rPr>
          <w:rFonts w:asciiTheme="minorHAnsi" w:eastAsiaTheme="minorEastAsia" w:hAnsiTheme="minorHAnsi" w:cstheme="minorBidi"/>
          <w:noProof/>
          <w:lang w:val="en-US"/>
        </w:rPr>
      </w:pPr>
      <w:hyperlink w:anchor="_Toc415068861" w:history="1">
        <w:r w:rsidR="00485643" w:rsidRPr="005F0213">
          <w:rPr>
            <w:rStyle w:val="Hyperlink"/>
            <w:rFonts w:eastAsia="Times New Roman"/>
            <w:noProof/>
            <w:lang w:val="en-US"/>
          </w:rPr>
          <w:t>Key points from discussion:</w:t>
        </w:r>
        <w:r w:rsidR="00485643">
          <w:rPr>
            <w:noProof/>
            <w:webHidden/>
          </w:rPr>
          <w:tab/>
        </w:r>
        <w:r w:rsidR="00485643">
          <w:rPr>
            <w:noProof/>
            <w:webHidden/>
          </w:rPr>
          <w:fldChar w:fldCharType="begin"/>
        </w:r>
        <w:r w:rsidR="00485643">
          <w:rPr>
            <w:noProof/>
            <w:webHidden/>
          </w:rPr>
          <w:instrText xml:space="preserve"> PAGEREF _Toc415068861 \h </w:instrText>
        </w:r>
        <w:r w:rsidR="00485643">
          <w:rPr>
            <w:noProof/>
            <w:webHidden/>
          </w:rPr>
        </w:r>
        <w:r w:rsidR="00485643">
          <w:rPr>
            <w:noProof/>
            <w:webHidden/>
          </w:rPr>
          <w:fldChar w:fldCharType="separate"/>
        </w:r>
        <w:r w:rsidR="00485643">
          <w:rPr>
            <w:noProof/>
            <w:webHidden/>
          </w:rPr>
          <w:t>17</w:t>
        </w:r>
        <w:r w:rsidR="00485643">
          <w:rPr>
            <w:noProof/>
            <w:webHidden/>
          </w:rPr>
          <w:fldChar w:fldCharType="end"/>
        </w:r>
      </w:hyperlink>
    </w:p>
    <w:p w:rsidR="00485643" w:rsidRDefault="00CF4176">
      <w:pPr>
        <w:pStyle w:val="TOC4"/>
        <w:tabs>
          <w:tab w:val="right" w:leader="dot" w:pos="9350"/>
        </w:tabs>
        <w:rPr>
          <w:rFonts w:asciiTheme="minorHAnsi" w:eastAsiaTheme="minorEastAsia" w:hAnsiTheme="minorHAnsi" w:cstheme="minorBidi"/>
          <w:noProof/>
          <w:lang w:val="en-US"/>
        </w:rPr>
      </w:pPr>
      <w:hyperlink w:anchor="_Toc415068862" w:history="1">
        <w:r w:rsidR="00485643" w:rsidRPr="005F0213">
          <w:rPr>
            <w:rStyle w:val="Hyperlink"/>
            <w:rFonts w:eastAsia="Times New Roman"/>
            <w:noProof/>
            <w:lang w:val="en-US"/>
          </w:rPr>
          <w:t>Country experiences:</w:t>
        </w:r>
        <w:r w:rsidR="00485643">
          <w:rPr>
            <w:noProof/>
            <w:webHidden/>
          </w:rPr>
          <w:tab/>
        </w:r>
        <w:r w:rsidR="00485643">
          <w:rPr>
            <w:noProof/>
            <w:webHidden/>
          </w:rPr>
          <w:fldChar w:fldCharType="begin"/>
        </w:r>
        <w:r w:rsidR="00485643">
          <w:rPr>
            <w:noProof/>
            <w:webHidden/>
          </w:rPr>
          <w:instrText xml:space="preserve"> PAGEREF _Toc415068862 \h </w:instrText>
        </w:r>
        <w:r w:rsidR="00485643">
          <w:rPr>
            <w:noProof/>
            <w:webHidden/>
          </w:rPr>
        </w:r>
        <w:r w:rsidR="00485643">
          <w:rPr>
            <w:noProof/>
            <w:webHidden/>
          </w:rPr>
          <w:fldChar w:fldCharType="separate"/>
        </w:r>
        <w:r w:rsidR="00485643">
          <w:rPr>
            <w:noProof/>
            <w:webHidden/>
          </w:rPr>
          <w:t>17</w:t>
        </w:r>
        <w:r w:rsidR="00485643">
          <w:rPr>
            <w:noProof/>
            <w:webHidden/>
          </w:rPr>
          <w:fldChar w:fldCharType="end"/>
        </w:r>
      </w:hyperlink>
    </w:p>
    <w:p w:rsidR="00485643" w:rsidRDefault="00CF4176">
      <w:pPr>
        <w:pStyle w:val="TOC3"/>
        <w:tabs>
          <w:tab w:val="right" w:leader="dot" w:pos="9350"/>
        </w:tabs>
        <w:rPr>
          <w:rFonts w:asciiTheme="minorHAnsi" w:eastAsiaTheme="minorEastAsia" w:hAnsiTheme="minorHAnsi" w:cstheme="minorBidi"/>
          <w:noProof/>
          <w:lang w:val="en-US"/>
        </w:rPr>
      </w:pPr>
      <w:hyperlink w:anchor="_Toc415068863" w:history="1">
        <w:r w:rsidR="00485643" w:rsidRPr="005F0213">
          <w:rPr>
            <w:rStyle w:val="Hyperlink"/>
            <w:rFonts w:eastAsia="Times New Roman"/>
            <w:noProof/>
            <w:lang w:val="en-US"/>
          </w:rPr>
          <w:t>Theme C: Awareness raising and advocacy</w:t>
        </w:r>
        <w:r w:rsidR="00485643">
          <w:rPr>
            <w:noProof/>
            <w:webHidden/>
          </w:rPr>
          <w:tab/>
        </w:r>
        <w:r w:rsidR="00485643">
          <w:rPr>
            <w:noProof/>
            <w:webHidden/>
          </w:rPr>
          <w:fldChar w:fldCharType="begin"/>
        </w:r>
        <w:r w:rsidR="00485643">
          <w:rPr>
            <w:noProof/>
            <w:webHidden/>
          </w:rPr>
          <w:instrText xml:space="preserve"> PAGEREF _Toc415068863 \h </w:instrText>
        </w:r>
        <w:r w:rsidR="00485643">
          <w:rPr>
            <w:noProof/>
            <w:webHidden/>
          </w:rPr>
        </w:r>
        <w:r w:rsidR="00485643">
          <w:rPr>
            <w:noProof/>
            <w:webHidden/>
          </w:rPr>
          <w:fldChar w:fldCharType="separate"/>
        </w:r>
        <w:r w:rsidR="00485643">
          <w:rPr>
            <w:noProof/>
            <w:webHidden/>
          </w:rPr>
          <w:t>18</w:t>
        </w:r>
        <w:r w:rsidR="00485643">
          <w:rPr>
            <w:noProof/>
            <w:webHidden/>
          </w:rPr>
          <w:fldChar w:fldCharType="end"/>
        </w:r>
      </w:hyperlink>
    </w:p>
    <w:p w:rsidR="00485643" w:rsidRDefault="00CF4176">
      <w:pPr>
        <w:pStyle w:val="TOC4"/>
        <w:tabs>
          <w:tab w:val="right" w:leader="dot" w:pos="9350"/>
        </w:tabs>
        <w:rPr>
          <w:rFonts w:asciiTheme="minorHAnsi" w:eastAsiaTheme="minorEastAsia" w:hAnsiTheme="minorHAnsi" w:cstheme="minorBidi"/>
          <w:noProof/>
          <w:lang w:val="en-US"/>
        </w:rPr>
      </w:pPr>
      <w:hyperlink w:anchor="_Toc415068864" w:history="1">
        <w:r w:rsidR="00485643" w:rsidRPr="005F0213">
          <w:rPr>
            <w:rStyle w:val="Hyperlink"/>
            <w:rFonts w:eastAsia="Times New Roman"/>
            <w:noProof/>
            <w:lang w:val="en-US"/>
          </w:rPr>
          <w:t>Country experiences</w:t>
        </w:r>
        <w:r w:rsidR="00485643">
          <w:rPr>
            <w:noProof/>
            <w:webHidden/>
          </w:rPr>
          <w:tab/>
        </w:r>
        <w:r w:rsidR="00485643">
          <w:rPr>
            <w:noProof/>
            <w:webHidden/>
          </w:rPr>
          <w:fldChar w:fldCharType="begin"/>
        </w:r>
        <w:r w:rsidR="00485643">
          <w:rPr>
            <w:noProof/>
            <w:webHidden/>
          </w:rPr>
          <w:instrText xml:space="preserve"> PAGEREF _Toc415068864 \h </w:instrText>
        </w:r>
        <w:r w:rsidR="00485643">
          <w:rPr>
            <w:noProof/>
            <w:webHidden/>
          </w:rPr>
        </w:r>
        <w:r w:rsidR="00485643">
          <w:rPr>
            <w:noProof/>
            <w:webHidden/>
          </w:rPr>
          <w:fldChar w:fldCharType="separate"/>
        </w:r>
        <w:r w:rsidR="00485643">
          <w:rPr>
            <w:noProof/>
            <w:webHidden/>
          </w:rPr>
          <w:t>18</w:t>
        </w:r>
        <w:r w:rsidR="00485643">
          <w:rPr>
            <w:noProof/>
            <w:webHidden/>
          </w:rPr>
          <w:fldChar w:fldCharType="end"/>
        </w:r>
      </w:hyperlink>
    </w:p>
    <w:p w:rsidR="00485643" w:rsidRDefault="00CF4176">
      <w:pPr>
        <w:pStyle w:val="TOC4"/>
        <w:tabs>
          <w:tab w:val="right" w:leader="dot" w:pos="9350"/>
        </w:tabs>
        <w:rPr>
          <w:rFonts w:asciiTheme="minorHAnsi" w:eastAsiaTheme="minorEastAsia" w:hAnsiTheme="minorHAnsi" w:cstheme="minorBidi"/>
          <w:noProof/>
          <w:lang w:val="en-US"/>
        </w:rPr>
      </w:pPr>
      <w:hyperlink w:anchor="_Toc415068865" w:history="1">
        <w:r w:rsidR="00485643" w:rsidRPr="005F0213">
          <w:rPr>
            <w:rStyle w:val="Hyperlink"/>
            <w:rFonts w:eastAsia="Times New Roman"/>
            <w:noProof/>
            <w:lang w:val="en-US"/>
          </w:rPr>
          <w:t>Key points from discussion:</w:t>
        </w:r>
        <w:r w:rsidR="00485643">
          <w:rPr>
            <w:noProof/>
            <w:webHidden/>
          </w:rPr>
          <w:tab/>
        </w:r>
        <w:r w:rsidR="00485643">
          <w:rPr>
            <w:noProof/>
            <w:webHidden/>
          </w:rPr>
          <w:fldChar w:fldCharType="begin"/>
        </w:r>
        <w:r w:rsidR="00485643">
          <w:rPr>
            <w:noProof/>
            <w:webHidden/>
          </w:rPr>
          <w:instrText xml:space="preserve"> PAGEREF _Toc415068865 \h </w:instrText>
        </w:r>
        <w:r w:rsidR="00485643">
          <w:rPr>
            <w:noProof/>
            <w:webHidden/>
          </w:rPr>
        </w:r>
        <w:r w:rsidR="00485643">
          <w:rPr>
            <w:noProof/>
            <w:webHidden/>
          </w:rPr>
          <w:fldChar w:fldCharType="separate"/>
        </w:r>
        <w:r w:rsidR="00485643">
          <w:rPr>
            <w:noProof/>
            <w:webHidden/>
          </w:rPr>
          <w:t>18</w:t>
        </w:r>
        <w:r w:rsidR="00485643">
          <w:rPr>
            <w:noProof/>
            <w:webHidden/>
          </w:rPr>
          <w:fldChar w:fldCharType="end"/>
        </w:r>
      </w:hyperlink>
    </w:p>
    <w:p w:rsidR="00485643" w:rsidRDefault="00CF4176">
      <w:pPr>
        <w:pStyle w:val="TOC4"/>
        <w:tabs>
          <w:tab w:val="right" w:leader="dot" w:pos="9350"/>
        </w:tabs>
        <w:rPr>
          <w:rFonts w:asciiTheme="minorHAnsi" w:eastAsiaTheme="minorEastAsia" w:hAnsiTheme="minorHAnsi" w:cstheme="minorBidi"/>
          <w:noProof/>
          <w:lang w:val="en-US"/>
        </w:rPr>
      </w:pPr>
      <w:hyperlink w:anchor="_Toc415068866" w:history="1">
        <w:r w:rsidR="00485643" w:rsidRPr="005F0213">
          <w:rPr>
            <w:rStyle w:val="Hyperlink"/>
            <w:rFonts w:eastAsia="Times New Roman"/>
            <w:noProof/>
            <w:lang w:val="en-US"/>
          </w:rPr>
          <w:t>Breakout group</w:t>
        </w:r>
        <w:r w:rsidR="00CB7356">
          <w:rPr>
            <w:rStyle w:val="Hyperlink"/>
            <w:rFonts w:eastAsia="Times New Roman"/>
            <w:noProof/>
            <w:lang w:val="en-US"/>
          </w:rPr>
          <w:t xml:space="preserve"> report back</w:t>
        </w:r>
        <w:r w:rsidR="00485643">
          <w:rPr>
            <w:noProof/>
            <w:webHidden/>
          </w:rPr>
          <w:tab/>
        </w:r>
        <w:r w:rsidR="00485643">
          <w:rPr>
            <w:noProof/>
            <w:webHidden/>
          </w:rPr>
          <w:fldChar w:fldCharType="begin"/>
        </w:r>
        <w:r w:rsidR="00485643">
          <w:rPr>
            <w:noProof/>
            <w:webHidden/>
          </w:rPr>
          <w:instrText xml:space="preserve"> PAGEREF _Toc415068866 \h </w:instrText>
        </w:r>
        <w:r w:rsidR="00485643">
          <w:rPr>
            <w:noProof/>
            <w:webHidden/>
          </w:rPr>
        </w:r>
        <w:r w:rsidR="00485643">
          <w:rPr>
            <w:noProof/>
            <w:webHidden/>
          </w:rPr>
          <w:fldChar w:fldCharType="separate"/>
        </w:r>
        <w:r w:rsidR="00485643">
          <w:rPr>
            <w:noProof/>
            <w:webHidden/>
          </w:rPr>
          <w:t>19</w:t>
        </w:r>
        <w:r w:rsidR="00485643">
          <w:rPr>
            <w:noProof/>
            <w:webHidden/>
          </w:rPr>
          <w:fldChar w:fldCharType="end"/>
        </w:r>
      </w:hyperlink>
    </w:p>
    <w:p w:rsidR="00485643" w:rsidRDefault="00CF4176" w:rsidP="00CB7356">
      <w:pPr>
        <w:pStyle w:val="TOC4"/>
        <w:tabs>
          <w:tab w:val="right" w:leader="dot" w:pos="9350"/>
        </w:tabs>
        <w:ind w:left="0"/>
        <w:rPr>
          <w:rFonts w:asciiTheme="minorHAnsi" w:eastAsiaTheme="minorEastAsia" w:hAnsiTheme="minorHAnsi" w:cstheme="minorBidi"/>
          <w:noProof/>
          <w:lang w:val="en-US"/>
        </w:rPr>
      </w:pPr>
      <w:hyperlink w:anchor="_Toc415068867" w:history="1">
        <w:r w:rsidR="00485643" w:rsidRPr="005F0213">
          <w:rPr>
            <w:rStyle w:val="Hyperlink"/>
            <w:rFonts w:eastAsia="Times New Roman"/>
            <w:b/>
            <w:noProof/>
            <w:lang w:val="en-US"/>
          </w:rPr>
          <w:t>Training: Communications and Social Media</w:t>
        </w:r>
        <w:r w:rsidR="00485643">
          <w:rPr>
            <w:noProof/>
            <w:webHidden/>
          </w:rPr>
          <w:tab/>
        </w:r>
        <w:r w:rsidR="00485643">
          <w:rPr>
            <w:noProof/>
            <w:webHidden/>
          </w:rPr>
          <w:fldChar w:fldCharType="begin"/>
        </w:r>
        <w:r w:rsidR="00485643">
          <w:rPr>
            <w:noProof/>
            <w:webHidden/>
          </w:rPr>
          <w:instrText xml:space="preserve"> PAGEREF _Toc415068867 \h </w:instrText>
        </w:r>
        <w:r w:rsidR="00485643">
          <w:rPr>
            <w:noProof/>
            <w:webHidden/>
          </w:rPr>
        </w:r>
        <w:r w:rsidR="00485643">
          <w:rPr>
            <w:noProof/>
            <w:webHidden/>
          </w:rPr>
          <w:fldChar w:fldCharType="separate"/>
        </w:r>
        <w:r w:rsidR="00485643">
          <w:rPr>
            <w:noProof/>
            <w:webHidden/>
          </w:rPr>
          <w:t>20</w:t>
        </w:r>
        <w:r w:rsidR="00485643">
          <w:rPr>
            <w:noProof/>
            <w:webHidden/>
          </w:rPr>
          <w:fldChar w:fldCharType="end"/>
        </w:r>
      </w:hyperlink>
    </w:p>
    <w:p w:rsidR="00485643" w:rsidRDefault="00CB7356" w:rsidP="00CB7356">
      <w:pPr>
        <w:pStyle w:val="TOC4"/>
        <w:tabs>
          <w:tab w:val="right" w:leader="dot" w:pos="9350"/>
        </w:tabs>
        <w:ind w:left="0"/>
        <w:rPr>
          <w:rFonts w:asciiTheme="minorHAnsi" w:eastAsiaTheme="minorEastAsia" w:hAnsiTheme="minorHAnsi" w:cstheme="minorBidi"/>
          <w:noProof/>
          <w:lang w:val="en-US"/>
        </w:rPr>
      </w:pPr>
      <w:r w:rsidRPr="00CB7356">
        <w:rPr>
          <w:b/>
        </w:rPr>
        <w:t xml:space="preserve">Field Trip: </w:t>
      </w:r>
      <w:hyperlink w:anchor="_Toc415068870" w:history="1">
        <w:r>
          <w:rPr>
            <w:rStyle w:val="Hyperlink"/>
            <w:rFonts w:eastAsia="Times New Roman"/>
            <w:noProof/>
            <w:lang w:val="en-US"/>
          </w:rPr>
          <w:t>Gardening site -</w:t>
        </w:r>
        <w:r w:rsidR="00485643" w:rsidRPr="005F0213">
          <w:rPr>
            <w:rStyle w:val="Hyperlink"/>
            <w:rFonts w:eastAsia="Times New Roman"/>
            <w:noProof/>
            <w:lang w:val="en-US"/>
          </w:rPr>
          <w:t xml:space="preserve"> community group of Gormi, Gaba Goura, Municipality of Niamey I</w:t>
        </w:r>
        <w:r w:rsidR="00485643">
          <w:rPr>
            <w:noProof/>
            <w:webHidden/>
          </w:rPr>
          <w:tab/>
        </w:r>
        <w:r w:rsidR="00485643">
          <w:rPr>
            <w:noProof/>
            <w:webHidden/>
          </w:rPr>
          <w:fldChar w:fldCharType="begin"/>
        </w:r>
        <w:r w:rsidR="00485643">
          <w:rPr>
            <w:noProof/>
            <w:webHidden/>
          </w:rPr>
          <w:instrText xml:space="preserve"> PAGEREF _Toc415068870 \h </w:instrText>
        </w:r>
        <w:r w:rsidR="00485643">
          <w:rPr>
            <w:noProof/>
            <w:webHidden/>
          </w:rPr>
        </w:r>
        <w:r w:rsidR="00485643">
          <w:rPr>
            <w:noProof/>
            <w:webHidden/>
          </w:rPr>
          <w:fldChar w:fldCharType="separate"/>
        </w:r>
        <w:r w:rsidR="00485643">
          <w:rPr>
            <w:noProof/>
            <w:webHidden/>
          </w:rPr>
          <w:t>21</w:t>
        </w:r>
        <w:r w:rsidR="00485643">
          <w:rPr>
            <w:noProof/>
            <w:webHidden/>
          </w:rPr>
          <w:fldChar w:fldCharType="end"/>
        </w:r>
      </w:hyperlink>
    </w:p>
    <w:p w:rsidR="00485643" w:rsidRDefault="00CF4176">
      <w:pPr>
        <w:pStyle w:val="TOC4"/>
        <w:tabs>
          <w:tab w:val="right" w:leader="dot" w:pos="9350"/>
        </w:tabs>
        <w:rPr>
          <w:rFonts w:asciiTheme="minorHAnsi" w:eastAsiaTheme="minorEastAsia" w:hAnsiTheme="minorHAnsi" w:cstheme="minorBidi"/>
          <w:noProof/>
          <w:lang w:val="en-US"/>
        </w:rPr>
      </w:pPr>
      <w:hyperlink w:anchor="_Toc415068871" w:history="1">
        <w:r w:rsidR="00CB7356">
          <w:rPr>
            <w:rStyle w:val="Hyperlink"/>
            <w:rFonts w:eastAsia="Times New Roman"/>
            <w:noProof/>
            <w:lang w:val="en-US"/>
          </w:rPr>
          <w:t>Gardening site -</w:t>
        </w:r>
        <w:r w:rsidR="00485643" w:rsidRPr="005F0213">
          <w:rPr>
            <w:rStyle w:val="Hyperlink"/>
            <w:rFonts w:eastAsia="Times New Roman"/>
            <w:noProof/>
            <w:lang w:val="en-US"/>
          </w:rPr>
          <w:t xml:space="preserve"> community group of Kondbiah, Municipality of Niamey I</w:t>
        </w:r>
        <w:r w:rsidR="00485643">
          <w:rPr>
            <w:noProof/>
            <w:webHidden/>
          </w:rPr>
          <w:tab/>
        </w:r>
        <w:r w:rsidR="00485643">
          <w:rPr>
            <w:noProof/>
            <w:webHidden/>
          </w:rPr>
          <w:fldChar w:fldCharType="begin"/>
        </w:r>
        <w:r w:rsidR="00485643">
          <w:rPr>
            <w:noProof/>
            <w:webHidden/>
          </w:rPr>
          <w:instrText xml:space="preserve"> PAGEREF _Toc415068871 \h </w:instrText>
        </w:r>
        <w:r w:rsidR="00485643">
          <w:rPr>
            <w:noProof/>
            <w:webHidden/>
          </w:rPr>
        </w:r>
        <w:r w:rsidR="00485643">
          <w:rPr>
            <w:noProof/>
            <w:webHidden/>
          </w:rPr>
          <w:fldChar w:fldCharType="separate"/>
        </w:r>
        <w:r w:rsidR="00485643">
          <w:rPr>
            <w:noProof/>
            <w:webHidden/>
          </w:rPr>
          <w:t>21</w:t>
        </w:r>
        <w:r w:rsidR="00485643">
          <w:rPr>
            <w:noProof/>
            <w:webHidden/>
          </w:rPr>
          <w:fldChar w:fldCharType="end"/>
        </w:r>
      </w:hyperlink>
    </w:p>
    <w:p w:rsidR="00485643" w:rsidRDefault="00CF4176">
      <w:pPr>
        <w:pStyle w:val="TOC4"/>
        <w:tabs>
          <w:tab w:val="right" w:leader="dot" w:pos="9350"/>
        </w:tabs>
        <w:rPr>
          <w:rFonts w:asciiTheme="minorHAnsi" w:eastAsiaTheme="minorEastAsia" w:hAnsiTheme="minorHAnsi" w:cstheme="minorBidi"/>
          <w:noProof/>
          <w:lang w:val="en-US"/>
        </w:rPr>
      </w:pPr>
      <w:hyperlink w:anchor="_Toc415068872" w:history="1">
        <w:r w:rsidR="00485643" w:rsidRPr="005F0213">
          <w:rPr>
            <w:rStyle w:val="Hyperlink"/>
            <w:rFonts w:eastAsia="Times New Roman"/>
            <w:noProof/>
            <w:lang w:val="en-US"/>
          </w:rPr>
          <w:t>Soudour Village, Municipality of Niamey I</w:t>
        </w:r>
        <w:r w:rsidR="00485643">
          <w:rPr>
            <w:noProof/>
            <w:webHidden/>
          </w:rPr>
          <w:tab/>
        </w:r>
        <w:r w:rsidR="00485643">
          <w:rPr>
            <w:noProof/>
            <w:webHidden/>
          </w:rPr>
          <w:fldChar w:fldCharType="begin"/>
        </w:r>
        <w:r w:rsidR="00485643">
          <w:rPr>
            <w:noProof/>
            <w:webHidden/>
          </w:rPr>
          <w:instrText xml:space="preserve"> PAGEREF _Toc415068872 \h </w:instrText>
        </w:r>
        <w:r w:rsidR="00485643">
          <w:rPr>
            <w:noProof/>
            <w:webHidden/>
          </w:rPr>
        </w:r>
        <w:r w:rsidR="00485643">
          <w:rPr>
            <w:noProof/>
            <w:webHidden/>
          </w:rPr>
          <w:fldChar w:fldCharType="separate"/>
        </w:r>
        <w:r w:rsidR="00485643">
          <w:rPr>
            <w:noProof/>
            <w:webHidden/>
          </w:rPr>
          <w:t>21</w:t>
        </w:r>
        <w:r w:rsidR="00485643">
          <w:rPr>
            <w:noProof/>
            <w:webHidden/>
          </w:rPr>
          <w:fldChar w:fldCharType="end"/>
        </w:r>
      </w:hyperlink>
    </w:p>
    <w:p w:rsidR="00485643" w:rsidRDefault="00CF4176">
      <w:pPr>
        <w:pStyle w:val="TOC3"/>
        <w:tabs>
          <w:tab w:val="right" w:leader="dot" w:pos="9350"/>
        </w:tabs>
        <w:rPr>
          <w:rFonts w:asciiTheme="minorHAnsi" w:eastAsiaTheme="minorEastAsia" w:hAnsiTheme="minorHAnsi" w:cstheme="minorBidi"/>
          <w:noProof/>
          <w:lang w:val="en-US"/>
        </w:rPr>
      </w:pPr>
      <w:hyperlink w:anchor="_Toc415068873" w:history="1">
        <w:r w:rsidR="00485643" w:rsidRPr="005F0213">
          <w:rPr>
            <w:rStyle w:val="Hyperlink"/>
            <w:rFonts w:eastAsia="Times New Roman"/>
            <w:b/>
            <w:noProof/>
            <w:lang w:val="en-US"/>
          </w:rPr>
          <w:t>Session 4: In Depth Examination of Innovative Approaches</w:t>
        </w:r>
        <w:r w:rsidR="00485643">
          <w:rPr>
            <w:noProof/>
            <w:webHidden/>
          </w:rPr>
          <w:tab/>
        </w:r>
        <w:r w:rsidR="00485643">
          <w:rPr>
            <w:noProof/>
            <w:webHidden/>
          </w:rPr>
          <w:fldChar w:fldCharType="begin"/>
        </w:r>
        <w:r w:rsidR="00485643">
          <w:rPr>
            <w:noProof/>
            <w:webHidden/>
          </w:rPr>
          <w:instrText xml:space="preserve"> PAGEREF _Toc415068873 \h </w:instrText>
        </w:r>
        <w:r w:rsidR="00485643">
          <w:rPr>
            <w:noProof/>
            <w:webHidden/>
          </w:rPr>
        </w:r>
        <w:r w:rsidR="00485643">
          <w:rPr>
            <w:noProof/>
            <w:webHidden/>
          </w:rPr>
          <w:fldChar w:fldCharType="separate"/>
        </w:r>
        <w:r w:rsidR="00485643">
          <w:rPr>
            <w:noProof/>
            <w:webHidden/>
          </w:rPr>
          <w:t>22</w:t>
        </w:r>
        <w:r w:rsidR="00485643">
          <w:rPr>
            <w:noProof/>
            <w:webHidden/>
          </w:rPr>
          <w:fldChar w:fldCharType="end"/>
        </w:r>
      </w:hyperlink>
    </w:p>
    <w:p w:rsidR="00485643" w:rsidRDefault="00CF4176">
      <w:pPr>
        <w:pStyle w:val="TOC1"/>
        <w:tabs>
          <w:tab w:val="right" w:leader="dot" w:pos="9350"/>
        </w:tabs>
        <w:rPr>
          <w:rFonts w:asciiTheme="minorHAnsi" w:eastAsiaTheme="minorEastAsia" w:hAnsiTheme="minorHAnsi" w:cstheme="minorBidi"/>
          <w:noProof/>
          <w:lang w:val="en-US"/>
        </w:rPr>
      </w:pPr>
      <w:hyperlink w:anchor="_Toc415068874" w:history="1">
        <w:r w:rsidR="00485643" w:rsidRPr="005F0213">
          <w:rPr>
            <w:rStyle w:val="Hyperlink"/>
            <w:rFonts w:eastAsia="Times New Roman"/>
            <w:noProof/>
            <w:lang w:val="en-US"/>
          </w:rPr>
          <w:t>Day 4: Thursday 5 March 2015</w:t>
        </w:r>
        <w:r w:rsidR="00485643">
          <w:rPr>
            <w:noProof/>
            <w:webHidden/>
          </w:rPr>
          <w:tab/>
        </w:r>
        <w:r w:rsidR="00485643">
          <w:rPr>
            <w:noProof/>
            <w:webHidden/>
          </w:rPr>
          <w:fldChar w:fldCharType="begin"/>
        </w:r>
        <w:r w:rsidR="00485643">
          <w:rPr>
            <w:noProof/>
            <w:webHidden/>
          </w:rPr>
          <w:instrText xml:space="preserve"> PAGEREF _Toc415068874 \h </w:instrText>
        </w:r>
        <w:r w:rsidR="00485643">
          <w:rPr>
            <w:noProof/>
            <w:webHidden/>
          </w:rPr>
        </w:r>
        <w:r w:rsidR="00485643">
          <w:rPr>
            <w:noProof/>
            <w:webHidden/>
          </w:rPr>
          <w:fldChar w:fldCharType="separate"/>
        </w:r>
        <w:r w:rsidR="00485643">
          <w:rPr>
            <w:noProof/>
            <w:webHidden/>
          </w:rPr>
          <w:t>24</w:t>
        </w:r>
        <w:r w:rsidR="00485643">
          <w:rPr>
            <w:noProof/>
            <w:webHidden/>
          </w:rPr>
          <w:fldChar w:fldCharType="end"/>
        </w:r>
      </w:hyperlink>
    </w:p>
    <w:p w:rsidR="00485643" w:rsidRDefault="00CF4176">
      <w:pPr>
        <w:pStyle w:val="TOC2"/>
        <w:tabs>
          <w:tab w:val="right" w:leader="dot" w:pos="9350"/>
        </w:tabs>
        <w:rPr>
          <w:rFonts w:asciiTheme="minorHAnsi" w:eastAsiaTheme="minorEastAsia" w:hAnsiTheme="minorHAnsi" w:cstheme="minorBidi"/>
          <w:noProof/>
          <w:lang w:val="en-US"/>
        </w:rPr>
      </w:pPr>
      <w:hyperlink w:anchor="_Toc415068875" w:history="1">
        <w:r w:rsidR="00485643" w:rsidRPr="005F0213">
          <w:rPr>
            <w:rStyle w:val="Hyperlink"/>
            <w:rFonts w:eastAsia="Times New Roman"/>
            <w:b/>
            <w:noProof/>
            <w:lang w:val="en-US"/>
          </w:rPr>
          <w:t>Session 5: Gender Sensitive Approaches</w:t>
        </w:r>
        <w:r w:rsidR="00485643">
          <w:rPr>
            <w:noProof/>
            <w:webHidden/>
          </w:rPr>
          <w:tab/>
        </w:r>
        <w:r w:rsidR="00485643">
          <w:rPr>
            <w:noProof/>
            <w:webHidden/>
          </w:rPr>
          <w:fldChar w:fldCharType="begin"/>
        </w:r>
        <w:r w:rsidR="00485643">
          <w:rPr>
            <w:noProof/>
            <w:webHidden/>
          </w:rPr>
          <w:instrText xml:space="preserve"> PAGEREF _Toc415068875 \h </w:instrText>
        </w:r>
        <w:r w:rsidR="00485643">
          <w:rPr>
            <w:noProof/>
            <w:webHidden/>
          </w:rPr>
        </w:r>
        <w:r w:rsidR="00485643">
          <w:rPr>
            <w:noProof/>
            <w:webHidden/>
          </w:rPr>
          <w:fldChar w:fldCharType="separate"/>
        </w:r>
        <w:r w:rsidR="00485643">
          <w:rPr>
            <w:noProof/>
            <w:webHidden/>
          </w:rPr>
          <w:t>24</w:t>
        </w:r>
        <w:r w:rsidR="00485643">
          <w:rPr>
            <w:noProof/>
            <w:webHidden/>
          </w:rPr>
          <w:fldChar w:fldCharType="end"/>
        </w:r>
      </w:hyperlink>
    </w:p>
    <w:p w:rsidR="00485643" w:rsidRDefault="00CF4176">
      <w:pPr>
        <w:pStyle w:val="TOC4"/>
        <w:tabs>
          <w:tab w:val="right" w:leader="dot" w:pos="9350"/>
        </w:tabs>
        <w:rPr>
          <w:rFonts w:asciiTheme="minorHAnsi" w:eastAsiaTheme="minorEastAsia" w:hAnsiTheme="minorHAnsi" w:cstheme="minorBidi"/>
          <w:noProof/>
          <w:lang w:val="en-US"/>
        </w:rPr>
      </w:pPr>
      <w:hyperlink w:anchor="_Toc415068876" w:history="1">
        <w:r w:rsidR="00485643" w:rsidRPr="005F0213">
          <w:rPr>
            <w:rStyle w:val="Hyperlink"/>
            <w:rFonts w:eastAsia="Times New Roman"/>
            <w:noProof/>
            <w:lang w:val="en-US"/>
          </w:rPr>
          <w:t>Roundtable on implementing gender-sensitive approaches</w:t>
        </w:r>
        <w:r w:rsidR="00485643">
          <w:rPr>
            <w:noProof/>
            <w:webHidden/>
          </w:rPr>
          <w:tab/>
        </w:r>
        <w:r w:rsidR="00485643">
          <w:rPr>
            <w:noProof/>
            <w:webHidden/>
          </w:rPr>
          <w:fldChar w:fldCharType="begin"/>
        </w:r>
        <w:r w:rsidR="00485643">
          <w:rPr>
            <w:noProof/>
            <w:webHidden/>
          </w:rPr>
          <w:instrText xml:space="preserve"> PAGEREF _Toc415068876 \h </w:instrText>
        </w:r>
        <w:r w:rsidR="00485643">
          <w:rPr>
            <w:noProof/>
            <w:webHidden/>
          </w:rPr>
        </w:r>
        <w:r w:rsidR="00485643">
          <w:rPr>
            <w:noProof/>
            <w:webHidden/>
          </w:rPr>
          <w:fldChar w:fldCharType="separate"/>
        </w:r>
        <w:r w:rsidR="00485643">
          <w:rPr>
            <w:noProof/>
            <w:webHidden/>
          </w:rPr>
          <w:t>24</w:t>
        </w:r>
        <w:r w:rsidR="00485643">
          <w:rPr>
            <w:noProof/>
            <w:webHidden/>
          </w:rPr>
          <w:fldChar w:fldCharType="end"/>
        </w:r>
      </w:hyperlink>
    </w:p>
    <w:p w:rsidR="00485643" w:rsidRDefault="00CF4176">
      <w:pPr>
        <w:pStyle w:val="TOC3"/>
        <w:tabs>
          <w:tab w:val="right" w:leader="dot" w:pos="9350"/>
        </w:tabs>
        <w:rPr>
          <w:rFonts w:asciiTheme="minorHAnsi" w:eastAsiaTheme="minorEastAsia" w:hAnsiTheme="minorHAnsi" w:cstheme="minorBidi"/>
          <w:noProof/>
          <w:lang w:val="en-US"/>
        </w:rPr>
      </w:pPr>
      <w:hyperlink w:anchor="_Toc415068877" w:history="1">
        <w:r w:rsidR="00485643" w:rsidRPr="00CB7356">
          <w:rPr>
            <w:rStyle w:val="Hyperlink"/>
            <w:rFonts w:eastAsia="Times New Roman"/>
            <w:b/>
            <w:noProof/>
            <w:lang w:val="en-US"/>
          </w:rPr>
          <w:t>Session 6: Scaling Up Innovation</w:t>
        </w:r>
        <w:r w:rsidR="00485643">
          <w:rPr>
            <w:noProof/>
            <w:webHidden/>
          </w:rPr>
          <w:tab/>
        </w:r>
        <w:r w:rsidR="00485643">
          <w:rPr>
            <w:noProof/>
            <w:webHidden/>
          </w:rPr>
          <w:fldChar w:fldCharType="begin"/>
        </w:r>
        <w:r w:rsidR="00485643">
          <w:rPr>
            <w:noProof/>
            <w:webHidden/>
          </w:rPr>
          <w:instrText xml:space="preserve"> PAGEREF _Toc415068877 \h </w:instrText>
        </w:r>
        <w:r w:rsidR="00485643">
          <w:rPr>
            <w:noProof/>
            <w:webHidden/>
          </w:rPr>
        </w:r>
        <w:r w:rsidR="00485643">
          <w:rPr>
            <w:noProof/>
            <w:webHidden/>
          </w:rPr>
          <w:fldChar w:fldCharType="separate"/>
        </w:r>
        <w:r w:rsidR="00485643">
          <w:rPr>
            <w:noProof/>
            <w:webHidden/>
          </w:rPr>
          <w:t>26</w:t>
        </w:r>
        <w:r w:rsidR="00485643">
          <w:rPr>
            <w:noProof/>
            <w:webHidden/>
          </w:rPr>
          <w:fldChar w:fldCharType="end"/>
        </w:r>
      </w:hyperlink>
    </w:p>
    <w:p w:rsidR="00485643" w:rsidRDefault="00CF4176">
      <w:pPr>
        <w:pStyle w:val="TOC4"/>
        <w:tabs>
          <w:tab w:val="right" w:leader="dot" w:pos="9350"/>
        </w:tabs>
        <w:rPr>
          <w:rFonts w:asciiTheme="minorHAnsi" w:eastAsiaTheme="minorEastAsia" w:hAnsiTheme="minorHAnsi" w:cstheme="minorBidi"/>
          <w:noProof/>
          <w:lang w:val="en-US"/>
        </w:rPr>
      </w:pPr>
      <w:hyperlink w:anchor="_Toc415068878" w:history="1">
        <w:r w:rsidR="00485643" w:rsidRPr="005F0213">
          <w:rPr>
            <w:rStyle w:val="Hyperlink"/>
            <w:rFonts w:eastAsia="Times New Roman"/>
            <w:noProof/>
            <w:lang w:val="en-US"/>
          </w:rPr>
          <w:t>How to establish partnerships with the private sector to scale up successful innovations such as weather index insurance and climate information products?</w:t>
        </w:r>
        <w:r w:rsidR="00485643">
          <w:rPr>
            <w:noProof/>
            <w:webHidden/>
          </w:rPr>
          <w:tab/>
        </w:r>
        <w:r w:rsidR="00485643">
          <w:rPr>
            <w:noProof/>
            <w:webHidden/>
          </w:rPr>
          <w:fldChar w:fldCharType="begin"/>
        </w:r>
        <w:r w:rsidR="00485643">
          <w:rPr>
            <w:noProof/>
            <w:webHidden/>
          </w:rPr>
          <w:instrText xml:space="preserve"> PAGEREF _Toc415068878 \h </w:instrText>
        </w:r>
        <w:r w:rsidR="00485643">
          <w:rPr>
            <w:noProof/>
            <w:webHidden/>
          </w:rPr>
        </w:r>
        <w:r w:rsidR="00485643">
          <w:rPr>
            <w:noProof/>
            <w:webHidden/>
          </w:rPr>
          <w:fldChar w:fldCharType="separate"/>
        </w:r>
        <w:r w:rsidR="00485643">
          <w:rPr>
            <w:noProof/>
            <w:webHidden/>
          </w:rPr>
          <w:t>26</w:t>
        </w:r>
        <w:r w:rsidR="00485643">
          <w:rPr>
            <w:noProof/>
            <w:webHidden/>
          </w:rPr>
          <w:fldChar w:fldCharType="end"/>
        </w:r>
      </w:hyperlink>
    </w:p>
    <w:p w:rsidR="00485643" w:rsidRDefault="00CF4176">
      <w:pPr>
        <w:pStyle w:val="TOC3"/>
        <w:tabs>
          <w:tab w:val="right" w:leader="dot" w:pos="9350"/>
        </w:tabs>
        <w:rPr>
          <w:rFonts w:asciiTheme="minorHAnsi" w:eastAsiaTheme="minorEastAsia" w:hAnsiTheme="minorHAnsi" w:cstheme="minorBidi"/>
          <w:noProof/>
          <w:lang w:val="en-US"/>
        </w:rPr>
      </w:pPr>
      <w:hyperlink w:anchor="_Toc415068879" w:history="1">
        <w:r w:rsidR="00485643" w:rsidRPr="00CB7356">
          <w:rPr>
            <w:rStyle w:val="Hyperlink"/>
            <w:rFonts w:eastAsia="Times New Roman"/>
            <w:b/>
            <w:noProof/>
            <w:lang w:val="en-US"/>
          </w:rPr>
          <w:t>Session 8: Measuring Impact: Sharing experiences in monitoring the progress of climate adaptation and evaluating their development impacts</w:t>
        </w:r>
        <w:r w:rsidR="00485643">
          <w:rPr>
            <w:noProof/>
            <w:webHidden/>
          </w:rPr>
          <w:tab/>
        </w:r>
        <w:r w:rsidR="00485643">
          <w:rPr>
            <w:noProof/>
            <w:webHidden/>
          </w:rPr>
          <w:fldChar w:fldCharType="begin"/>
        </w:r>
        <w:r w:rsidR="00485643">
          <w:rPr>
            <w:noProof/>
            <w:webHidden/>
          </w:rPr>
          <w:instrText xml:space="preserve"> PAGEREF _Toc415068879 \h </w:instrText>
        </w:r>
        <w:r w:rsidR="00485643">
          <w:rPr>
            <w:noProof/>
            <w:webHidden/>
          </w:rPr>
        </w:r>
        <w:r w:rsidR="00485643">
          <w:rPr>
            <w:noProof/>
            <w:webHidden/>
          </w:rPr>
          <w:fldChar w:fldCharType="separate"/>
        </w:r>
        <w:r w:rsidR="00485643">
          <w:rPr>
            <w:noProof/>
            <w:webHidden/>
          </w:rPr>
          <w:t>29</w:t>
        </w:r>
        <w:r w:rsidR="00485643">
          <w:rPr>
            <w:noProof/>
            <w:webHidden/>
          </w:rPr>
          <w:fldChar w:fldCharType="end"/>
        </w:r>
      </w:hyperlink>
    </w:p>
    <w:p w:rsidR="00485643" w:rsidRDefault="00CF4176">
      <w:pPr>
        <w:pStyle w:val="TOC4"/>
        <w:tabs>
          <w:tab w:val="right" w:leader="dot" w:pos="9350"/>
        </w:tabs>
        <w:rPr>
          <w:rFonts w:asciiTheme="minorHAnsi" w:eastAsiaTheme="minorEastAsia" w:hAnsiTheme="minorHAnsi" w:cstheme="minorBidi"/>
          <w:noProof/>
          <w:lang w:val="en-US"/>
        </w:rPr>
      </w:pPr>
      <w:hyperlink w:anchor="_Toc415068880" w:history="1">
        <w:r w:rsidR="00485643" w:rsidRPr="005F0213">
          <w:rPr>
            <w:rStyle w:val="Hyperlink"/>
            <w:rFonts w:eastAsia="Times New Roman"/>
            <w:noProof/>
            <w:lang w:val="en-US"/>
          </w:rPr>
          <w:t>Hands-on working session: report back of country team on how to improve impact measurement plan</w:t>
        </w:r>
        <w:r w:rsidR="00485643">
          <w:rPr>
            <w:noProof/>
            <w:webHidden/>
          </w:rPr>
          <w:tab/>
        </w:r>
        <w:r w:rsidR="00485643">
          <w:rPr>
            <w:noProof/>
            <w:webHidden/>
          </w:rPr>
          <w:fldChar w:fldCharType="begin"/>
        </w:r>
        <w:r w:rsidR="00485643">
          <w:rPr>
            <w:noProof/>
            <w:webHidden/>
          </w:rPr>
          <w:instrText xml:space="preserve"> PAGEREF _Toc415068880 \h </w:instrText>
        </w:r>
        <w:r w:rsidR="00485643">
          <w:rPr>
            <w:noProof/>
            <w:webHidden/>
          </w:rPr>
        </w:r>
        <w:r w:rsidR="00485643">
          <w:rPr>
            <w:noProof/>
            <w:webHidden/>
          </w:rPr>
          <w:fldChar w:fldCharType="separate"/>
        </w:r>
        <w:r w:rsidR="00485643">
          <w:rPr>
            <w:noProof/>
            <w:webHidden/>
          </w:rPr>
          <w:t>30</w:t>
        </w:r>
        <w:r w:rsidR="00485643">
          <w:rPr>
            <w:noProof/>
            <w:webHidden/>
          </w:rPr>
          <w:fldChar w:fldCharType="end"/>
        </w:r>
      </w:hyperlink>
    </w:p>
    <w:p w:rsidR="00CF494D" w:rsidRDefault="00B32BDB">
      <w:pPr>
        <w:spacing w:after="0" w:line="240" w:lineRule="auto"/>
        <w:rPr>
          <w:rFonts w:ascii="Tahoma" w:eastAsia="Times New Roman" w:hAnsi="Tahoma"/>
          <w:sz w:val="24"/>
          <w:szCs w:val="24"/>
          <w:lang w:val="en-US"/>
        </w:rPr>
      </w:pPr>
      <w:r>
        <w:rPr>
          <w:rFonts w:ascii="Tahoma" w:eastAsia="Times New Roman" w:hAnsi="Tahoma"/>
          <w:sz w:val="24"/>
          <w:szCs w:val="24"/>
          <w:lang w:val="en-US"/>
        </w:rPr>
        <w:fldChar w:fldCharType="end"/>
      </w:r>
      <w:r w:rsidR="00CF494D">
        <w:rPr>
          <w:rFonts w:ascii="Tahoma" w:eastAsia="Times New Roman" w:hAnsi="Tahoma"/>
          <w:sz w:val="24"/>
          <w:szCs w:val="24"/>
          <w:lang w:val="en-US"/>
        </w:rPr>
        <w:br w:type="page"/>
      </w:r>
    </w:p>
    <w:p w:rsidR="009E2970" w:rsidRDefault="009E2970">
      <w:pPr>
        <w:spacing w:after="0" w:line="240" w:lineRule="auto"/>
        <w:rPr>
          <w:rFonts w:ascii="Tahoma" w:eastAsia="Times New Roman" w:hAnsi="Tahoma"/>
          <w:sz w:val="24"/>
          <w:szCs w:val="24"/>
          <w:lang w:val="en-US"/>
        </w:rPr>
      </w:pPr>
    </w:p>
    <w:p w:rsidR="009E2970" w:rsidRDefault="009E2970">
      <w:pPr>
        <w:spacing w:after="0" w:line="240" w:lineRule="auto"/>
        <w:rPr>
          <w:rFonts w:ascii="Tahoma" w:eastAsia="Times New Roman" w:hAnsi="Tahoma"/>
          <w:sz w:val="24"/>
          <w:szCs w:val="24"/>
          <w:lang w:val="en-US"/>
        </w:rPr>
      </w:pPr>
    </w:p>
    <w:p w:rsidR="009E2970" w:rsidRDefault="009E2970">
      <w:pPr>
        <w:spacing w:after="0" w:line="240" w:lineRule="auto"/>
        <w:rPr>
          <w:rFonts w:ascii="Tahoma" w:eastAsia="Times New Roman" w:hAnsi="Tahoma"/>
          <w:sz w:val="24"/>
          <w:szCs w:val="24"/>
          <w:lang w:val="en-US"/>
        </w:rPr>
      </w:pPr>
    </w:p>
    <w:p w:rsidR="00CF494D" w:rsidRPr="00CF494D" w:rsidRDefault="00CF494D" w:rsidP="00CF494D">
      <w:pPr>
        <w:jc w:val="center"/>
        <w:rPr>
          <w:rFonts w:asciiTheme="minorHAnsi" w:eastAsia="Times New Roman" w:hAnsiTheme="minorHAnsi" w:cstheme="minorBidi"/>
          <w:b/>
          <w:sz w:val="24"/>
          <w:szCs w:val="24"/>
          <w:u w:val="single"/>
          <w:lang w:val="en-US"/>
        </w:rPr>
      </w:pPr>
      <w:r w:rsidRPr="00CF494D">
        <w:rPr>
          <w:rFonts w:asciiTheme="minorHAnsi" w:eastAsia="Times New Roman" w:hAnsiTheme="minorHAnsi" w:cstheme="minorBidi"/>
          <w:b/>
          <w:sz w:val="24"/>
          <w:szCs w:val="24"/>
          <w:u w:val="single"/>
          <w:lang w:val="en-US"/>
        </w:rPr>
        <w:t>Acronyms</w:t>
      </w:r>
    </w:p>
    <w:p w:rsidR="00CF494D" w:rsidRPr="00B32BDB" w:rsidRDefault="00CF494D" w:rsidP="00CF494D">
      <w:pPr>
        <w:rPr>
          <w:rFonts w:asciiTheme="minorHAnsi" w:eastAsiaTheme="minorHAnsi" w:hAnsiTheme="minorHAnsi" w:cstheme="minorBidi"/>
          <w:lang w:val="en-US"/>
        </w:rPr>
      </w:pPr>
      <w:r w:rsidRPr="00B32BDB">
        <w:rPr>
          <w:rFonts w:asciiTheme="minorHAnsi" w:eastAsia="Times New Roman" w:hAnsiTheme="minorHAnsi" w:cstheme="minorBidi"/>
          <w:lang w:val="en-US"/>
        </w:rPr>
        <w:t>AAP: Africa Adaptation Programme</w:t>
      </w:r>
    </w:p>
    <w:p w:rsidR="00CF494D" w:rsidRPr="00CF494D" w:rsidRDefault="00CF494D" w:rsidP="00CF494D">
      <w:pPr>
        <w:rPr>
          <w:rFonts w:asciiTheme="minorHAnsi" w:eastAsiaTheme="minorHAnsi" w:hAnsiTheme="minorHAnsi" w:cstheme="minorBidi"/>
          <w:lang w:val="en-US"/>
        </w:rPr>
      </w:pPr>
      <w:r w:rsidRPr="00CF494D">
        <w:rPr>
          <w:rFonts w:asciiTheme="minorHAnsi" w:eastAsiaTheme="minorHAnsi" w:hAnsiTheme="minorHAnsi" w:cstheme="minorBidi"/>
          <w:lang w:val="en-US"/>
        </w:rPr>
        <w:t xml:space="preserve">ACA: Africa Climate Adaptation and Food Security project </w:t>
      </w:r>
    </w:p>
    <w:p w:rsidR="00CF494D" w:rsidRPr="00CF494D" w:rsidRDefault="00CF494D" w:rsidP="00CF494D">
      <w:pPr>
        <w:rPr>
          <w:rFonts w:asciiTheme="minorHAnsi" w:eastAsiaTheme="minorHAnsi" w:hAnsiTheme="minorHAnsi" w:cstheme="minorBidi"/>
          <w:lang w:val="en-US"/>
        </w:rPr>
      </w:pPr>
      <w:r w:rsidRPr="00CF494D">
        <w:rPr>
          <w:rFonts w:asciiTheme="minorHAnsi" w:eastAsiaTheme="minorHAnsi" w:hAnsiTheme="minorHAnsi" w:cstheme="minorBidi"/>
          <w:lang w:val="en-US"/>
        </w:rPr>
        <w:t xml:space="preserve">ACAMAD: African Center for Meteorological Application for Development </w:t>
      </w:r>
    </w:p>
    <w:p w:rsidR="00CF494D" w:rsidRPr="00CF494D" w:rsidRDefault="00CF494D" w:rsidP="00CF494D">
      <w:pPr>
        <w:rPr>
          <w:rFonts w:asciiTheme="minorHAnsi" w:eastAsiaTheme="minorHAnsi" w:hAnsiTheme="minorHAnsi" w:cstheme="minorBidi"/>
          <w:lang w:val="en-US"/>
        </w:rPr>
      </w:pPr>
      <w:r w:rsidRPr="00CF494D">
        <w:rPr>
          <w:rFonts w:asciiTheme="minorHAnsi" w:eastAsiaTheme="minorHAnsi" w:hAnsiTheme="minorHAnsi" w:cstheme="minorBidi"/>
          <w:lang w:val="en-US"/>
        </w:rPr>
        <w:t xml:space="preserve">CCAF: Canada-UNDP Climate Change Adaptation Facility </w:t>
      </w:r>
    </w:p>
    <w:p w:rsidR="00CF494D" w:rsidRPr="00CF494D" w:rsidRDefault="00CF494D" w:rsidP="00CF494D">
      <w:pPr>
        <w:rPr>
          <w:rFonts w:asciiTheme="minorHAnsi" w:eastAsiaTheme="minorHAnsi" w:hAnsiTheme="minorHAnsi" w:cstheme="minorBidi"/>
          <w:lang w:val="en-US"/>
        </w:rPr>
      </w:pPr>
      <w:r w:rsidRPr="00CF494D">
        <w:rPr>
          <w:rFonts w:asciiTheme="minorHAnsi" w:eastAsiaTheme="minorHAnsi" w:hAnsiTheme="minorHAnsi" w:cstheme="minorBidi"/>
          <w:lang w:val="en-US"/>
        </w:rPr>
        <w:t xml:space="preserve">CCAFS: Research Programme on Climate Change, Agriculture and Food Security </w:t>
      </w:r>
    </w:p>
    <w:p w:rsidR="00CF494D" w:rsidRPr="00CF494D" w:rsidRDefault="00CF494D" w:rsidP="00CF494D">
      <w:pPr>
        <w:rPr>
          <w:rFonts w:asciiTheme="minorHAnsi" w:eastAsiaTheme="minorHAnsi" w:hAnsiTheme="minorHAnsi" w:cstheme="minorBidi"/>
          <w:lang w:val="en-US"/>
        </w:rPr>
      </w:pPr>
      <w:r w:rsidRPr="00CF494D">
        <w:rPr>
          <w:rFonts w:asciiTheme="minorHAnsi" w:eastAsiaTheme="minorHAnsi" w:hAnsiTheme="minorHAnsi" w:cstheme="minorBidi"/>
          <w:lang w:val="en-US"/>
        </w:rPr>
        <w:t>CGIAR: Consultative Group for International Agricultural Research</w:t>
      </w:r>
    </w:p>
    <w:p w:rsidR="00CF494D" w:rsidRPr="00CF494D" w:rsidRDefault="00CF494D" w:rsidP="00CF494D">
      <w:pPr>
        <w:rPr>
          <w:rFonts w:asciiTheme="minorHAnsi" w:eastAsiaTheme="minorHAnsi" w:hAnsiTheme="minorHAnsi" w:cstheme="minorBidi"/>
          <w:lang w:val="en-US"/>
        </w:rPr>
      </w:pPr>
      <w:r w:rsidRPr="00CF494D">
        <w:rPr>
          <w:rFonts w:asciiTheme="minorHAnsi" w:eastAsiaTheme="minorHAnsi" w:hAnsiTheme="minorHAnsi" w:cstheme="minorBidi"/>
          <w:lang w:val="en-US"/>
        </w:rPr>
        <w:t xml:space="preserve">CNEDD: National Council of the Environment for Sustainable Development </w:t>
      </w:r>
    </w:p>
    <w:p w:rsidR="00CF494D" w:rsidRPr="00CF494D" w:rsidRDefault="00CF494D" w:rsidP="00CF494D">
      <w:pPr>
        <w:rPr>
          <w:rFonts w:asciiTheme="minorHAnsi" w:eastAsiaTheme="minorHAnsi" w:hAnsiTheme="minorHAnsi" w:cstheme="minorBidi"/>
        </w:rPr>
      </w:pPr>
      <w:r w:rsidRPr="00CF494D">
        <w:rPr>
          <w:rFonts w:asciiTheme="minorHAnsi" w:eastAsiaTheme="minorHAnsi" w:hAnsiTheme="minorHAnsi" w:cstheme="minorBidi"/>
        </w:rPr>
        <w:t xml:space="preserve">CONEDD: Conseil National pour l’Environnement et le Développement Durable </w:t>
      </w:r>
    </w:p>
    <w:p w:rsidR="00CF494D" w:rsidRPr="00CF494D" w:rsidRDefault="00CF494D" w:rsidP="00CF494D">
      <w:pPr>
        <w:rPr>
          <w:rFonts w:asciiTheme="minorHAnsi" w:eastAsiaTheme="minorHAnsi" w:hAnsiTheme="minorHAnsi" w:cstheme="minorBidi"/>
          <w:lang w:val="en-US"/>
        </w:rPr>
      </w:pPr>
      <w:r w:rsidRPr="00CF494D">
        <w:rPr>
          <w:rFonts w:asciiTheme="minorHAnsi" w:eastAsiaTheme="minorHAnsi" w:hAnsiTheme="minorHAnsi" w:cstheme="minorBidi"/>
          <w:lang w:val="en-US"/>
        </w:rPr>
        <w:t xml:space="preserve">COP: Conference of Parties </w:t>
      </w:r>
    </w:p>
    <w:p w:rsidR="00CF494D" w:rsidRPr="00CF494D" w:rsidRDefault="00CF494D" w:rsidP="00CF494D">
      <w:pPr>
        <w:rPr>
          <w:rFonts w:asciiTheme="minorHAnsi" w:eastAsiaTheme="minorHAnsi" w:hAnsiTheme="minorHAnsi" w:cstheme="minorBidi"/>
          <w:lang w:val="en-US"/>
        </w:rPr>
      </w:pPr>
      <w:r w:rsidRPr="00CF494D">
        <w:rPr>
          <w:rFonts w:asciiTheme="minorHAnsi" w:eastAsiaTheme="minorHAnsi" w:hAnsiTheme="minorHAnsi" w:cstheme="minorBidi"/>
          <w:lang w:val="en-US"/>
        </w:rPr>
        <w:t>IIED: International Institute for the Environment and Development</w:t>
      </w:r>
    </w:p>
    <w:p w:rsidR="00CF494D" w:rsidRPr="00CF494D" w:rsidRDefault="00CF494D" w:rsidP="00CF494D">
      <w:pPr>
        <w:rPr>
          <w:rFonts w:asciiTheme="minorHAnsi" w:eastAsiaTheme="minorHAnsi" w:hAnsiTheme="minorHAnsi" w:cstheme="minorBidi"/>
        </w:rPr>
      </w:pPr>
      <w:r w:rsidRPr="00CF494D">
        <w:rPr>
          <w:rFonts w:asciiTheme="minorHAnsi" w:eastAsiaTheme="minorHAnsi" w:hAnsiTheme="minorHAnsi" w:cstheme="minorBidi"/>
        </w:rPr>
        <w:t xml:space="preserve">NAP: National Adaptation Plan </w:t>
      </w:r>
    </w:p>
    <w:p w:rsidR="00CF494D" w:rsidRPr="00CF494D" w:rsidRDefault="00CF494D" w:rsidP="00CF494D">
      <w:pPr>
        <w:rPr>
          <w:rFonts w:asciiTheme="minorHAnsi" w:eastAsiaTheme="minorHAnsi" w:hAnsiTheme="minorHAnsi" w:cstheme="minorBidi"/>
        </w:rPr>
      </w:pPr>
      <w:r w:rsidRPr="00CF494D">
        <w:rPr>
          <w:rFonts w:asciiTheme="minorHAnsi" w:eastAsiaTheme="minorHAnsi" w:hAnsiTheme="minorHAnsi" w:cstheme="minorBidi"/>
        </w:rPr>
        <w:t xml:space="preserve">NAPA: National Adaptation Programme of Action </w:t>
      </w:r>
    </w:p>
    <w:p w:rsidR="00CF494D" w:rsidRPr="00CF494D" w:rsidRDefault="00CF494D" w:rsidP="00CF494D">
      <w:pPr>
        <w:rPr>
          <w:rFonts w:asciiTheme="minorHAnsi" w:eastAsiaTheme="minorHAnsi" w:hAnsiTheme="minorHAnsi" w:cstheme="minorBidi"/>
        </w:rPr>
      </w:pPr>
      <w:r w:rsidRPr="00CF494D">
        <w:rPr>
          <w:rFonts w:asciiTheme="minorHAnsi" w:eastAsiaTheme="minorHAnsi" w:hAnsiTheme="minorHAnsi" w:cstheme="minorBidi"/>
        </w:rPr>
        <w:t xml:space="preserve">NCIP: National Climate Investment Plan </w:t>
      </w:r>
    </w:p>
    <w:p w:rsidR="00CF494D" w:rsidRPr="00CF494D" w:rsidRDefault="00CF494D" w:rsidP="00CF494D">
      <w:pPr>
        <w:rPr>
          <w:rFonts w:asciiTheme="minorHAnsi" w:eastAsiaTheme="minorHAnsi" w:hAnsiTheme="minorHAnsi" w:cstheme="minorBidi"/>
        </w:rPr>
      </w:pPr>
      <w:r w:rsidRPr="00CF494D">
        <w:rPr>
          <w:rFonts w:asciiTheme="minorHAnsi" w:eastAsiaTheme="minorHAnsi" w:hAnsiTheme="minorHAnsi" w:cstheme="minorBidi"/>
        </w:rPr>
        <w:t xml:space="preserve">NMS: National Meteorological Service </w:t>
      </w:r>
    </w:p>
    <w:p w:rsidR="00CF494D" w:rsidRPr="00CF494D" w:rsidRDefault="00CF494D" w:rsidP="00CF494D">
      <w:pPr>
        <w:rPr>
          <w:rFonts w:asciiTheme="minorHAnsi" w:eastAsiaTheme="minorHAnsi" w:hAnsiTheme="minorHAnsi" w:cstheme="minorBidi"/>
        </w:rPr>
      </w:pPr>
      <w:r w:rsidRPr="00CF494D">
        <w:rPr>
          <w:rFonts w:asciiTheme="minorHAnsi" w:eastAsiaTheme="minorHAnsi" w:hAnsiTheme="minorHAnsi" w:cstheme="minorBidi"/>
        </w:rPr>
        <w:t xml:space="preserve">PCCM: Politique du Changement Climatique du Maroc  </w:t>
      </w:r>
    </w:p>
    <w:p w:rsidR="00CF494D" w:rsidRPr="00CF494D" w:rsidRDefault="00CF494D" w:rsidP="00CF494D">
      <w:pPr>
        <w:rPr>
          <w:rFonts w:asciiTheme="minorHAnsi" w:eastAsiaTheme="minorHAnsi" w:hAnsiTheme="minorHAnsi" w:cstheme="minorBidi"/>
          <w:lang w:val="en-US"/>
        </w:rPr>
      </w:pPr>
      <w:r w:rsidRPr="00CF494D">
        <w:rPr>
          <w:rFonts w:asciiTheme="minorHAnsi" w:eastAsiaTheme="minorHAnsi" w:hAnsiTheme="minorHAnsi" w:cstheme="minorBidi"/>
          <w:lang w:val="en-US"/>
        </w:rPr>
        <w:t xml:space="preserve">RTE: Radio of Education and Technology </w:t>
      </w:r>
    </w:p>
    <w:p w:rsidR="00CF494D" w:rsidRPr="00CF494D" w:rsidRDefault="00CF494D" w:rsidP="00CF494D">
      <w:pPr>
        <w:rPr>
          <w:rFonts w:asciiTheme="minorHAnsi" w:eastAsiaTheme="minorHAnsi" w:hAnsiTheme="minorHAnsi" w:cstheme="minorBidi"/>
          <w:lang w:val="en-US"/>
        </w:rPr>
      </w:pPr>
      <w:r w:rsidRPr="00CF494D">
        <w:rPr>
          <w:rFonts w:asciiTheme="minorHAnsi" w:eastAsia="Times New Roman" w:hAnsiTheme="minorHAnsi" w:cstheme="minorBidi"/>
          <w:lang w:val="en-US"/>
        </w:rPr>
        <w:t>TAMD: Tracking Adaptation and measuring Development</w:t>
      </w:r>
    </w:p>
    <w:p w:rsidR="00CF494D" w:rsidRPr="00CF494D" w:rsidRDefault="00CF494D" w:rsidP="00CF494D">
      <w:pPr>
        <w:rPr>
          <w:rFonts w:asciiTheme="minorHAnsi" w:eastAsiaTheme="minorHAnsi" w:hAnsiTheme="minorHAnsi" w:cstheme="minorBidi"/>
          <w:lang w:val="en-US"/>
        </w:rPr>
      </w:pPr>
      <w:r w:rsidRPr="00CF494D">
        <w:rPr>
          <w:rFonts w:asciiTheme="minorHAnsi" w:eastAsiaTheme="minorHAnsi" w:hAnsiTheme="minorHAnsi" w:cstheme="minorBidi"/>
          <w:lang w:val="en-US"/>
        </w:rPr>
        <w:t>ToC: Theory of Change</w:t>
      </w:r>
    </w:p>
    <w:p w:rsidR="00CF494D" w:rsidRPr="00CF494D" w:rsidRDefault="00CF494D" w:rsidP="00CF494D">
      <w:pPr>
        <w:rPr>
          <w:rFonts w:asciiTheme="minorHAnsi" w:eastAsiaTheme="minorHAnsi" w:hAnsiTheme="minorHAnsi" w:cstheme="minorBidi"/>
          <w:lang w:val="en-US"/>
        </w:rPr>
      </w:pPr>
      <w:r w:rsidRPr="00CF494D">
        <w:rPr>
          <w:rFonts w:asciiTheme="minorHAnsi" w:eastAsiaTheme="minorHAnsi" w:hAnsiTheme="minorHAnsi" w:cstheme="minorBidi"/>
          <w:lang w:val="en-US"/>
        </w:rPr>
        <w:t>ToT: Training of trainers</w:t>
      </w:r>
    </w:p>
    <w:p w:rsidR="00CF494D" w:rsidRPr="00CF494D" w:rsidRDefault="00CF494D" w:rsidP="00CF494D">
      <w:pPr>
        <w:rPr>
          <w:rFonts w:asciiTheme="minorHAnsi" w:eastAsiaTheme="minorHAnsi" w:hAnsiTheme="minorHAnsi" w:cstheme="minorBidi"/>
          <w:lang w:val="en-US"/>
        </w:rPr>
      </w:pPr>
      <w:r w:rsidRPr="00CF494D">
        <w:rPr>
          <w:rFonts w:asciiTheme="minorHAnsi" w:eastAsiaTheme="minorHAnsi" w:hAnsiTheme="minorHAnsi" w:cstheme="minorBidi"/>
          <w:lang w:val="en-US"/>
        </w:rPr>
        <w:t>UNCDF: United Nations Capital Development Fund</w:t>
      </w:r>
    </w:p>
    <w:p w:rsidR="00CF494D" w:rsidRPr="00983AAF" w:rsidRDefault="00CF494D" w:rsidP="00CF494D">
      <w:pPr>
        <w:rPr>
          <w:rFonts w:asciiTheme="minorHAnsi" w:eastAsiaTheme="minorHAnsi" w:hAnsiTheme="minorHAnsi" w:cstheme="minorBidi"/>
        </w:rPr>
      </w:pPr>
      <w:r w:rsidRPr="00983AAF">
        <w:rPr>
          <w:rFonts w:asciiTheme="minorHAnsi" w:eastAsiaTheme="minorHAnsi" w:hAnsiTheme="minorHAnsi" w:cstheme="minorBidi"/>
        </w:rPr>
        <w:t xml:space="preserve">UNFCCC: </w:t>
      </w:r>
      <w:r w:rsidR="00485643" w:rsidRPr="00E14C55">
        <w:rPr>
          <w:rFonts w:asciiTheme="minorHAnsi" w:eastAsiaTheme="minorHAnsi" w:hAnsiTheme="minorHAnsi" w:cstheme="minorBidi"/>
        </w:rPr>
        <w:t>UN Framework Convention on Climate Change</w:t>
      </w:r>
    </w:p>
    <w:p w:rsidR="00CF494D" w:rsidRPr="00CF494D" w:rsidRDefault="00CF494D" w:rsidP="00CF494D">
      <w:pPr>
        <w:rPr>
          <w:rFonts w:asciiTheme="minorHAnsi" w:eastAsiaTheme="minorHAnsi" w:hAnsiTheme="minorHAnsi" w:cstheme="minorBidi"/>
          <w:lang w:val="en-US"/>
        </w:rPr>
      </w:pPr>
      <w:r w:rsidRPr="00CF494D">
        <w:rPr>
          <w:rFonts w:asciiTheme="minorHAnsi" w:eastAsiaTheme="minorHAnsi" w:hAnsiTheme="minorHAnsi" w:cstheme="minorBidi"/>
          <w:lang w:val="en-US"/>
        </w:rPr>
        <w:t>WMC: Watershed Management Committees</w:t>
      </w:r>
    </w:p>
    <w:p w:rsidR="00146F56" w:rsidRPr="00A57D52" w:rsidRDefault="00CF494D">
      <w:pPr>
        <w:rPr>
          <w:rFonts w:ascii="Tahoma" w:eastAsia="Times New Roman" w:hAnsi="Tahoma"/>
          <w:sz w:val="24"/>
          <w:szCs w:val="24"/>
          <w:lang w:val="en-US"/>
        </w:rPr>
      </w:pPr>
      <w:r w:rsidRPr="00CF494D">
        <w:rPr>
          <w:rFonts w:asciiTheme="minorHAnsi" w:eastAsiaTheme="minorHAnsi" w:hAnsiTheme="minorHAnsi" w:cstheme="minorBidi"/>
          <w:lang w:val="en-US"/>
        </w:rPr>
        <w:t xml:space="preserve">WMO: World Meteorological Organization </w:t>
      </w:r>
      <w:r w:rsidR="00146F56" w:rsidRPr="00A57D52">
        <w:rPr>
          <w:rFonts w:ascii="Tahoma" w:eastAsia="Times New Roman" w:hAnsi="Tahoma"/>
          <w:sz w:val="24"/>
          <w:szCs w:val="24"/>
          <w:lang w:val="en-US"/>
        </w:rPr>
        <w:br w:type="page"/>
      </w:r>
    </w:p>
    <w:p w:rsidR="00146F56" w:rsidRPr="00CF494D" w:rsidRDefault="001C5407" w:rsidP="00CF494D">
      <w:pPr>
        <w:pStyle w:val="Heading1"/>
        <w:jc w:val="center"/>
        <w:rPr>
          <w:rFonts w:asciiTheme="minorHAnsi" w:eastAsia="Times New Roman" w:hAnsiTheme="minorHAnsi"/>
          <w:color w:val="auto"/>
          <w:sz w:val="24"/>
          <w:szCs w:val="24"/>
          <w:u w:val="single"/>
          <w:lang w:val="en-US"/>
        </w:rPr>
      </w:pPr>
      <w:bookmarkStart w:id="1" w:name="_Toc415068840"/>
      <w:r>
        <w:rPr>
          <w:rFonts w:asciiTheme="minorHAnsi" w:eastAsia="Times New Roman" w:hAnsiTheme="minorHAnsi"/>
          <w:color w:val="auto"/>
          <w:sz w:val="24"/>
          <w:szCs w:val="24"/>
          <w:u w:val="single"/>
          <w:lang w:val="en-US"/>
        </w:rPr>
        <w:lastRenderedPageBreak/>
        <w:t>Introduction to</w:t>
      </w:r>
      <w:r w:rsidRPr="00CF494D">
        <w:rPr>
          <w:rFonts w:asciiTheme="minorHAnsi" w:eastAsia="Times New Roman" w:hAnsiTheme="minorHAnsi"/>
          <w:color w:val="auto"/>
          <w:sz w:val="24"/>
          <w:szCs w:val="24"/>
          <w:u w:val="single"/>
          <w:lang w:val="en-US"/>
        </w:rPr>
        <w:t xml:space="preserve"> </w:t>
      </w:r>
      <w:r w:rsidR="00D563BC" w:rsidRPr="00CF494D">
        <w:rPr>
          <w:rFonts w:asciiTheme="minorHAnsi" w:eastAsia="Times New Roman" w:hAnsiTheme="minorHAnsi"/>
          <w:color w:val="auto"/>
          <w:sz w:val="24"/>
          <w:szCs w:val="24"/>
          <w:u w:val="single"/>
          <w:lang w:val="en-US"/>
        </w:rPr>
        <w:t>the Workshop</w:t>
      </w:r>
      <w:bookmarkEnd w:id="1"/>
    </w:p>
    <w:p w:rsidR="00054823" w:rsidRPr="00CF494D" w:rsidRDefault="00054823" w:rsidP="00CF494D">
      <w:pPr>
        <w:pStyle w:val="Heading2"/>
        <w:spacing w:after="120"/>
        <w:rPr>
          <w:rFonts w:asciiTheme="minorHAnsi" w:eastAsia="Times New Roman" w:hAnsiTheme="minorHAnsi"/>
          <w:color w:val="auto"/>
          <w:sz w:val="22"/>
          <w:szCs w:val="22"/>
          <w:lang w:val="en-GB"/>
        </w:rPr>
      </w:pPr>
      <w:bookmarkStart w:id="2" w:name="_Toc415068841"/>
      <w:r w:rsidRPr="00CF494D">
        <w:rPr>
          <w:rFonts w:asciiTheme="minorHAnsi" w:eastAsia="Times New Roman" w:hAnsiTheme="minorHAnsi"/>
          <w:color w:val="auto"/>
          <w:sz w:val="22"/>
          <w:szCs w:val="22"/>
          <w:lang w:val="en-GB"/>
        </w:rPr>
        <w:t>I. Background</w:t>
      </w:r>
      <w:bookmarkEnd w:id="2"/>
    </w:p>
    <w:p w:rsidR="00054823" w:rsidRPr="00054823" w:rsidRDefault="00054823" w:rsidP="00054823">
      <w:pPr>
        <w:spacing w:after="120"/>
        <w:jc w:val="both"/>
        <w:rPr>
          <w:rFonts w:asciiTheme="minorHAnsi" w:eastAsia="Times New Roman" w:hAnsiTheme="minorHAnsi"/>
          <w:lang w:val="en-GB"/>
        </w:rPr>
      </w:pPr>
      <w:r w:rsidRPr="00054823">
        <w:rPr>
          <w:rFonts w:asciiTheme="minorHAnsi" w:eastAsia="Times New Roman" w:hAnsiTheme="minorHAnsi"/>
          <w:lang w:val="en-GB"/>
        </w:rPr>
        <w:t>To address the impacts of climate change on food security</w:t>
      </w:r>
      <w:r w:rsidR="001C5407">
        <w:rPr>
          <w:rFonts w:asciiTheme="minorHAnsi" w:eastAsia="Times New Roman" w:hAnsiTheme="minorHAnsi"/>
          <w:lang w:val="en-GB"/>
        </w:rPr>
        <w:t xml:space="preserve"> and other development priorities</w:t>
      </w:r>
      <w:r w:rsidRPr="00054823">
        <w:rPr>
          <w:rFonts w:asciiTheme="minorHAnsi" w:eastAsia="Times New Roman" w:hAnsiTheme="minorHAnsi"/>
          <w:lang w:val="en-GB"/>
        </w:rPr>
        <w:t>, two important initiatives were launched</w:t>
      </w:r>
      <w:r w:rsidR="001C5407">
        <w:rPr>
          <w:rFonts w:asciiTheme="minorHAnsi" w:eastAsia="Times New Roman" w:hAnsiTheme="minorHAnsi"/>
          <w:lang w:val="en-GB"/>
        </w:rPr>
        <w:t xml:space="preserve"> by UNDP</w:t>
      </w:r>
      <w:r w:rsidRPr="00054823">
        <w:rPr>
          <w:rFonts w:asciiTheme="minorHAnsi" w:eastAsia="Times New Roman" w:hAnsiTheme="minorHAnsi"/>
          <w:lang w:val="en-GB"/>
        </w:rPr>
        <w:t xml:space="preserve"> in 2013:  the Canada-UNDP Climate Change Adaptation Facility and the </w:t>
      </w:r>
      <w:r w:rsidR="001C5407">
        <w:rPr>
          <w:rFonts w:asciiTheme="minorHAnsi" w:eastAsia="Times New Roman" w:hAnsiTheme="minorHAnsi"/>
          <w:lang w:val="en-GB"/>
        </w:rPr>
        <w:t>Japan-UNDP</w:t>
      </w:r>
      <w:r w:rsidRPr="00054823">
        <w:rPr>
          <w:rFonts w:asciiTheme="minorHAnsi" w:eastAsia="Times New Roman" w:hAnsiTheme="minorHAnsi"/>
          <w:lang w:val="en-GB"/>
        </w:rPr>
        <w:t xml:space="preserve"> “Africa Climate Adaptation Food Security</w:t>
      </w:r>
      <w:r w:rsidR="001C5407">
        <w:rPr>
          <w:rFonts w:asciiTheme="minorHAnsi" w:eastAsia="Times New Roman" w:hAnsiTheme="minorHAnsi"/>
          <w:lang w:val="en-GB"/>
        </w:rPr>
        <w:t xml:space="preserve"> regional project</w:t>
      </w:r>
      <w:r w:rsidRPr="00054823">
        <w:rPr>
          <w:rFonts w:asciiTheme="minorHAnsi" w:eastAsia="Times New Roman" w:hAnsiTheme="minorHAnsi"/>
          <w:lang w:val="en-GB"/>
        </w:rPr>
        <w:t>.”</w:t>
      </w:r>
    </w:p>
    <w:p w:rsidR="00054823" w:rsidRPr="00054823" w:rsidRDefault="00054823" w:rsidP="00054823">
      <w:pPr>
        <w:spacing w:after="120"/>
        <w:jc w:val="both"/>
        <w:rPr>
          <w:rFonts w:asciiTheme="minorHAnsi" w:eastAsia="Times New Roman" w:hAnsiTheme="minorHAnsi"/>
          <w:lang w:val="en-GB"/>
        </w:rPr>
      </w:pPr>
      <w:r w:rsidRPr="00054823">
        <w:rPr>
          <w:rFonts w:asciiTheme="minorHAnsi" w:eastAsia="Times New Roman" w:hAnsiTheme="minorHAnsi"/>
          <w:lang w:val="en-GB"/>
        </w:rPr>
        <w:t xml:space="preserve">The </w:t>
      </w:r>
      <w:r w:rsidRPr="00054823">
        <w:rPr>
          <w:rFonts w:asciiTheme="minorHAnsi" w:eastAsia="Times New Roman" w:hAnsiTheme="minorHAnsi"/>
          <w:b/>
          <w:lang w:val="en-GB"/>
        </w:rPr>
        <w:t>Canada-UNDP Climate Change Adaptation Facility (CCAF)</w:t>
      </w:r>
      <w:r w:rsidRPr="00054823">
        <w:rPr>
          <w:rFonts w:asciiTheme="minorHAnsi" w:eastAsia="Times New Roman" w:hAnsiTheme="minorHAnsi"/>
          <w:lang w:val="en-GB"/>
        </w:rPr>
        <w:t xml:space="preserve"> incorporates six national projects that scale up or extend projects previously supported by the Global Environment Facility’s Least Developed Countries Fund (GEF/LDCF).  The CCAF projects are being undertaken in Cambodia, </w:t>
      </w:r>
      <w:r w:rsidR="00216F2C">
        <w:rPr>
          <w:rFonts w:asciiTheme="minorHAnsi" w:eastAsia="Times New Roman" w:hAnsiTheme="minorHAnsi"/>
          <w:lang w:val="en-GB"/>
        </w:rPr>
        <w:t>Cabo</w:t>
      </w:r>
      <w:r w:rsidR="00216F2C" w:rsidRPr="00054823">
        <w:rPr>
          <w:rFonts w:asciiTheme="minorHAnsi" w:eastAsia="Times New Roman" w:hAnsiTheme="minorHAnsi"/>
          <w:lang w:val="en-GB"/>
        </w:rPr>
        <w:t xml:space="preserve"> </w:t>
      </w:r>
      <w:r w:rsidRPr="00054823">
        <w:rPr>
          <w:rFonts w:asciiTheme="minorHAnsi" w:eastAsia="Times New Roman" w:hAnsiTheme="minorHAnsi"/>
          <w:lang w:val="en-GB"/>
        </w:rPr>
        <w:t>Verde, Haiti, Mali, Niger and Sudan.  They all similarly aim to strengthen resilient approaches to agriculture and water management, with an emphasis on gender-sensitive approaches.  In 2014, a global component of the CCAF was launched</w:t>
      </w:r>
      <w:r w:rsidR="00216F2C">
        <w:rPr>
          <w:rFonts w:asciiTheme="minorHAnsi" w:eastAsia="Times New Roman" w:hAnsiTheme="minorHAnsi"/>
          <w:lang w:val="en-GB"/>
        </w:rPr>
        <w:t>, with the aim</w:t>
      </w:r>
      <w:r w:rsidRPr="00054823">
        <w:rPr>
          <w:rFonts w:asciiTheme="minorHAnsi" w:eastAsia="Times New Roman" w:hAnsiTheme="minorHAnsi"/>
          <w:lang w:val="en-GB"/>
        </w:rPr>
        <w:t xml:space="preserve"> to promote south-south cooperation and enhance understanding about </w:t>
      </w:r>
      <w:r w:rsidR="00610B5A">
        <w:rPr>
          <w:rFonts w:asciiTheme="minorHAnsi" w:eastAsia="Times New Roman" w:hAnsiTheme="minorHAnsi"/>
          <w:lang w:val="en-GB"/>
        </w:rPr>
        <w:t xml:space="preserve">adaptation </w:t>
      </w:r>
      <w:r w:rsidRPr="00054823">
        <w:rPr>
          <w:rFonts w:asciiTheme="minorHAnsi" w:eastAsia="Times New Roman" w:hAnsiTheme="minorHAnsi"/>
          <w:lang w:val="en-GB"/>
        </w:rPr>
        <w:t>initiatives, especially the gender dimensions</w:t>
      </w:r>
      <w:r w:rsidR="00216F2C">
        <w:rPr>
          <w:rFonts w:asciiTheme="minorHAnsi" w:eastAsia="Times New Roman" w:hAnsiTheme="minorHAnsi"/>
          <w:lang w:val="en-GB"/>
        </w:rPr>
        <w:t>, with a focus on the six CCAF projects</w:t>
      </w:r>
      <w:r w:rsidRPr="00054823">
        <w:rPr>
          <w:rFonts w:asciiTheme="minorHAnsi" w:eastAsia="Times New Roman" w:hAnsiTheme="minorHAnsi"/>
          <w:lang w:val="en-GB"/>
        </w:rPr>
        <w:t xml:space="preserve">.  </w:t>
      </w:r>
    </w:p>
    <w:p w:rsidR="00054823" w:rsidRPr="00054823" w:rsidRDefault="00054823" w:rsidP="00054823">
      <w:pPr>
        <w:spacing w:after="120"/>
        <w:jc w:val="both"/>
        <w:rPr>
          <w:rFonts w:asciiTheme="minorHAnsi" w:eastAsia="Times New Roman" w:hAnsiTheme="minorHAnsi"/>
          <w:lang w:val="en-GB"/>
        </w:rPr>
      </w:pPr>
      <w:r w:rsidRPr="00054823">
        <w:rPr>
          <w:rFonts w:asciiTheme="minorHAnsi" w:eastAsia="Times New Roman" w:hAnsiTheme="minorHAnsi"/>
          <w:bCs/>
          <w:lang w:val="en-GB"/>
        </w:rPr>
        <w:t xml:space="preserve">Building on the results of the Africa Adaptation Programme, UNDP, with financial support from the Government of Japan launched </w:t>
      </w:r>
      <w:r w:rsidR="00610B5A">
        <w:rPr>
          <w:rFonts w:asciiTheme="minorHAnsi" w:eastAsia="Times New Roman" w:hAnsiTheme="minorHAnsi"/>
          <w:bCs/>
          <w:lang w:val="en-GB"/>
        </w:rPr>
        <w:t>the</w:t>
      </w:r>
      <w:r w:rsidRPr="00054823">
        <w:rPr>
          <w:rFonts w:asciiTheme="minorHAnsi" w:eastAsia="Times New Roman" w:hAnsiTheme="minorHAnsi"/>
          <w:bCs/>
          <w:lang w:val="en-GB"/>
        </w:rPr>
        <w:t xml:space="preserve"> </w:t>
      </w:r>
      <w:r w:rsidRPr="00054823">
        <w:rPr>
          <w:rFonts w:asciiTheme="minorHAnsi" w:eastAsia="Times New Roman" w:hAnsiTheme="minorHAnsi"/>
          <w:b/>
          <w:bCs/>
          <w:lang w:val="en-GB"/>
        </w:rPr>
        <w:t>Africa Climate Adaptation Food Security</w:t>
      </w:r>
      <w:r w:rsidR="00610B5A">
        <w:rPr>
          <w:rFonts w:asciiTheme="minorHAnsi" w:eastAsia="Times New Roman" w:hAnsiTheme="minorHAnsi"/>
          <w:b/>
          <w:bCs/>
          <w:lang w:val="en-GB"/>
        </w:rPr>
        <w:t xml:space="preserve"> regional project</w:t>
      </w:r>
      <w:r w:rsidRPr="00054823">
        <w:rPr>
          <w:rFonts w:asciiTheme="minorHAnsi" w:eastAsia="Times New Roman" w:hAnsiTheme="minorHAnsi"/>
          <w:b/>
          <w:bCs/>
          <w:lang w:val="en-GB"/>
        </w:rPr>
        <w:t xml:space="preserve"> (ACA)</w:t>
      </w:r>
      <w:r w:rsidRPr="00054823">
        <w:rPr>
          <w:rFonts w:asciiTheme="minorHAnsi" w:eastAsia="Times New Roman" w:hAnsiTheme="minorHAnsi"/>
          <w:bCs/>
          <w:lang w:val="en-GB"/>
        </w:rPr>
        <w:t xml:space="preserve"> in June 2013. The project aims to</w:t>
      </w:r>
      <w:r>
        <w:rPr>
          <w:rFonts w:asciiTheme="minorHAnsi" w:eastAsia="Times New Roman" w:hAnsiTheme="minorHAnsi"/>
          <w:bCs/>
          <w:lang w:val="en-GB"/>
        </w:rPr>
        <w:t>:</w:t>
      </w:r>
      <w:r w:rsidRPr="00054823">
        <w:rPr>
          <w:rFonts w:asciiTheme="minorHAnsi" w:eastAsia="Times New Roman" w:hAnsiTheme="minorHAnsi"/>
          <w:bCs/>
          <w:lang w:val="en-GB"/>
        </w:rPr>
        <w:t xml:space="preserve"> 1) improve climate information systems for informed decision-making and integrated planning approaches; and 2) test and scale up climate risk management measures including weather index insurance and community based adaptation measures</w:t>
      </w:r>
      <w:r w:rsidR="00610B5A">
        <w:rPr>
          <w:rFonts w:asciiTheme="minorHAnsi" w:eastAsia="Times New Roman" w:hAnsiTheme="minorHAnsi"/>
          <w:bCs/>
          <w:lang w:val="en-GB"/>
        </w:rPr>
        <w:t>.  It also works to enhance</w:t>
      </w:r>
      <w:r w:rsidRPr="00054823">
        <w:rPr>
          <w:rFonts w:asciiTheme="minorHAnsi" w:eastAsia="Times New Roman" w:hAnsiTheme="minorHAnsi"/>
          <w:bCs/>
          <w:lang w:val="en-GB"/>
        </w:rPr>
        <w:t xml:space="preserve"> capacity to access and manage climate finance.</w:t>
      </w:r>
    </w:p>
    <w:p w:rsidR="00054823" w:rsidRPr="00CF494D" w:rsidRDefault="00054823" w:rsidP="00CF494D">
      <w:pPr>
        <w:pStyle w:val="Heading2"/>
        <w:spacing w:after="120"/>
        <w:rPr>
          <w:rFonts w:asciiTheme="minorHAnsi" w:eastAsia="Times New Roman" w:hAnsiTheme="minorHAnsi"/>
          <w:color w:val="auto"/>
          <w:sz w:val="22"/>
          <w:szCs w:val="22"/>
          <w:lang w:val="en-GB"/>
        </w:rPr>
      </w:pPr>
      <w:bookmarkStart w:id="3" w:name="_Toc415068842"/>
      <w:r w:rsidRPr="00CF494D">
        <w:rPr>
          <w:rFonts w:asciiTheme="minorHAnsi" w:eastAsia="Times New Roman" w:hAnsiTheme="minorHAnsi"/>
          <w:color w:val="auto"/>
          <w:sz w:val="22"/>
          <w:szCs w:val="22"/>
          <w:lang w:val="en-GB"/>
        </w:rPr>
        <w:t>II. Objectives</w:t>
      </w:r>
      <w:bookmarkEnd w:id="3"/>
      <w:r w:rsidRPr="00CF494D">
        <w:rPr>
          <w:rFonts w:asciiTheme="minorHAnsi" w:eastAsia="Times New Roman" w:hAnsiTheme="minorHAnsi"/>
          <w:color w:val="auto"/>
          <w:sz w:val="22"/>
          <w:szCs w:val="22"/>
          <w:lang w:val="en-GB"/>
        </w:rPr>
        <w:t xml:space="preserve"> </w:t>
      </w:r>
    </w:p>
    <w:p w:rsidR="00054823" w:rsidRPr="00054823" w:rsidRDefault="00054823" w:rsidP="00054823">
      <w:pPr>
        <w:spacing w:after="120"/>
        <w:jc w:val="both"/>
        <w:rPr>
          <w:rFonts w:asciiTheme="minorHAnsi" w:eastAsia="Times New Roman" w:hAnsiTheme="minorHAnsi"/>
          <w:lang w:val="en-GB"/>
        </w:rPr>
      </w:pPr>
      <w:r w:rsidRPr="00054823">
        <w:rPr>
          <w:rFonts w:asciiTheme="minorHAnsi" w:eastAsia="Times New Roman" w:hAnsiTheme="minorHAnsi"/>
          <w:lang w:val="en-GB"/>
        </w:rPr>
        <w:t>This Global Exchange Workshop aim</w:t>
      </w:r>
      <w:r w:rsidR="00610B5A">
        <w:rPr>
          <w:rFonts w:asciiTheme="minorHAnsi" w:eastAsia="Times New Roman" w:hAnsiTheme="minorHAnsi"/>
          <w:lang w:val="en-GB"/>
        </w:rPr>
        <w:t>ed</w:t>
      </w:r>
      <w:r w:rsidRPr="00054823">
        <w:rPr>
          <w:rFonts w:asciiTheme="minorHAnsi" w:eastAsia="Times New Roman" w:hAnsiTheme="minorHAnsi"/>
          <w:lang w:val="en-GB"/>
        </w:rPr>
        <w:t xml:space="preserve"> to bring together project teams engaged in the CCAF and ACA initiatives in order to share experiences with one another and document critical lessons and </w:t>
      </w:r>
      <w:r w:rsidR="00610B5A">
        <w:rPr>
          <w:rFonts w:asciiTheme="minorHAnsi" w:eastAsia="Times New Roman" w:hAnsiTheme="minorHAnsi"/>
          <w:lang w:val="en-GB"/>
        </w:rPr>
        <w:t xml:space="preserve">emerging </w:t>
      </w:r>
      <w:r w:rsidRPr="00054823">
        <w:rPr>
          <w:rFonts w:asciiTheme="minorHAnsi" w:eastAsia="Times New Roman" w:hAnsiTheme="minorHAnsi"/>
          <w:lang w:val="en-GB"/>
        </w:rPr>
        <w:t>successes.  Specifically, the objectives include:</w:t>
      </w:r>
    </w:p>
    <w:p w:rsidR="00610B5A" w:rsidRPr="00054823" w:rsidRDefault="00610B5A" w:rsidP="00610B5A">
      <w:pPr>
        <w:numPr>
          <w:ilvl w:val="0"/>
          <w:numId w:val="6"/>
        </w:numPr>
        <w:spacing w:after="120"/>
        <w:jc w:val="both"/>
        <w:rPr>
          <w:rFonts w:asciiTheme="minorHAnsi" w:eastAsia="Times New Roman" w:hAnsiTheme="minorHAnsi"/>
          <w:lang w:val="en-GB"/>
        </w:rPr>
      </w:pPr>
      <w:r w:rsidRPr="00054823">
        <w:rPr>
          <w:rFonts w:asciiTheme="minorHAnsi" w:eastAsia="Times New Roman" w:hAnsiTheme="minorHAnsi"/>
          <w:lang w:val="en-GB"/>
        </w:rPr>
        <w:t xml:space="preserve">Support project teams to share insights about their experience with the projects, both successes and challenges, which may be useful for other teams </w:t>
      </w:r>
    </w:p>
    <w:p w:rsidR="00054823" w:rsidRPr="00054823" w:rsidRDefault="00054823" w:rsidP="00054823">
      <w:pPr>
        <w:numPr>
          <w:ilvl w:val="0"/>
          <w:numId w:val="6"/>
        </w:numPr>
        <w:spacing w:after="120"/>
        <w:jc w:val="both"/>
        <w:rPr>
          <w:rFonts w:asciiTheme="minorHAnsi" w:eastAsia="Times New Roman" w:hAnsiTheme="minorHAnsi"/>
          <w:lang w:val="en-GB"/>
        </w:rPr>
      </w:pPr>
      <w:r w:rsidRPr="00054823">
        <w:rPr>
          <w:rFonts w:asciiTheme="minorHAnsi" w:eastAsia="Times New Roman" w:hAnsiTheme="minorHAnsi"/>
          <w:lang w:val="en-GB"/>
        </w:rPr>
        <w:t>Establish a cohesive community of practice among the CCAF national projects and ACA project countries by providing an opportunity for the teams to meet and get to know each</w:t>
      </w:r>
      <w:r>
        <w:rPr>
          <w:rFonts w:asciiTheme="minorHAnsi" w:eastAsia="Times New Roman" w:hAnsiTheme="minorHAnsi"/>
          <w:lang w:val="en-GB"/>
        </w:rPr>
        <w:t xml:space="preserve"> </w:t>
      </w:r>
      <w:r w:rsidRPr="00054823">
        <w:rPr>
          <w:rFonts w:asciiTheme="minorHAnsi" w:eastAsia="Times New Roman" w:hAnsiTheme="minorHAnsi"/>
          <w:lang w:val="en-GB"/>
        </w:rPr>
        <w:t>other for future sharing/learning</w:t>
      </w:r>
    </w:p>
    <w:p w:rsidR="00054823" w:rsidRPr="00054823" w:rsidRDefault="00054823" w:rsidP="00054823">
      <w:pPr>
        <w:numPr>
          <w:ilvl w:val="0"/>
          <w:numId w:val="6"/>
        </w:numPr>
        <w:spacing w:after="120"/>
        <w:jc w:val="both"/>
        <w:rPr>
          <w:rFonts w:asciiTheme="minorHAnsi" w:eastAsia="Times New Roman" w:hAnsiTheme="minorHAnsi"/>
          <w:lang w:val="en-GB"/>
        </w:rPr>
      </w:pPr>
      <w:r w:rsidRPr="00054823">
        <w:rPr>
          <w:rFonts w:asciiTheme="minorHAnsi" w:eastAsia="Times New Roman" w:hAnsiTheme="minorHAnsi"/>
          <w:lang w:val="en-GB"/>
        </w:rPr>
        <w:t>Document concrete lessons learned results and successes for defined knowledge products.</w:t>
      </w:r>
    </w:p>
    <w:p w:rsidR="00610B5A" w:rsidRDefault="00AF52DF" w:rsidP="00433550">
      <w:pPr>
        <w:spacing w:after="120"/>
        <w:jc w:val="both"/>
        <w:rPr>
          <w:rFonts w:asciiTheme="minorHAnsi" w:eastAsia="Times New Roman" w:hAnsiTheme="minorHAnsi"/>
          <w:lang w:val="en-GB"/>
        </w:rPr>
      </w:pPr>
      <w:r>
        <w:rPr>
          <w:rFonts w:asciiTheme="minorHAnsi" w:eastAsia="Times New Roman" w:hAnsiTheme="minorHAnsi"/>
          <w:lang w:val="en-GB"/>
        </w:rPr>
        <w:t xml:space="preserve">A full agenda is provided in Annex I.  </w:t>
      </w:r>
    </w:p>
    <w:p w:rsidR="00054823" w:rsidRDefault="00054823" w:rsidP="00433550">
      <w:pPr>
        <w:spacing w:after="120"/>
        <w:jc w:val="both"/>
        <w:rPr>
          <w:rFonts w:asciiTheme="minorHAnsi" w:eastAsia="Times New Roman" w:hAnsiTheme="minorHAnsi"/>
          <w:lang w:val="en-GB"/>
        </w:rPr>
      </w:pPr>
    </w:p>
    <w:p w:rsidR="00054823" w:rsidRPr="00A904C1" w:rsidRDefault="00054823" w:rsidP="00983AAF">
      <w:pPr>
        <w:spacing w:after="0" w:line="240" w:lineRule="auto"/>
        <w:rPr>
          <w:rFonts w:asciiTheme="minorHAnsi" w:eastAsia="Times New Roman" w:hAnsiTheme="minorHAnsi"/>
          <w:lang w:val="en-GB"/>
        </w:rPr>
      </w:pPr>
      <w:r w:rsidRPr="00983AAF">
        <w:rPr>
          <w:rFonts w:asciiTheme="minorHAnsi" w:eastAsia="Times New Roman" w:hAnsiTheme="minorHAnsi"/>
          <w:b/>
          <w:lang w:val="en-GB"/>
        </w:rPr>
        <w:t>IV. P</w:t>
      </w:r>
      <w:r w:rsidR="00A95B52" w:rsidRPr="00983AAF">
        <w:rPr>
          <w:rFonts w:asciiTheme="minorHAnsi" w:eastAsia="Times New Roman" w:hAnsiTheme="minorHAnsi"/>
          <w:b/>
          <w:lang w:val="en-GB"/>
        </w:rPr>
        <w:t xml:space="preserve">articipating countries </w:t>
      </w:r>
      <w:r w:rsidR="00B53781" w:rsidRPr="00E14C55">
        <w:rPr>
          <w:rFonts w:asciiTheme="minorHAnsi" w:eastAsia="Times New Roman" w:hAnsiTheme="minorHAnsi"/>
          <w:b/>
          <w:lang w:val="en-GB"/>
        </w:rPr>
        <w:t>(a full participants list is provided in Annex II)</w:t>
      </w:r>
    </w:p>
    <w:tbl>
      <w:tblPr>
        <w:tblW w:w="9639" w:type="dxa"/>
        <w:tblInd w:w="250" w:type="dxa"/>
        <w:tblBorders>
          <w:left w:val="nil"/>
          <w:right w:val="nil"/>
        </w:tblBorders>
        <w:tblLayout w:type="fixed"/>
        <w:tblLook w:val="0000" w:firstRow="0" w:lastRow="0" w:firstColumn="0" w:lastColumn="0" w:noHBand="0" w:noVBand="0"/>
      </w:tblPr>
      <w:tblGrid>
        <w:gridCol w:w="567"/>
        <w:gridCol w:w="5103"/>
        <w:gridCol w:w="567"/>
        <w:gridCol w:w="3402"/>
      </w:tblGrid>
      <w:tr w:rsidR="00054823" w:rsidRPr="00054823" w:rsidTr="00D04660">
        <w:tc>
          <w:tcPr>
            <w:tcW w:w="567" w:type="dxa"/>
            <w:tcBorders>
              <w:top w:val="single" w:sz="2" w:space="0" w:color="C1C1C1"/>
              <w:left w:val="single" w:sz="2" w:space="0" w:color="C1C1C1"/>
              <w:bottom w:val="single" w:sz="2" w:space="0" w:color="C1C1C1"/>
              <w:right w:val="single" w:sz="2" w:space="0" w:color="C1C1C1"/>
            </w:tcBorders>
            <w:shd w:val="clear" w:color="auto" w:fill="92CDDC"/>
            <w:tcMar>
              <w:top w:w="40" w:type="nil"/>
              <w:right w:w="40" w:type="nil"/>
            </w:tcMar>
            <w:vAlign w:val="bottom"/>
          </w:tcPr>
          <w:p w:rsidR="00054823" w:rsidRPr="00054823" w:rsidRDefault="00054823"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eastAsia="Times New Roman" w:hAnsiTheme="minorHAnsi" w:cs="Helvetica"/>
                <w:kern w:val="1"/>
                <w:u w:color="000000"/>
              </w:rPr>
            </w:pPr>
            <w:r w:rsidRPr="00054823">
              <w:rPr>
                <w:rFonts w:asciiTheme="minorHAnsi" w:eastAsia="Times New Roman" w:hAnsiTheme="minorHAnsi" w:cs="Lucida Grande"/>
                <w:color w:val="000000"/>
                <w:u w:color="000000"/>
              </w:rPr>
              <w:t>1</w:t>
            </w:r>
          </w:p>
        </w:tc>
        <w:tc>
          <w:tcPr>
            <w:tcW w:w="5103" w:type="dxa"/>
            <w:tcBorders>
              <w:top w:val="single" w:sz="2" w:space="0" w:color="C1C1C1"/>
              <w:left w:val="single" w:sz="2" w:space="0" w:color="C1C1C1"/>
              <w:bottom w:val="single" w:sz="2" w:space="0" w:color="C1C1C1"/>
              <w:right w:val="single" w:sz="2" w:space="0" w:color="C1C1C1"/>
            </w:tcBorders>
            <w:shd w:val="clear" w:color="auto" w:fill="D6E3BC"/>
            <w:tcMar>
              <w:top w:w="40" w:type="nil"/>
              <w:right w:w="40" w:type="nil"/>
            </w:tcMar>
            <w:vAlign w:val="bottom"/>
          </w:tcPr>
          <w:p w:rsidR="00054823" w:rsidRPr="00054823" w:rsidRDefault="00054823"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sidRPr="00054823">
              <w:rPr>
                <w:rFonts w:asciiTheme="minorHAnsi" w:eastAsia="Times New Roman" w:hAnsiTheme="minorHAnsi" w:cs="Helvetica"/>
                <w:b/>
                <w:kern w:val="1"/>
                <w:u w:color="000000"/>
              </w:rPr>
              <w:t>Benin</w:t>
            </w:r>
          </w:p>
        </w:tc>
        <w:tc>
          <w:tcPr>
            <w:tcW w:w="567" w:type="dxa"/>
            <w:tcBorders>
              <w:top w:val="single" w:sz="2" w:space="0" w:color="C1C1C1"/>
              <w:left w:val="single" w:sz="2" w:space="0" w:color="C1C1C1"/>
              <w:bottom w:val="single" w:sz="2" w:space="0" w:color="C1C1C1"/>
              <w:right w:val="single" w:sz="2" w:space="0" w:color="C1C1C1"/>
            </w:tcBorders>
            <w:shd w:val="clear" w:color="auto" w:fill="92CDDC"/>
            <w:tcMar>
              <w:top w:w="40" w:type="nil"/>
              <w:right w:w="40" w:type="nil"/>
            </w:tcMar>
            <w:vAlign w:val="bottom"/>
          </w:tcPr>
          <w:p w:rsidR="00054823" w:rsidRPr="00054823" w:rsidRDefault="00B53781"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eastAsia="Times New Roman" w:hAnsiTheme="minorHAnsi" w:cs="Helvetica"/>
                <w:kern w:val="1"/>
                <w:u w:color="000000"/>
              </w:rPr>
            </w:pPr>
            <w:r>
              <w:rPr>
                <w:rFonts w:asciiTheme="minorHAnsi" w:eastAsia="Times New Roman" w:hAnsiTheme="minorHAnsi" w:cs="Lucida Grande"/>
                <w:color w:val="000000"/>
                <w:u w:color="000000"/>
              </w:rPr>
              <w:t>7</w:t>
            </w:r>
          </w:p>
        </w:tc>
        <w:tc>
          <w:tcPr>
            <w:tcW w:w="3402" w:type="dxa"/>
            <w:tcBorders>
              <w:top w:val="single" w:sz="2" w:space="0" w:color="C1C1C1"/>
              <w:left w:val="single" w:sz="2" w:space="0" w:color="C1C1C1"/>
              <w:bottom w:val="single" w:sz="2" w:space="0" w:color="C1C1C1"/>
              <w:right w:val="single" w:sz="2" w:space="0" w:color="C1C1C1"/>
            </w:tcBorders>
            <w:shd w:val="clear" w:color="auto" w:fill="D6E3BC"/>
            <w:tcMar>
              <w:top w:w="40" w:type="nil"/>
              <w:right w:w="40" w:type="nil"/>
            </w:tcMar>
            <w:vAlign w:val="bottom"/>
          </w:tcPr>
          <w:p w:rsidR="00054823" w:rsidRPr="00054823" w:rsidRDefault="00B53781"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Pr>
                <w:rFonts w:asciiTheme="minorHAnsi" w:eastAsia="Times New Roman" w:hAnsiTheme="minorHAnsi" w:cs="Lucida Grande"/>
                <w:b/>
                <w:color w:val="000000"/>
                <w:u w:color="000000"/>
              </w:rPr>
              <w:t>Morocco</w:t>
            </w:r>
          </w:p>
        </w:tc>
      </w:tr>
      <w:tr w:rsidR="00054823" w:rsidRPr="00054823" w:rsidTr="00D04660">
        <w:tc>
          <w:tcPr>
            <w:tcW w:w="567" w:type="dxa"/>
            <w:tcBorders>
              <w:top w:val="single" w:sz="2" w:space="0" w:color="C1C1C1"/>
              <w:left w:val="single" w:sz="2" w:space="0" w:color="C1C1C1"/>
              <w:bottom w:val="single" w:sz="2" w:space="0" w:color="C1C1C1"/>
              <w:right w:val="single" w:sz="2" w:space="0" w:color="C1C1C1"/>
            </w:tcBorders>
            <w:shd w:val="clear" w:color="auto" w:fill="92CDDC"/>
            <w:tcMar>
              <w:top w:w="40" w:type="nil"/>
              <w:right w:w="40" w:type="nil"/>
            </w:tcMar>
            <w:vAlign w:val="bottom"/>
          </w:tcPr>
          <w:p w:rsidR="00054823" w:rsidRPr="00054823" w:rsidRDefault="00054823"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eastAsia="Times New Roman" w:hAnsiTheme="minorHAnsi" w:cs="Helvetica"/>
                <w:kern w:val="1"/>
                <w:u w:color="000000"/>
              </w:rPr>
            </w:pPr>
            <w:r w:rsidRPr="00054823">
              <w:rPr>
                <w:rFonts w:asciiTheme="minorHAnsi" w:eastAsia="Times New Roman" w:hAnsiTheme="minorHAnsi" w:cs="Lucida Grande"/>
                <w:color w:val="000000"/>
                <w:u w:color="000000"/>
              </w:rPr>
              <w:t>2</w:t>
            </w:r>
          </w:p>
        </w:tc>
        <w:tc>
          <w:tcPr>
            <w:tcW w:w="5103" w:type="dxa"/>
            <w:tcBorders>
              <w:top w:val="single" w:sz="2" w:space="0" w:color="C1C1C1"/>
              <w:left w:val="single" w:sz="2" w:space="0" w:color="C1C1C1"/>
              <w:bottom w:val="single" w:sz="2" w:space="0" w:color="C1C1C1"/>
              <w:right w:val="single" w:sz="2" w:space="0" w:color="C1C1C1"/>
            </w:tcBorders>
            <w:shd w:val="clear" w:color="auto" w:fill="D6E3BC"/>
            <w:tcMar>
              <w:top w:w="40" w:type="nil"/>
              <w:right w:w="40" w:type="nil"/>
            </w:tcMar>
            <w:vAlign w:val="bottom"/>
          </w:tcPr>
          <w:p w:rsidR="00054823" w:rsidRPr="00054823" w:rsidRDefault="00054823"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sidRPr="00054823">
              <w:rPr>
                <w:rFonts w:asciiTheme="minorHAnsi" w:eastAsia="Times New Roman" w:hAnsiTheme="minorHAnsi" w:cs="Lucida Grande"/>
                <w:b/>
                <w:color w:val="000000"/>
                <w:u w:color="000000"/>
              </w:rPr>
              <w:t xml:space="preserve">Burkina Faso </w:t>
            </w:r>
          </w:p>
        </w:tc>
        <w:tc>
          <w:tcPr>
            <w:tcW w:w="567" w:type="dxa"/>
            <w:tcBorders>
              <w:top w:val="single" w:sz="2" w:space="0" w:color="C1C1C1"/>
              <w:left w:val="single" w:sz="2" w:space="0" w:color="C1C1C1"/>
              <w:bottom w:val="single" w:sz="2" w:space="0" w:color="C1C1C1"/>
              <w:right w:val="single" w:sz="2" w:space="0" w:color="C1C1C1"/>
            </w:tcBorders>
            <w:shd w:val="clear" w:color="auto" w:fill="92CDDC"/>
            <w:tcMar>
              <w:top w:w="40" w:type="nil"/>
              <w:right w:w="40" w:type="nil"/>
            </w:tcMar>
            <w:vAlign w:val="bottom"/>
          </w:tcPr>
          <w:p w:rsidR="00054823" w:rsidRPr="00054823" w:rsidRDefault="00B53781"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eastAsia="Times New Roman" w:hAnsiTheme="minorHAnsi" w:cs="Helvetica"/>
                <w:kern w:val="1"/>
                <w:u w:color="000000"/>
              </w:rPr>
            </w:pPr>
            <w:r>
              <w:rPr>
                <w:rFonts w:asciiTheme="minorHAnsi" w:eastAsia="Times New Roman" w:hAnsiTheme="minorHAnsi" w:cs="Lucida Grande"/>
                <w:color w:val="000000"/>
                <w:u w:color="000000"/>
              </w:rPr>
              <w:t>8</w:t>
            </w:r>
          </w:p>
        </w:tc>
        <w:tc>
          <w:tcPr>
            <w:tcW w:w="3402" w:type="dxa"/>
            <w:tcBorders>
              <w:top w:val="single" w:sz="2" w:space="0" w:color="C1C1C1"/>
              <w:left w:val="single" w:sz="2" w:space="0" w:color="C1C1C1"/>
              <w:bottom w:val="single" w:sz="2" w:space="0" w:color="C1C1C1"/>
              <w:right w:val="single" w:sz="2" w:space="0" w:color="C1C1C1"/>
            </w:tcBorders>
            <w:shd w:val="clear" w:color="auto" w:fill="D6E3BC"/>
            <w:tcMar>
              <w:top w:w="40" w:type="nil"/>
              <w:right w:w="40" w:type="nil"/>
            </w:tcMar>
            <w:vAlign w:val="bottom"/>
          </w:tcPr>
          <w:p w:rsidR="00054823" w:rsidRPr="00054823" w:rsidRDefault="00054823"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sidRPr="00054823">
              <w:rPr>
                <w:rFonts w:asciiTheme="minorHAnsi" w:eastAsia="Times New Roman" w:hAnsiTheme="minorHAnsi" w:cs="Lucida Grande"/>
                <w:b/>
                <w:color w:val="000000"/>
                <w:u w:color="000000"/>
              </w:rPr>
              <w:t>Mozambique</w:t>
            </w:r>
          </w:p>
        </w:tc>
      </w:tr>
      <w:tr w:rsidR="00054823" w:rsidRPr="00054823" w:rsidTr="00D04660">
        <w:tc>
          <w:tcPr>
            <w:tcW w:w="567" w:type="dxa"/>
            <w:tcBorders>
              <w:top w:val="single" w:sz="2" w:space="0" w:color="C1C1C1"/>
              <w:left w:val="single" w:sz="2" w:space="0" w:color="C1C1C1"/>
              <w:bottom w:val="single" w:sz="2" w:space="0" w:color="C1C1C1"/>
              <w:right w:val="single" w:sz="2" w:space="0" w:color="C1C1C1"/>
            </w:tcBorders>
            <w:shd w:val="clear" w:color="auto" w:fill="92CDDC"/>
            <w:tcMar>
              <w:top w:w="40" w:type="nil"/>
              <w:right w:w="40" w:type="nil"/>
            </w:tcMar>
            <w:vAlign w:val="bottom"/>
          </w:tcPr>
          <w:p w:rsidR="00054823" w:rsidRPr="00054823" w:rsidRDefault="00054823"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eastAsia="Times New Roman" w:hAnsiTheme="minorHAnsi" w:cs="Helvetica"/>
                <w:kern w:val="1"/>
                <w:u w:color="000000"/>
              </w:rPr>
            </w:pPr>
            <w:r w:rsidRPr="00054823">
              <w:rPr>
                <w:rFonts w:asciiTheme="minorHAnsi" w:eastAsia="Times New Roman" w:hAnsiTheme="minorHAnsi" w:cs="Lucida Grande"/>
                <w:color w:val="000000"/>
                <w:u w:color="000000"/>
              </w:rPr>
              <w:t>3</w:t>
            </w:r>
          </w:p>
        </w:tc>
        <w:tc>
          <w:tcPr>
            <w:tcW w:w="5103" w:type="dxa"/>
            <w:tcBorders>
              <w:top w:val="single" w:sz="2" w:space="0" w:color="C1C1C1"/>
              <w:left w:val="single" w:sz="2" w:space="0" w:color="C1C1C1"/>
              <w:bottom w:val="single" w:sz="2" w:space="0" w:color="C1C1C1"/>
              <w:right w:val="single" w:sz="2" w:space="0" w:color="C1C1C1"/>
            </w:tcBorders>
            <w:shd w:val="clear" w:color="auto" w:fill="D6E3BC"/>
            <w:tcMar>
              <w:top w:w="40" w:type="nil"/>
              <w:right w:w="40" w:type="nil"/>
            </w:tcMar>
            <w:vAlign w:val="bottom"/>
          </w:tcPr>
          <w:p w:rsidR="00054823" w:rsidRPr="00054823" w:rsidRDefault="00054823" w:rsidP="00E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sidRPr="00054823">
              <w:rPr>
                <w:rFonts w:asciiTheme="minorHAnsi" w:eastAsia="Times New Roman" w:hAnsiTheme="minorHAnsi" w:cs="Lucida Grande"/>
                <w:b/>
                <w:color w:val="000000"/>
                <w:u w:color="000000"/>
              </w:rPr>
              <w:t>Cambod</w:t>
            </w:r>
            <w:r w:rsidR="00B53781">
              <w:rPr>
                <w:rFonts w:asciiTheme="minorHAnsi" w:eastAsia="Times New Roman" w:hAnsiTheme="minorHAnsi" w:cs="Lucida Grande"/>
                <w:b/>
                <w:color w:val="000000"/>
                <w:u w:color="000000"/>
              </w:rPr>
              <w:t>ia</w:t>
            </w:r>
          </w:p>
        </w:tc>
        <w:tc>
          <w:tcPr>
            <w:tcW w:w="567" w:type="dxa"/>
            <w:tcBorders>
              <w:top w:val="single" w:sz="2" w:space="0" w:color="C1C1C1"/>
              <w:left w:val="single" w:sz="2" w:space="0" w:color="C1C1C1"/>
              <w:bottom w:val="single" w:sz="2" w:space="0" w:color="C1C1C1"/>
              <w:right w:val="single" w:sz="2" w:space="0" w:color="C1C1C1"/>
            </w:tcBorders>
            <w:shd w:val="clear" w:color="auto" w:fill="92CDDC"/>
            <w:tcMar>
              <w:top w:w="40" w:type="nil"/>
              <w:right w:w="40" w:type="nil"/>
            </w:tcMar>
            <w:vAlign w:val="bottom"/>
          </w:tcPr>
          <w:p w:rsidR="00054823" w:rsidRPr="00054823" w:rsidRDefault="00B53781"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eastAsia="Times New Roman" w:hAnsiTheme="minorHAnsi" w:cs="Helvetica"/>
                <w:kern w:val="1"/>
                <w:u w:color="000000"/>
              </w:rPr>
            </w:pPr>
            <w:r>
              <w:rPr>
                <w:rFonts w:asciiTheme="minorHAnsi" w:eastAsia="Times New Roman" w:hAnsiTheme="minorHAnsi" w:cs="Lucida Grande"/>
                <w:color w:val="000000"/>
                <w:u w:color="000000"/>
              </w:rPr>
              <w:t>9</w:t>
            </w:r>
          </w:p>
        </w:tc>
        <w:tc>
          <w:tcPr>
            <w:tcW w:w="3402" w:type="dxa"/>
            <w:tcBorders>
              <w:top w:val="single" w:sz="2" w:space="0" w:color="C1C1C1"/>
              <w:left w:val="single" w:sz="2" w:space="0" w:color="C1C1C1"/>
              <w:bottom w:val="single" w:sz="2" w:space="0" w:color="C1C1C1"/>
              <w:right w:val="single" w:sz="2" w:space="0" w:color="C1C1C1"/>
            </w:tcBorders>
            <w:shd w:val="clear" w:color="auto" w:fill="D6E3BC"/>
            <w:tcMar>
              <w:top w:w="40" w:type="nil"/>
              <w:right w:w="40" w:type="nil"/>
            </w:tcMar>
            <w:vAlign w:val="bottom"/>
          </w:tcPr>
          <w:p w:rsidR="00054823" w:rsidRPr="00054823" w:rsidRDefault="00054823"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sidRPr="00054823">
              <w:rPr>
                <w:rFonts w:asciiTheme="minorHAnsi" w:eastAsia="Times New Roman" w:hAnsiTheme="minorHAnsi" w:cs="Lucida Grande"/>
                <w:b/>
                <w:color w:val="000000"/>
                <w:u w:color="000000"/>
              </w:rPr>
              <w:t>Niger</w:t>
            </w:r>
          </w:p>
        </w:tc>
      </w:tr>
      <w:tr w:rsidR="00054823" w:rsidRPr="00054823" w:rsidTr="00D04660">
        <w:tc>
          <w:tcPr>
            <w:tcW w:w="567" w:type="dxa"/>
            <w:tcBorders>
              <w:top w:val="single" w:sz="2" w:space="0" w:color="C1C1C1"/>
              <w:left w:val="single" w:sz="2" w:space="0" w:color="C1C1C1"/>
              <w:bottom w:val="single" w:sz="2" w:space="0" w:color="C1C1C1"/>
              <w:right w:val="single" w:sz="2" w:space="0" w:color="C1C1C1"/>
            </w:tcBorders>
            <w:shd w:val="clear" w:color="auto" w:fill="92CDDC"/>
            <w:tcMar>
              <w:top w:w="40" w:type="nil"/>
              <w:right w:w="40" w:type="nil"/>
            </w:tcMar>
            <w:vAlign w:val="bottom"/>
          </w:tcPr>
          <w:p w:rsidR="00054823" w:rsidRPr="00054823" w:rsidRDefault="00054823"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eastAsia="Times New Roman" w:hAnsiTheme="minorHAnsi" w:cs="Helvetica"/>
                <w:kern w:val="1"/>
                <w:u w:color="000000"/>
              </w:rPr>
            </w:pPr>
            <w:r w:rsidRPr="00054823">
              <w:rPr>
                <w:rFonts w:asciiTheme="minorHAnsi" w:eastAsia="Times New Roman" w:hAnsiTheme="minorHAnsi" w:cs="Lucida Grande"/>
                <w:color w:val="000000"/>
                <w:u w:color="000000"/>
              </w:rPr>
              <w:t>4</w:t>
            </w:r>
          </w:p>
        </w:tc>
        <w:tc>
          <w:tcPr>
            <w:tcW w:w="5103" w:type="dxa"/>
            <w:tcBorders>
              <w:top w:val="single" w:sz="2" w:space="0" w:color="C1C1C1"/>
              <w:left w:val="single" w:sz="2" w:space="0" w:color="C1C1C1"/>
              <w:bottom w:val="single" w:sz="2" w:space="0" w:color="C1C1C1"/>
              <w:right w:val="single" w:sz="2" w:space="0" w:color="C1C1C1"/>
            </w:tcBorders>
            <w:shd w:val="clear" w:color="auto" w:fill="D6E3BC"/>
            <w:tcMar>
              <w:top w:w="40" w:type="nil"/>
              <w:right w:w="40" w:type="nil"/>
            </w:tcMar>
            <w:vAlign w:val="bottom"/>
          </w:tcPr>
          <w:p w:rsidR="00054823" w:rsidRPr="00054823" w:rsidRDefault="00054823"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sidRPr="00054823">
              <w:rPr>
                <w:rFonts w:asciiTheme="minorHAnsi" w:eastAsia="Times New Roman" w:hAnsiTheme="minorHAnsi" w:cs="Lucida Grande"/>
                <w:b/>
                <w:color w:val="000000"/>
                <w:u w:color="000000"/>
              </w:rPr>
              <w:t>Cape Verde</w:t>
            </w:r>
          </w:p>
        </w:tc>
        <w:tc>
          <w:tcPr>
            <w:tcW w:w="567" w:type="dxa"/>
            <w:tcBorders>
              <w:top w:val="single" w:sz="2" w:space="0" w:color="C1C1C1"/>
              <w:left w:val="single" w:sz="2" w:space="0" w:color="C1C1C1"/>
              <w:bottom w:val="single" w:sz="2" w:space="0" w:color="C1C1C1"/>
              <w:right w:val="single" w:sz="2" w:space="0" w:color="C1C1C1"/>
            </w:tcBorders>
            <w:shd w:val="clear" w:color="auto" w:fill="92CDDC"/>
            <w:tcMar>
              <w:top w:w="40" w:type="nil"/>
              <w:right w:w="40" w:type="nil"/>
            </w:tcMar>
            <w:vAlign w:val="bottom"/>
          </w:tcPr>
          <w:p w:rsidR="00054823" w:rsidRPr="00054823" w:rsidRDefault="00B53781"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eastAsia="Times New Roman" w:hAnsiTheme="minorHAnsi" w:cs="Helvetica"/>
                <w:kern w:val="1"/>
                <w:u w:color="000000"/>
              </w:rPr>
            </w:pPr>
            <w:r>
              <w:rPr>
                <w:rFonts w:asciiTheme="minorHAnsi" w:eastAsia="Times New Roman" w:hAnsiTheme="minorHAnsi" w:cs="Lucida Grande"/>
                <w:color w:val="000000"/>
                <w:u w:color="000000"/>
              </w:rPr>
              <w:t>10</w:t>
            </w:r>
          </w:p>
        </w:tc>
        <w:tc>
          <w:tcPr>
            <w:tcW w:w="3402" w:type="dxa"/>
            <w:tcBorders>
              <w:top w:val="single" w:sz="2" w:space="0" w:color="C1C1C1"/>
              <w:left w:val="single" w:sz="2" w:space="0" w:color="C1C1C1"/>
              <w:bottom w:val="single" w:sz="2" w:space="0" w:color="C1C1C1"/>
              <w:right w:val="single" w:sz="2" w:space="0" w:color="C1C1C1"/>
            </w:tcBorders>
            <w:shd w:val="clear" w:color="auto" w:fill="D6E3BC"/>
            <w:tcMar>
              <w:top w:w="40" w:type="nil"/>
              <w:right w:w="40" w:type="nil"/>
            </w:tcMar>
            <w:vAlign w:val="bottom"/>
          </w:tcPr>
          <w:p w:rsidR="00054823" w:rsidRPr="00054823" w:rsidRDefault="00054823"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sidRPr="00054823">
              <w:rPr>
                <w:rFonts w:asciiTheme="minorHAnsi" w:eastAsia="Times New Roman" w:hAnsiTheme="minorHAnsi" w:cs="Lucida Grande"/>
                <w:b/>
                <w:color w:val="000000"/>
                <w:u w:color="000000"/>
              </w:rPr>
              <w:t>Sudan</w:t>
            </w:r>
          </w:p>
        </w:tc>
      </w:tr>
      <w:tr w:rsidR="00054823" w:rsidRPr="00054823" w:rsidTr="00D04660">
        <w:tc>
          <w:tcPr>
            <w:tcW w:w="567" w:type="dxa"/>
            <w:tcBorders>
              <w:top w:val="single" w:sz="2" w:space="0" w:color="C1C1C1"/>
              <w:left w:val="single" w:sz="2" w:space="0" w:color="C1C1C1"/>
              <w:bottom w:val="single" w:sz="2" w:space="0" w:color="C1C1C1"/>
              <w:right w:val="single" w:sz="2" w:space="0" w:color="C1C1C1"/>
            </w:tcBorders>
            <w:shd w:val="clear" w:color="auto" w:fill="92CDDC"/>
            <w:tcMar>
              <w:top w:w="40" w:type="nil"/>
              <w:right w:w="40" w:type="nil"/>
            </w:tcMar>
            <w:vAlign w:val="bottom"/>
          </w:tcPr>
          <w:p w:rsidR="00054823" w:rsidRPr="00054823" w:rsidRDefault="00054823"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eastAsia="Times New Roman" w:hAnsiTheme="minorHAnsi" w:cs="Helvetica"/>
                <w:kern w:val="1"/>
                <w:u w:color="000000"/>
              </w:rPr>
            </w:pPr>
            <w:r w:rsidRPr="00054823">
              <w:rPr>
                <w:rFonts w:asciiTheme="minorHAnsi" w:eastAsia="Times New Roman" w:hAnsiTheme="minorHAnsi" w:cs="Lucida Grande"/>
                <w:color w:val="000000"/>
                <w:u w:color="000000"/>
              </w:rPr>
              <w:t>5</w:t>
            </w:r>
          </w:p>
        </w:tc>
        <w:tc>
          <w:tcPr>
            <w:tcW w:w="5103" w:type="dxa"/>
            <w:tcBorders>
              <w:top w:val="single" w:sz="2" w:space="0" w:color="C1C1C1"/>
              <w:left w:val="single" w:sz="2" w:space="0" w:color="C1C1C1"/>
              <w:bottom w:val="single" w:sz="2" w:space="0" w:color="C1C1C1"/>
              <w:right w:val="single" w:sz="2" w:space="0" w:color="C1C1C1"/>
            </w:tcBorders>
            <w:shd w:val="clear" w:color="auto" w:fill="D6E3BC"/>
            <w:tcMar>
              <w:top w:w="40" w:type="nil"/>
              <w:right w:w="40" w:type="nil"/>
            </w:tcMar>
            <w:vAlign w:val="bottom"/>
          </w:tcPr>
          <w:p w:rsidR="00054823" w:rsidRPr="00054823" w:rsidRDefault="00054823"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sidRPr="00054823">
              <w:rPr>
                <w:rFonts w:asciiTheme="minorHAnsi" w:eastAsia="Times New Roman" w:hAnsiTheme="minorHAnsi" w:cs="Lucida Grande"/>
                <w:b/>
                <w:color w:val="000000"/>
                <w:u w:color="000000"/>
              </w:rPr>
              <w:t>Haiti</w:t>
            </w:r>
          </w:p>
        </w:tc>
        <w:tc>
          <w:tcPr>
            <w:tcW w:w="567" w:type="dxa"/>
            <w:tcBorders>
              <w:top w:val="single" w:sz="2" w:space="0" w:color="C1C1C1"/>
              <w:left w:val="single" w:sz="2" w:space="0" w:color="C1C1C1"/>
              <w:bottom w:val="single" w:sz="2" w:space="0" w:color="C1C1C1"/>
              <w:right w:val="single" w:sz="2" w:space="0" w:color="C1C1C1"/>
            </w:tcBorders>
            <w:shd w:val="clear" w:color="auto" w:fill="92CDDC"/>
            <w:tcMar>
              <w:top w:w="40" w:type="nil"/>
              <w:right w:w="40" w:type="nil"/>
            </w:tcMar>
            <w:vAlign w:val="bottom"/>
          </w:tcPr>
          <w:p w:rsidR="00054823" w:rsidRPr="00054823" w:rsidRDefault="00B53781"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eastAsia="Times New Roman" w:hAnsiTheme="minorHAnsi" w:cs="Helvetica"/>
                <w:kern w:val="1"/>
                <w:u w:color="000000"/>
              </w:rPr>
            </w:pPr>
            <w:r>
              <w:rPr>
                <w:rFonts w:asciiTheme="minorHAnsi" w:eastAsia="Times New Roman" w:hAnsiTheme="minorHAnsi" w:cs="Helvetica"/>
                <w:kern w:val="1"/>
                <w:u w:color="000000"/>
              </w:rPr>
              <w:t>11</w:t>
            </w:r>
          </w:p>
        </w:tc>
        <w:tc>
          <w:tcPr>
            <w:tcW w:w="3402" w:type="dxa"/>
            <w:tcBorders>
              <w:top w:val="single" w:sz="2" w:space="0" w:color="C1C1C1"/>
              <w:left w:val="single" w:sz="2" w:space="0" w:color="C1C1C1"/>
              <w:bottom w:val="single" w:sz="2" w:space="0" w:color="C1C1C1"/>
              <w:right w:val="single" w:sz="2" w:space="0" w:color="C1C1C1"/>
            </w:tcBorders>
            <w:shd w:val="clear" w:color="auto" w:fill="D6E3BC"/>
            <w:tcMar>
              <w:top w:w="40" w:type="nil"/>
              <w:right w:w="40" w:type="nil"/>
            </w:tcMar>
            <w:vAlign w:val="bottom"/>
          </w:tcPr>
          <w:p w:rsidR="00054823" w:rsidRPr="00054823" w:rsidRDefault="00054823" w:rsidP="00EB12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sidRPr="00054823">
              <w:rPr>
                <w:rFonts w:asciiTheme="minorHAnsi" w:eastAsia="Times New Roman" w:hAnsiTheme="minorHAnsi" w:cs="Lucida Grande"/>
                <w:b/>
                <w:color w:val="000000"/>
                <w:u w:color="000000"/>
              </w:rPr>
              <w:t>Tanzani</w:t>
            </w:r>
            <w:r w:rsidR="00B53781">
              <w:rPr>
                <w:rFonts w:asciiTheme="minorHAnsi" w:eastAsia="Times New Roman" w:hAnsiTheme="minorHAnsi" w:cs="Lucida Grande"/>
                <w:b/>
                <w:color w:val="000000"/>
                <w:u w:color="000000"/>
              </w:rPr>
              <w:t>a</w:t>
            </w:r>
          </w:p>
        </w:tc>
      </w:tr>
      <w:tr w:rsidR="00054823" w:rsidRPr="00054823" w:rsidTr="00D04660">
        <w:tc>
          <w:tcPr>
            <w:tcW w:w="567" w:type="dxa"/>
            <w:tcBorders>
              <w:top w:val="single" w:sz="2" w:space="0" w:color="C1C1C1"/>
              <w:left w:val="single" w:sz="2" w:space="0" w:color="C1C1C1"/>
              <w:bottom w:val="single" w:sz="2" w:space="0" w:color="C1C1C1"/>
              <w:right w:val="single" w:sz="2" w:space="0" w:color="C1C1C1"/>
            </w:tcBorders>
            <w:shd w:val="clear" w:color="auto" w:fill="92CDDC"/>
            <w:tcMar>
              <w:top w:w="40" w:type="nil"/>
              <w:right w:w="40" w:type="nil"/>
            </w:tcMar>
            <w:vAlign w:val="bottom"/>
          </w:tcPr>
          <w:p w:rsidR="00054823" w:rsidRPr="00054823" w:rsidRDefault="00054823"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eastAsia="Times New Roman" w:hAnsiTheme="minorHAnsi" w:cs="Helvetica"/>
                <w:kern w:val="1"/>
                <w:u w:color="000000"/>
              </w:rPr>
            </w:pPr>
            <w:r w:rsidRPr="00054823">
              <w:rPr>
                <w:rFonts w:asciiTheme="minorHAnsi" w:eastAsia="Times New Roman" w:hAnsiTheme="minorHAnsi" w:cs="Lucida Grande"/>
                <w:color w:val="000000"/>
                <w:u w:color="000000"/>
              </w:rPr>
              <w:t>6</w:t>
            </w:r>
          </w:p>
        </w:tc>
        <w:tc>
          <w:tcPr>
            <w:tcW w:w="5103" w:type="dxa"/>
            <w:tcBorders>
              <w:top w:val="single" w:sz="2" w:space="0" w:color="C1C1C1"/>
              <w:left w:val="single" w:sz="2" w:space="0" w:color="C1C1C1"/>
              <w:bottom w:val="single" w:sz="2" w:space="0" w:color="C1C1C1"/>
              <w:right w:val="single" w:sz="2" w:space="0" w:color="C1C1C1"/>
            </w:tcBorders>
            <w:shd w:val="clear" w:color="auto" w:fill="D6E3BC"/>
            <w:tcMar>
              <w:top w:w="40" w:type="nil"/>
              <w:right w:w="40" w:type="nil"/>
            </w:tcMar>
            <w:vAlign w:val="bottom"/>
          </w:tcPr>
          <w:p w:rsidR="00054823" w:rsidRPr="00054823" w:rsidRDefault="00B53781"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r>
              <w:rPr>
                <w:rFonts w:asciiTheme="minorHAnsi" w:eastAsia="Times New Roman" w:hAnsiTheme="minorHAnsi" w:cs="Helvetica"/>
                <w:b/>
                <w:kern w:val="1"/>
                <w:u w:color="000000"/>
              </w:rPr>
              <w:t>Malawi</w:t>
            </w:r>
          </w:p>
        </w:tc>
        <w:tc>
          <w:tcPr>
            <w:tcW w:w="567" w:type="dxa"/>
            <w:tcBorders>
              <w:top w:val="single" w:sz="2" w:space="0" w:color="C1C1C1"/>
              <w:left w:val="single" w:sz="2" w:space="0" w:color="C1C1C1"/>
              <w:bottom w:val="single" w:sz="2" w:space="0" w:color="C1C1C1"/>
              <w:right w:val="single" w:sz="2" w:space="0" w:color="C1C1C1"/>
            </w:tcBorders>
            <w:shd w:val="clear" w:color="auto" w:fill="92CDDC"/>
            <w:tcMar>
              <w:top w:w="40" w:type="nil"/>
              <w:right w:w="40" w:type="nil"/>
            </w:tcMar>
            <w:vAlign w:val="bottom"/>
          </w:tcPr>
          <w:p w:rsidR="00054823" w:rsidRPr="00054823" w:rsidRDefault="00054823"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Theme="minorHAnsi" w:eastAsia="Times New Roman" w:hAnsiTheme="minorHAnsi" w:cs="Helvetica"/>
                <w:kern w:val="1"/>
                <w:u w:color="000000"/>
              </w:rPr>
            </w:pPr>
          </w:p>
        </w:tc>
        <w:tc>
          <w:tcPr>
            <w:tcW w:w="3402" w:type="dxa"/>
            <w:tcBorders>
              <w:top w:val="single" w:sz="2" w:space="0" w:color="C1C1C1"/>
              <w:left w:val="single" w:sz="2" w:space="0" w:color="C1C1C1"/>
              <w:bottom w:val="single" w:sz="2" w:space="0" w:color="C1C1C1"/>
              <w:right w:val="single" w:sz="2" w:space="0" w:color="C1C1C1"/>
            </w:tcBorders>
            <w:shd w:val="clear" w:color="auto" w:fill="D6E3BC"/>
            <w:tcMar>
              <w:top w:w="40" w:type="nil"/>
              <w:right w:w="40" w:type="nil"/>
            </w:tcMar>
            <w:vAlign w:val="bottom"/>
          </w:tcPr>
          <w:p w:rsidR="00054823" w:rsidRPr="00054823" w:rsidRDefault="00054823" w:rsidP="000548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heme="minorHAnsi" w:eastAsia="Times New Roman" w:hAnsiTheme="minorHAnsi" w:cs="Helvetica"/>
                <w:b/>
                <w:kern w:val="1"/>
                <w:u w:color="000000"/>
              </w:rPr>
            </w:pPr>
          </w:p>
        </w:tc>
      </w:tr>
    </w:tbl>
    <w:p w:rsidR="00473A25" w:rsidRPr="00983AAF" w:rsidRDefault="00473A25" w:rsidP="00E14C55">
      <w:pPr>
        <w:jc w:val="center"/>
        <w:rPr>
          <w:b/>
          <w:sz w:val="24"/>
          <w:szCs w:val="24"/>
          <w:lang w:val="en-US"/>
        </w:rPr>
      </w:pPr>
      <w:bookmarkStart w:id="4" w:name="_Toc415068843"/>
      <w:r w:rsidRPr="00983AAF">
        <w:rPr>
          <w:b/>
          <w:sz w:val="24"/>
          <w:szCs w:val="24"/>
          <w:lang w:val="en-US"/>
        </w:rPr>
        <w:lastRenderedPageBreak/>
        <w:t>Day 1: Monday 2 March 2015</w:t>
      </w:r>
      <w:bookmarkEnd w:id="4"/>
    </w:p>
    <w:p w:rsidR="005C6270" w:rsidRPr="00983AAF" w:rsidRDefault="00283A88" w:rsidP="00E14C55">
      <w:pPr>
        <w:pStyle w:val="Heading2"/>
        <w:shd w:val="clear" w:color="auto" w:fill="000000" w:themeFill="text1"/>
        <w:jc w:val="center"/>
        <w:rPr>
          <w:rFonts w:asciiTheme="minorHAnsi" w:eastAsia="Times New Roman" w:hAnsiTheme="minorHAnsi"/>
          <w:color w:val="FFFFFF" w:themeColor="background1"/>
          <w:lang w:val="en-US"/>
        </w:rPr>
      </w:pPr>
      <w:bookmarkStart w:id="5" w:name="_Toc415068844"/>
      <w:r w:rsidRPr="00983AAF">
        <w:rPr>
          <w:rFonts w:asciiTheme="minorHAnsi" w:eastAsia="Times New Roman" w:hAnsiTheme="minorHAnsi"/>
          <w:color w:val="FFFFFF" w:themeColor="background1"/>
          <w:u w:val="single"/>
          <w:lang w:val="en-US"/>
        </w:rPr>
        <w:t>Session 1: Setting the S</w:t>
      </w:r>
      <w:r w:rsidR="005C6270" w:rsidRPr="00983AAF">
        <w:rPr>
          <w:rFonts w:asciiTheme="minorHAnsi" w:eastAsia="Times New Roman" w:hAnsiTheme="minorHAnsi"/>
          <w:color w:val="FFFFFF" w:themeColor="background1"/>
          <w:u w:val="single"/>
          <w:lang w:val="en-US"/>
        </w:rPr>
        <w:t>cene</w:t>
      </w:r>
      <w:r w:rsidR="005C6270" w:rsidRPr="00983AAF">
        <w:rPr>
          <w:rFonts w:asciiTheme="minorHAnsi" w:eastAsia="Times New Roman" w:hAnsiTheme="minorHAnsi"/>
          <w:color w:val="FFFFFF" w:themeColor="background1"/>
          <w:lang w:val="en-US"/>
        </w:rPr>
        <w:t xml:space="preserve"> – Introduction, Objective and Structure</w:t>
      </w:r>
      <w:bookmarkEnd w:id="5"/>
    </w:p>
    <w:p w:rsidR="00E02B19" w:rsidRPr="00433550" w:rsidRDefault="00E02B19" w:rsidP="004726BD">
      <w:pPr>
        <w:pStyle w:val="Heading3"/>
        <w:spacing w:after="120"/>
        <w:rPr>
          <w:rFonts w:asciiTheme="minorHAnsi" w:eastAsia="Times New Roman" w:hAnsiTheme="minorHAnsi"/>
          <w:color w:val="auto"/>
          <w:lang w:val="en-US"/>
        </w:rPr>
      </w:pPr>
      <w:bookmarkStart w:id="6" w:name="_Toc415068845"/>
      <w:r w:rsidRPr="00983AAF">
        <w:rPr>
          <w:rFonts w:asciiTheme="minorHAnsi" w:eastAsia="Times New Roman" w:hAnsiTheme="minorHAnsi"/>
          <w:color w:val="auto"/>
          <w:u w:val="single"/>
          <w:lang w:val="en-US"/>
        </w:rPr>
        <w:t>Opening Remarks</w:t>
      </w:r>
      <w:r w:rsidRPr="00433550">
        <w:rPr>
          <w:rFonts w:asciiTheme="minorHAnsi" w:eastAsia="Times New Roman" w:hAnsiTheme="minorHAnsi"/>
          <w:color w:val="auto"/>
          <w:lang w:val="en-US"/>
        </w:rPr>
        <w:t>:</w:t>
      </w:r>
      <w:bookmarkEnd w:id="6"/>
    </w:p>
    <w:p w:rsidR="00E02B19" w:rsidRPr="00983AAF" w:rsidRDefault="00E02B19" w:rsidP="007A49C4">
      <w:pPr>
        <w:spacing w:after="120"/>
        <w:jc w:val="both"/>
        <w:rPr>
          <w:rFonts w:asciiTheme="minorHAnsi" w:eastAsia="Times New Roman" w:hAnsiTheme="minorHAnsi"/>
          <w:b/>
          <w:lang w:val="en-US"/>
        </w:rPr>
      </w:pPr>
      <w:r w:rsidRPr="00CD2195">
        <w:rPr>
          <w:rFonts w:asciiTheme="minorHAnsi" w:eastAsia="Times New Roman" w:hAnsiTheme="minorHAnsi"/>
          <w:lang w:val="en-US"/>
        </w:rPr>
        <w:t xml:space="preserve">The workshop </w:t>
      </w:r>
      <w:r w:rsidR="00D73582">
        <w:rPr>
          <w:rFonts w:asciiTheme="minorHAnsi" w:eastAsia="Times New Roman" w:hAnsiTheme="minorHAnsi"/>
          <w:lang w:val="en-US"/>
        </w:rPr>
        <w:t>opened</w:t>
      </w:r>
      <w:r w:rsidR="00D73582" w:rsidRPr="00CD2195">
        <w:rPr>
          <w:rFonts w:asciiTheme="minorHAnsi" w:eastAsia="Times New Roman" w:hAnsiTheme="minorHAnsi"/>
          <w:lang w:val="en-US"/>
        </w:rPr>
        <w:t xml:space="preserve"> </w:t>
      </w:r>
      <w:r w:rsidRPr="00CD2195">
        <w:rPr>
          <w:rFonts w:asciiTheme="minorHAnsi" w:eastAsia="Times New Roman" w:hAnsiTheme="minorHAnsi"/>
          <w:lang w:val="en-US"/>
        </w:rPr>
        <w:t xml:space="preserve">with </w:t>
      </w:r>
      <w:r w:rsidR="00A11C75" w:rsidRPr="00CD2195">
        <w:rPr>
          <w:rFonts w:asciiTheme="minorHAnsi" w:eastAsia="Times New Roman" w:hAnsiTheme="minorHAnsi"/>
          <w:lang w:val="en-US"/>
        </w:rPr>
        <w:t xml:space="preserve">remarks from </w:t>
      </w:r>
      <w:r w:rsidR="00A11C75" w:rsidRPr="00983AAF">
        <w:rPr>
          <w:rFonts w:asciiTheme="minorHAnsi" w:eastAsia="Times New Roman" w:hAnsiTheme="minorHAnsi"/>
          <w:b/>
          <w:lang w:val="en-US"/>
        </w:rPr>
        <w:t xml:space="preserve">Ms. Martine Therer, UNDP-Niger </w:t>
      </w:r>
      <w:r w:rsidR="0015047C" w:rsidRPr="00983AAF">
        <w:rPr>
          <w:rFonts w:asciiTheme="minorHAnsi" w:eastAsia="Times New Roman" w:hAnsiTheme="minorHAnsi"/>
          <w:b/>
          <w:lang w:val="en-US"/>
        </w:rPr>
        <w:t xml:space="preserve">Deputy </w:t>
      </w:r>
      <w:r w:rsidR="00A11C75" w:rsidRPr="00983AAF">
        <w:rPr>
          <w:rFonts w:asciiTheme="minorHAnsi" w:eastAsia="Times New Roman" w:hAnsiTheme="minorHAnsi"/>
          <w:b/>
          <w:lang w:val="en-US"/>
        </w:rPr>
        <w:t>Resident Representative</w:t>
      </w:r>
      <w:r w:rsidR="00A11C75" w:rsidRPr="00CD2195">
        <w:rPr>
          <w:rFonts w:asciiTheme="minorHAnsi" w:eastAsia="Times New Roman" w:hAnsiTheme="minorHAnsi"/>
          <w:lang w:val="en-US"/>
        </w:rPr>
        <w:t xml:space="preserve"> and </w:t>
      </w:r>
      <w:r w:rsidR="00E97B20" w:rsidRPr="00E97B20">
        <w:rPr>
          <w:rFonts w:asciiTheme="minorHAnsi" w:eastAsia="Times New Roman" w:hAnsiTheme="minorHAnsi"/>
          <w:b/>
          <w:lang w:val="en-US"/>
        </w:rPr>
        <w:t>Dr</w:t>
      </w:r>
      <w:r w:rsidR="00E97B20">
        <w:rPr>
          <w:rFonts w:asciiTheme="minorHAnsi" w:eastAsia="Times New Roman" w:hAnsiTheme="minorHAnsi"/>
          <w:b/>
          <w:lang w:val="en-US"/>
        </w:rPr>
        <w:t>.</w:t>
      </w:r>
      <w:r w:rsidR="00E97B20" w:rsidRPr="00E97B20">
        <w:rPr>
          <w:rFonts w:asciiTheme="minorHAnsi" w:eastAsia="Times New Roman" w:hAnsiTheme="minorHAnsi"/>
          <w:b/>
          <w:lang w:val="en-US"/>
        </w:rPr>
        <w:t xml:space="preserve"> </w:t>
      </w:r>
      <w:r w:rsidR="00E97B20">
        <w:rPr>
          <w:rFonts w:asciiTheme="minorHAnsi" w:eastAsia="Times New Roman" w:hAnsiTheme="minorHAnsi"/>
          <w:b/>
          <w:lang w:val="en-US"/>
        </w:rPr>
        <w:t xml:space="preserve">Agali Abdoulkader, </w:t>
      </w:r>
      <w:r w:rsidR="001C5407" w:rsidRPr="00E14C55">
        <w:rPr>
          <w:rFonts w:asciiTheme="minorHAnsi" w:eastAsia="Times New Roman" w:hAnsiTheme="minorHAnsi"/>
          <w:b/>
          <w:lang w:val="en-US"/>
        </w:rPr>
        <w:t>Deputy Head of the Prime Minister’s Cabinet and Secretary General of the National Council of the Environment for Sustainable Development (CNEDD)</w:t>
      </w:r>
      <w:r w:rsidR="0015047C" w:rsidRPr="00983AAF">
        <w:rPr>
          <w:rFonts w:asciiTheme="minorHAnsi" w:eastAsia="Times New Roman" w:hAnsiTheme="minorHAnsi"/>
          <w:b/>
          <w:lang w:val="en-US"/>
        </w:rPr>
        <w:t xml:space="preserve"> </w:t>
      </w:r>
      <w:r w:rsidR="001C5407" w:rsidRPr="00E14C55">
        <w:rPr>
          <w:rFonts w:asciiTheme="minorHAnsi" w:eastAsia="Times New Roman" w:hAnsiTheme="minorHAnsi"/>
          <w:b/>
          <w:lang w:val="en-US"/>
        </w:rPr>
        <w:t>of</w:t>
      </w:r>
      <w:r w:rsidR="0015047C" w:rsidRPr="00983AAF">
        <w:rPr>
          <w:rFonts w:asciiTheme="minorHAnsi" w:eastAsia="Times New Roman" w:hAnsiTheme="minorHAnsi"/>
          <w:b/>
          <w:lang w:val="en-US"/>
        </w:rPr>
        <w:t xml:space="preserve"> Niger.</w:t>
      </w:r>
    </w:p>
    <w:p w:rsidR="00A40771" w:rsidRPr="00CD2195" w:rsidRDefault="00880984" w:rsidP="007A49C4">
      <w:pPr>
        <w:spacing w:after="240"/>
        <w:jc w:val="both"/>
        <w:rPr>
          <w:rFonts w:asciiTheme="minorHAnsi" w:eastAsia="Times New Roman" w:hAnsiTheme="minorHAnsi"/>
          <w:lang w:val="en-US"/>
        </w:rPr>
      </w:pPr>
      <w:r w:rsidRPr="00880984">
        <w:rPr>
          <w:rFonts w:asciiTheme="minorHAnsi" w:eastAsia="Times New Roman" w:hAnsiTheme="minorHAnsi"/>
          <w:noProof/>
          <w:lang w:val="en-NZ" w:eastAsia="en-NZ"/>
        </w:rPr>
        <w:drawing>
          <wp:anchor distT="0" distB="0" distL="114300" distR="114300" simplePos="0" relativeHeight="251672576" behindDoc="1" locked="0" layoutInCell="1" allowOverlap="1" wp14:anchorId="1A0B111C" wp14:editId="359C2FB9">
            <wp:simplePos x="0" y="0"/>
            <wp:positionH relativeFrom="margin">
              <wp:align>right</wp:align>
            </wp:positionH>
            <wp:positionV relativeFrom="paragraph">
              <wp:posOffset>11430</wp:posOffset>
            </wp:positionV>
            <wp:extent cx="3038475" cy="2409825"/>
            <wp:effectExtent l="0" t="0" r="9525" b="9525"/>
            <wp:wrapTight wrapText="bothSides">
              <wp:wrapPolygon edited="0">
                <wp:start x="0" y="0"/>
                <wp:lineTo x="0" y="21515"/>
                <wp:lineTo x="21532" y="21515"/>
                <wp:lineTo x="21532" y="0"/>
                <wp:lineTo x="0" y="0"/>
              </wp:wrapPolygon>
            </wp:wrapTight>
            <wp:docPr id="18" name="Picture 18" descr="F:\Global Workshop\Atelier\Ouverture atelier\P102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lobal Workshop\Atelier\Ouverture atelier\P102006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016" r="21386" b="12851"/>
                    <a:stretch/>
                  </pic:blipFill>
                  <pic:spPr bwMode="auto">
                    <a:xfrm>
                      <a:off x="0" y="0"/>
                      <a:ext cx="3038475"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0771" w:rsidRPr="00983AAF">
        <w:rPr>
          <w:b/>
          <w:lang w:val="en-US"/>
        </w:rPr>
        <w:t>Ms. Therer</w:t>
      </w:r>
      <w:r w:rsidR="00A40771" w:rsidRPr="00CD2195">
        <w:rPr>
          <w:rFonts w:asciiTheme="minorHAnsi" w:eastAsia="Times New Roman" w:hAnsiTheme="minorHAnsi"/>
          <w:lang w:val="en-US"/>
        </w:rPr>
        <w:t xml:space="preserve"> first thanked the Government of Niger for hosting this important workshop, and welcomed the participants. </w:t>
      </w:r>
      <w:r w:rsidR="0004470E" w:rsidRPr="00CD2195">
        <w:rPr>
          <w:rFonts w:asciiTheme="minorHAnsi" w:eastAsia="Times New Roman" w:hAnsiTheme="minorHAnsi"/>
          <w:lang w:val="en-US"/>
        </w:rPr>
        <w:t>She stressed the connection between climate change and poverty, especially in the context of Niger</w:t>
      </w:r>
      <w:r w:rsidR="00D73582">
        <w:rPr>
          <w:rFonts w:asciiTheme="minorHAnsi" w:eastAsia="Times New Roman" w:hAnsiTheme="minorHAnsi"/>
          <w:lang w:val="en-US"/>
        </w:rPr>
        <w:t xml:space="preserve"> which is</w:t>
      </w:r>
      <w:r w:rsidR="0004470E" w:rsidRPr="00CD2195">
        <w:rPr>
          <w:rFonts w:asciiTheme="minorHAnsi" w:eastAsia="Times New Roman" w:hAnsiTheme="minorHAnsi"/>
          <w:lang w:val="en-US"/>
        </w:rPr>
        <w:t xml:space="preserve"> frequently threatened by aridity and food insecurity. </w:t>
      </w:r>
      <w:r w:rsidR="004645EE" w:rsidRPr="00CD2195">
        <w:rPr>
          <w:rFonts w:asciiTheme="minorHAnsi" w:eastAsia="Times New Roman" w:hAnsiTheme="minorHAnsi"/>
          <w:lang w:val="en-US"/>
        </w:rPr>
        <w:t xml:space="preserve">She said that food security, </w:t>
      </w:r>
      <w:r w:rsidR="0085587B" w:rsidRPr="00CD2195">
        <w:rPr>
          <w:rFonts w:asciiTheme="minorHAnsi" w:eastAsia="Times New Roman" w:hAnsiTheme="minorHAnsi"/>
          <w:lang w:val="en-US"/>
        </w:rPr>
        <w:t>and</w:t>
      </w:r>
      <w:r w:rsidR="004645EE" w:rsidRPr="00CD2195">
        <w:rPr>
          <w:rFonts w:asciiTheme="minorHAnsi" w:eastAsia="Times New Roman" w:hAnsiTheme="minorHAnsi"/>
          <w:lang w:val="en-US"/>
        </w:rPr>
        <w:t xml:space="preserve"> MDGs will only be achieved with due consideration and mainstreaming of climate change into national priorities. </w:t>
      </w:r>
      <w:r w:rsidR="0085587B" w:rsidRPr="00CD2195">
        <w:rPr>
          <w:rFonts w:asciiTheme="minorHAnsi" w:eastAsia="Times New Roman" w:hAnsiTheme="minorHAnsi"/>
          <w:lang w:val="en-US"/>
        </w:rPr>
        <w:t xml:space="preserve">She then emphasized the commitment of UNDP to climate resilient development, and its position as the partner of more than 140 countries to address this need. She elaborated on UNDP’s interventions to this aim, </w:t>
      </w:r>
      <w:r w:rsidR="00475C44" w:rsidRPr="00CD2195">
        <w:rPr>
          <w:rFonts w:asciiTheme="minorHAnsi" w:eastAsia="Times New Roman" w:hAnsiTheme="minorHAnsi"/>
          <w:lang w:val="en-US"/>
        </w:rPr>
        <w:t>spanning from t</w:t>
      </w:r>
      <w:r w:rsidR="0085587B" w:rsidRPr="00CD2195">
        <w:rPr>
          <w:rFonts w:asciiTheme="minorHAnsi" w:eastAsia="Times New Roman" w:hAnsiTheme="minorHAnsi"/>
          <w:lang w:val="en-US"/>
        </w:rPr>
        <w:t xml:space="preserve">he formulation of </w:t>
      </w:r>
      <w:r w:rsidR="001C5407">
        <w:rPr>
          <w:rFonts w:asciiTheme="minorHAnsi" w:eastAsia="Times New Roman" w:hAnsiTheme="minorHAnsi"/>
          <w:lang w:val="en-US"/>
        </w:rPr>
        <w:t>national</w:t>
      </w:r>
      <w:r w:rsidR="001C5407" w:rsidRPr="00CD2195">
        <w:rPr>
          <w:rFonts w:asciiTheme="minorHAnsi" w:eastAsia="Times New Roman" w:hAnsiTheme="minorHAnsi"/>
          <w:lang w:val="en-US"/>
        </w:rPr>
        <w:t xml:space="preserve"> </w:t>
      </w:r>
      <w:r w:rsidR="00475C44" w:rsidRPr="00CD2195">
        <w:rPr>
          <w:rFonts w:asciiTheme="minorHAnsi" w:eastAsia="Times New Roman" w:hAnsiTheme="minorHAnsi"/>
          <w:lang w:val="en-US"/>
        </w:rPr>
        <w:t>strateg</w:t>
      </w:r>
      <w:r w:rsidR="00D73582">
        <w:rPr>
          <w:rFonts w:asciiTheme="minorHAnsi" w:eastAsia="Times New Roman" w:hAnsiTheme="minorHAnsi"/>
          <w:lang w:val="en-US"/>
        </w:rPr>
        <w:t>ies</w:t>
      </w:r>
      <w:r w:rsidR="00475C44" w:rsidRPr="00CD2195">
        <w:rPr>
          <w:rFonts w:asciiTheme="minorHAnsi" w:eastAsia="Times New Roman" w:hAnsiTheme="minorHAnsi"/>
          <w:lang w:val="en-US"/>
        </w:rPr>
        <w:t xml:space="preserve"> on climate change</w:t>
      </w:r>
      <w:r w:rsidR="001C5407">
        <w:rPr>
          <w:rFonts w:asciiTheme="minorHAnsi" w:eastAsia="Times New Roman" w:hAnsiTheme="minorHAnsi"/>
          <w:lang w:val="en-US"/>
        </w:rPr>
        <w:t xml:space="preserve"> </w:t>
      </w:r>
      <w:r w:rsidR="00475C44" w:rsidRPr="00CD2195">
        <w:rPr>
          <w:rFonts w:asciiTheme="minorHAnsi" w:eastAsia="Times New Roman" w:hAnsiTheme="minorHAnsi"/>
          <w:lang w:val="en-US"/>
        </w:rPr>
        <w:t xml:space="preserve">to </w:t>
      </w:r>
      <w:r w:rsidR="00D73582">
        <w:rPr>
          <w:rFonts w:asciiTheme="minorHAnsi" w:eastAsia="Times New Roman" w:hAnsiTheme="minorHAnsi"/>
          <w:lang w:val="en-US"/>
        </w:rPr>
        <w:t xml:space="preserve">the implementation of </w:t>
      </w:r>
      <w:r w:rsidR="00475C44" w:rsidRPr="00CD2195">
        <w:rPr>
          <w:rFonts w:asciiTheme="minorHAnsi" w:eastAsia="Times New Roman" w:hAnsiTheme="minorHAnsi"/>
          <w:lang w:val="en-US"/>
        </w:rPr>
        <w:t xml:space="preserve">concrete </w:t>
      </w:r>
      <w:r w:rsidR="00D73582">
        <w:rPr>
          <w:rFonts w:asciiTheme="minorHAnsi" w:eastAsia="Times New Roman" w:hAnsiTheme="minorHAnsi"/>
          <w:lang w:val="en-US"/>
        </w:rPr>
        <w:t xml:space="preserve">adaptation </w:t>
      </w:r>
      <w:r w:rsidR="00F9230D" w:rsidRPr="00CD2195">
        <w:rPr>
          <w:rFonts w:asciiTheme="minorHAnsi" w:eastAsia="Times New Roman" w:hAnsiTheme="minorHAnsi"/>
          <w:lang w:val="en-US"/>
        </w:rPr>
        <w:t xml:space="preserve">actions on the ground </w:t>
      </w:r>
      <w:r w:rsidR="00D73582">
        <w:rPr>
          <w:rFonts w:asciiTheme="minorHAnsi" w:eastAsia="Times New Roman" w:hAnsiTheme="minorHAnsi"/>
          <w:lang w:val="en-US"/>
        </w:rPr>
        <w:t xml:space="preserve">which </w:t>
      </w:r>
      <w:r w:rsidR="00F9230D" w:rsidRPr="00CD2195">
        <w:rPr>
          <w:rFonts w:asciiTheme="minorHAnsi" w:eastAsia="Times New Roman" w:hAnsiTheme="minorHAnsi"/>
          <w:lang w:val="en-US"/>
        </w:rPr>
        <w:t>focus on the promotion of behavioral change,</w:t>
      </w:r>
      <w:r w:rsidR="00D73582">
        <w:rPr>
          <w:rFonts w:asciiTheme="minorHAnsi" w:eastAsia="Times New Roman" w:hAnsiTheme="minorHAnsi"/>
          <w:lang w:val="en-US"/>
        </w:rPr>
        <w:t xml:space="preserve"> the</w:t>
      </w:r>
      <w:r w:rsidR="00F9230D" w:rsidRPr="00CD2195">
        <w:rPr>
          <w:rFonts w:asciiTheme="minorHAnsi" w:eastAsia="Times New Roman" w:hAnsiTheme="minorHAnsi"/>
          <w:lang w:val="en-US"/>
        </w:rPr>
        <w:t xml:space="preserve"> collect</w:t>
      </w:r>
      <w:r w:rsidR="00D73582">
        <w:rPr>
          <w:rFonts w:asciiTheme="minorHAnsi" w:eastAsia="Times New Roman" w:hAnsiTheme="minorHAnsi"/>
          <w:lang w:val="en-US"/>
        </w:rPr>
        <w:t>ion</w:t>
      </w:r>
      <w:r w:rsidR="00F9230D" w:rsidRPr="00CD2195">
        <w:rPr>
          <w:rFonts w:asciiTheme="minorHAnsi" w:eastAsia="Times New Roman" w:hAnsiTheme="minorHAnsi"/>
          <w:lang w:val="en-US"/>
        </w:rPr>
        <w:t>, processing and diffusion of climate change information</w:t>
      </w:r>
      <w:r w:rsidR="00D73582">
        <w:rPr>
          <w:rFonts w:asciiTheme="minorHAnsi" w:eastAsia="Times New Roman" w:hAnsiTheme="minorHAnsi"/>
          <w:lang w:val="en-US"/>
        </w:rPr>
        <w:t>,</w:t>
      </w:r>
      <w:r w:rsidR="00F9230D" w:rsidRPr="00CD2195">
        <w:rPr>
          <w:rFonts w:asciiTheme="minorHAnsi" w:eastAsia="Times New Roman" w:hAnsiTheme="minorHAnsi"/>
          <w:lang w:val="en-US"/>
        </w:rPr>
        <w:t xml:space="preserve"> and climate resilient techniques. She provided </w:t>
      </w:r>
      <w:r w:rsidR="00715C83" w:rsidRPr="00CD2195">
        <w:rPr>
          <w:rFonts w:asciiTheme="minorHAnsi" w:eastAsia="Times New Roman" w:hAnsiTheme="minorHAnsi"/>
          <w:lang w:val="en-US"/>
        </w:rPr>
        <w:t xml:space="preserve">several </w:t>
      </w:r>
      <w:r w:rsidR="00F9230D" w:rsidRPr="00CD2195">
        <w:rPr>
          <w:rFonts w:asciiTheme="minorHAnsi" w:eastAsia="Times New Roman" w:hAnsiTheme="minorHAnsi"/>
          <w:lang w:val="en-US"/>
        </w:rPr>
        <w:t xml:space="preserve">examples of climate change adaptation projects </w:t>
      </w:r>
      <w:r w:rsidR="002832A1" w:rsidRPr="00CD2195">
        <w:rPr>
          <w:rFonts w:asciiTheme="minorHAnsi" w:eastAsia="Times New Roman" w:hAnsiTheme="minorHAnsi"/>
          <w:lang w:val="en-US"/>
        </w:rPr>
        <w:t xml:space="preserve">being implemented in Niger, and emphasized the </w:t>
      </w:r>
      <w:r w:rsidR="00095236" w:rsidRPr="00CD2195">
        <w:rPr>
          <w:rFonts w:asciiTheme="minorHAnsi" w:eastAsia="Times New Roman" w:hAnsiTheme="minorHAnsi"/>
          <w:lang w:val="en-US"/>
        </w:rPr>
        <w:t>ACA</w:t>
      </w:r>
      <w:r w:rsidR="002832A1" w:rsidRPr="00CD2195">
        <w:rPr>
          <w:rFonts w:asciiTheme="minorHAnsi" w:eastAsia="Times New Roman" w:hAnsiTheme="minorHAnsi"/>
          <w:lang w:val="en-US"/>
        </w:rPr>
        <w:t xml:space="preserve"> and the </w:t>
      </w:r>
      <w:r w:rsidR="0015047C" w:rsidRPr="00CD2195">
        <w:rPr>
          <w:rFonts w:asciiTheme="minorHAnsi" w:eastAsia="Times New Roman" w:hAnsiTheme="minorHAnsi"/>
          <w:lang w:val="en-US"/>
        </w:rPr>
        <w:t xml:space="preserve">CCAF </w:t>
      </w:r>
      <w:r w:rsidR="002832A1" w:rsidRPr="00CD2195">
        <w:rPr>
          <w:rFonts w:asciiTheme="minorHAnsi" w:eastAsia="Times New Roman" w:hAnsiTheme="minorHAnsi"/>
          <w:lang w:val="en-US"/>
        </w:rPr>
        <w:t xml:space="preserve">as good examples of </w:t>
      </w:r>
      <w:r w:rsidR="00D73582">
        <w:rPr>
          <w:rFonts w:asciiTheme="minorHAnsi" w:eastAsia="Times New Roman" w:hAnsiTheme="minorHAnsi"/>
          <w:lang w:val="en-US"/>
        </w:rPr>
        <w:t xml:space="preserve">projects promoting </w:t>
      </w:r>
      <w:r w:rsidR="002832A1" w:rsidRPr="00CD2195">
        <w:rPr>
          <w:rFonts w:asciiTheme="minorHAnsi" w:eastAsia="Times New Roman" w:hAnsiTheme="minorHAnsi"/>
          <w:lang w:val="en-US"/>
        </w:rPr>
        <w:t>integrated approach</w:t>
      </w:r>
      <w:r w:rsidR="0015047C" w:rsidRPr="00CD2195">
        <w:rPr>
          <w:rFonts w:asciiTheme="minorHAnsi" w:eastAsia="Times New Roman" w:hAnsiTheme="minorHAnsi"/>
          <w:lang w:val="en-US"/>
        </w:rPr>
        <w:t>es</w:t>
      </w:r>
      <w:r w:rsidR="002832A1" w:rsidRPr="00CD2195">
        <w:rPr>
          <w:rFonts w:asciiTheme="minorHAnsi" w:eastAsia="Times New Roman" w:hAnsiTheme="minorHAnsi"/>
          <w:lang w:val="en-US"/>
        </w:rPr>
        <w:t xml:space="preserve"> to </w:t>
      </w:r>
      <w:r w:rsidR="00D73582">
        <w:rPr>
          <w:rFonts w:asciiTheme="minorHAnsi" w:eastAsia="Times New Roman" w:hAnsiTheme="minorHAnsi"/>
          <w:lang w:val="en-US"/>
        </w:rPr>
        <w:t xml:space="preserve">strengthening </w:t>
      </w:r>
      <w:r w:rsidR="002832A1" w:rsidRPr="00CD2195">
        <w:rPr>
          <w:rFonts w:asciiTheme="minorHAnsi" w:eastAsia="Times New Roman" w:hAnsiTheme="minorHAnsi"/>
          <w:lang w:val="en-US"/>
        </w:rPr>
        <w:t xml:space="preserve">climate resilience and mainstreaming </w:t>
      </w:r>
      <w:r w:rsidR="00D73582">
        <w:rPr>
          <w:rFonts w:asciiTheme="minorHAnsi" w:eastAsia="Times New Roman" w:hAnsiTheme="minorHAnsi"/>
          <w:lang w:val="en-US"/>
        </w:rPr>
        <w:t xml:space="preserve">adaptation </w:t>
      </w:r>
      <w:r w:rsidR="002832A1" w:rsidRPr="00CD2195">
        <w:rPr>
          <w:rFonts w:asciiTheme="minorHAnsi" w:eastAsia="Times New Roman" w:hAnsiTheme="minorHAnsi"/>
          <w:lang w:val="en-US"/>
        </w:rPr>
        <w:t xml:space="preserve">into development policies and strategies. She </w:t>
      </w:r>
      <w:r w:rsidR="00C365BF">
        <w:rPr>
          <w:rFonts w:asciiTheme="minorHAnsi" w:eastAsia="Times New Roman" w:hAnsiTheme="minorHAnsi"/>
          <w:lang w:val="en-US"/>
        </w:rPr>
        <w:t>highlighted</w:t>
      </w:r>
      <w:r w:rsidR="0015047C" w:rsidRPr="00CD2195">
        <w:rPr>
          <w:rFonts w:asciiTheme="minorHAnsi" w:eastAsia="Times New Roman" w:hAnsiTheme="minorHAnsi"/>
          <w:lang w:val="en-US"/>
        </w:rPr>
        <w:t xml:space="preserve"> the importance of</w:t>
      </w:r>
      <w:r w:rsidR="00565689" w:rsidRPr="00CD2195">
        <w:rPr>
          <w:rFonts w:asciiTheme="minorHAnsi" w:eastAsia="Times New Roman" w:hAnsiTheme="minorHAnsi"/>
          <w:lang w:val="en-US"/>
        </w:rPr>
        <w:t xml:space="preserve"> this workshop </w:t>
      </w:r>
      <w:r w:rsidR="00D73582">
        <w:rPr>
          <w:rFonts w:asciiTheme="minorHAnsi" w:eastAsia="Times New Roman" w:hAnsiTheme="minorHAnsi"/>
          <w:lang w:val="en-US"/>
        </w:rPr>
        <w:t xml:space="preserve">for the opportunity </w:t>
      </w:r>
      <w:r w:rsidR="00C365BF">
        <w:rPr>
          <w:rFonts w:asciiTheme="minorHAnsi" w:eastAsia="Times New Roman" w:hAnsiTheme="minorHAnsi"/>
          <w:lang w:val="en-US"/>
        </w:rPr>
        <w:t>to share experiences</w:t>
      </w:r>
      <w:r w:rsidR="00D73582">
        <w:rPr>
          <w:rFonts w:asciiTheme="minorHAnsi" w:eastAsia="Times New Roman" w:hAnsiTheme="minorHAnsi"/>
          <w:lang w:val="en-US"/>
        </w:rPr>
        <w:t xml:space="preserve"> among participants</w:t>
      </w:r>
      <w:r w:rsidR="00C365BF">
        <w:rPr>
          <w:rFonts w:asciiTheme="minorHAnsi" w:eastAsia="Times New Roman" w:hAnsiTheme="minorHAnsi"/>
          <w:lang w:val="en-US"/>
        </w:rPr>
        <w:t xml:space="preserve">, consistent </w:t>
      </w:r>
      <w:r w:rsidR="00565689" w:rsidRPr="00CD2195">
        <w:rPr>
          <w:rFonts w:asciiTheme="minorHAnsi" w:eastAsia="Times New Roman" w:hAnsiTheme="minorHAnsi"/>
          <w:lang w:val="en-US"/>
        </w:rPr>
        <w:t>with UNDP</w:t>
      </w:r>
      <w:r w:rsidR="0015047C" w:rsidRPr="00CD2195">
        <w:rPr>
          <w:rFonts w:asciiTheme="minorHAnsi" w:eastAsia="Times New Roman" w:hAnsiTheme="minorHAnsi"/>
          <w:lang w:val="en-US"/>
        </w:rPr>
        <w:t>’s</w:t>
      </w:r>
      <w:r w:rsidR="00565689" w:rsidRPr="00CD2195">
        <w:rPr>
          <w:rFonts w:asciiTheme="minorHAnsi" w:eastAsia="Times New Roman" w:hAnsiTheme="minorHAnsi"/>
          <w:lang w:val="en-US"/>
        </w:rPr>
        <w:t xml:space="preserve"> goal to promote South-South cooperation for climate change adaptation, and the international community</w:t>
      </w:r>
      <w:r w:rsidR="0015047C" w:rsidRPr="00CD2195">
        <w:rPr>
          <w:rFonts w:asciiTheme="minorHAnsi" w:eastAsia="Times New Roman" w:hAnsiTheme="minorHAnsi"/>
          <w:lang w:val="en-US"/>
        </w:rPr>
        <w:t>’s</w:t>
      </w:r>
      <w:r w:rsidR="00565689" w:rsidRPr="00CD2195">
        <w:rPr>
          <w:rFonts w:asciiTheme="minorHAnsi" w:eastAsia="Times New Roman" w:hAnsiTheme="minorHAnsi"/>
          <w:lang w:val="en-US"/>
        </w:rPr>
        <w:t xml:space="preserve"> efforts to develop a shared vision and </w:t>
      </w:r>
      <w:r w:rsidR="00C365BF">
        <w:rPr>
          <w:rFonts w:asciiTheme="minorHAnsi" w:eastAsia="Times New Roman" w:hAnsiTheme="minorHAnsi"/>
          <w:lang w:val="en-US"/>
        </w:rPr>
        <w:t>achieve</w:t>
      </w:r>
      <w:r w:rsidR="00D73582">
        <w:rPr>
          <w:rFonts w:asciiTheme="minorHAnsi" w:eastAsia="Times New Roman" w:hAnsiTheme="minorHAnsi"/>
          <w:lang w:val="en-US"/>
        </w:rPr>
        <w:t xml:space="preserve"> an</w:t>
      </w:r>
      <w:r w:rsidR="00565689" w:rsidRPr="00CD2195">
        <w:rPr>
          <w:rFonts w:asciiTheme="minorHAnsi" w:eastAsia="Times New Roman" w:hAnsiTheme="minorHAnsi"/>
          <w:lang w:val="en-US"/>
        </w:rPr>
        <w:t xml:space="preserve"> ambitious </w:t>
      </w:r>
      <w:r w:rsidR="0015047C" w:rsidRPr="00CD2195">
        <w:rPr>
          <w:rFonts w:asciiTheme="minorHAnsi" w:eastAsia="Times New Roman" w:hAnsiTheme="minorHAnsi"/>
          <w:lang w:val="en-US"/>
        </w:rPr>
        <w:t xml:space="preserve">outcome </w:t>
      </w:r>
      <w:r w:rsidR="00565689" w:rsidRPr="00CD2195">
        <w:rPr>
          <w:rFonts w:asciiTheme="minorHAnsi" w:eastAsia="Times New Roman" w:hAnsiTheme="minorHAnsi"/>
          <w:lang w:val="en-US"/>
        </w:rPr>
        <w:t xml:space="preserve">at the next COP in Paris. </w:t>
      </w:r>
    </w:p>
    <w:p w:rsidR="00A40771" w:rsidRPr="00CD2195" w:rsidRDefault="00E97B20" w:rsidP="004726BD">
      <w:pPr>
        <w:spacing w:after="120"/>
        <w:jc w:val="both"/>
        <w:rPr>
          <w:rFonts w:asciiTheme="minorHAnsi" w:eastAsia="Times New Roman" w:hAnsiTheme="minorHAnsi"/>
          <w:lang w:val="en-US"/>
        </w:rPr>
      </w:pPr>
      <w:r>
        <w:rPr>
          <w:rFonts w:asciiTheme="minorHAnsi" w:eastAsia="Times New Roman" w:hAnsiTheme="minorHAnsi"/>
          <w:b/>
          <w:lang w:val="en-US"/>
        </w:rPr>
        <w:t>Dr. Abdoulkader</w:t>
      </w:r>
      <w:r w:rsidR="001C5407">
        <w:rPr>
          <w:rFonts w:asciiTheme="minorHAnsi" w:eastAsia="Times New Roman" w:hAnsiTheme="minorHAnsi"/>
          <w:lang w:val="en-US"/>
        </w:rPr>
        <w:t xml:space="preserve"> </w:t>
      </w:r>
      <w:r w:rsidR="00B5507F" w:rsidRPr="00CD2195">
        <w:rPr>
          <w:rFonts w:asciiTheme="minorHAnsi" w:eastAsia="Times New Roman" w:hAnsiTheme="minorHAnsi"/>
          <w:lang w:val="en-US"/>
        </w:rPr>
        <w:t xml:space="preserve">first elaborated climate change </w:t>
      </w:r>
      <w:r w:rsidR="008B314E">
        <w:rPr>
          <w:rFonts w:asciiTheme="minorHAnsi" w:eastAsia="Times New Roman" w:hAnsiTheme="minorHAnsi"/>
          <w:lang w:val="en-US"/>
        </w:rPr>
        <w:t>impacts</w:t>
      </w:r>
      <w:r w:rsidR="008B314E" w:rsidRPr="008B314E">
        <w:rPr>
          <w:rFonts w:asciiTheme="minorHAnsi" w:eastAsia="Times New Roman" w:hAnsiTheme="minorHAnsi"/>
          <w:lang w:val="en-US"/>
        </w:rPr>
        <w:t xml:space="preserve"> </w:t>
      </w:r>
      <w:r w:rsidR="008B314E">
        <w:rPr>
          <w:rFonts w:asciiTheme="minorHAnsi" w:eastAsia="Times New Roman" w:hAnsiTheme="minorHAnsi"/>
          <w:lang w:val="en-US"/>
        </w:rPr>
        <w:t>in</w:t>
      </w:r>
      <w:r w:rsidR="008B314E" w:rsidRPr="00CD2195">
        <w:rPr>
          <w:rFonts w:asciiTheme="minorHAnsi" w:eastAsia="Times New Roman" w:hAnsiTheme="minorHAnsi"/>
          <w:lang w:val="en-US"/>
        </w:rPr>
        <w:t xml:space="preserve"> </w:t>
      </w:r>
      <w:r w:rsidR="008B314E">
        <w:rPr>
          <w:rFonts w:asciiTheme="minorHAnsi" w:eastAsia="Times New Roman" w:hAnsiTheme="minorHAnsi"/>
          <w:lang w:val="en-US"/>
        </w:rPr>
        <w:t>Africa, and specifically</w:t>
      </w:r>
      <w:r w:rsidR="00815929" w:rsidRPr="00CD2195">
        <w:rPr>
          <w:rFonts w:asciiTheme="minorHAnsi" w:eastAsia="Times New Roman" w:hAnsiTheme="minorHAnsi"/>
          <w:lang w:val="en-US"/>
        </w:rPr>
        <w:t xml:space="preserve"> Niger’s vulnerability </w:t>
      </w:r>
      <w:r w:rsidR="008B314E">
        <w:rPr>
          <w:rFonts w:asciiTheme="minorHAnsi" w:eastAsia="Times New Roman" w:hAnsiTheme="minorHAnsi"/>
          <w:lang w:val="en-US"/>
        </w:rPr>
        <w:t xml:space="preserve">linked to </w:t>
      </w:r>
      <w:r w:rsidR="00815929" w:rsidRPr="00CD2195">
        <w:rPr>
          <w:rFonts w:asciiTheme="minorHAnsi" w:eastAsia="Times New Roman" w:hAnsiTheme="minorHAnsi"/>
          <w:lang w:val="en-US"/>
        </w:rPr>
        <w:t>frequent food shortages. He said that Niger signed and ratified the UNFCCC in order to contribute to the global effort to protect the environm</w:t>
      </w:r>
      <w:r w:rsidR="00916B78" w:rsidRPr="00CD2195">
        <w:rPr>
          <w:rFonts w:asciiTheme="minorHAnsi" w:eastAsia="Times New Roman" w:hAnsiTheme="minorHAnsi"/>
          <w:lang w:val="en-US"/>
        </w:rPr>
        <w:t xml:space="preserve">ent. While recognizing the necessary two-pronged approach to combat climate change, he </w:t>
      </w:r>
      <w:r w:rsidR="00FE48D3">
        <w:rPr>
          <w:rFonts w:asciiTheme="minorHAnsi" w:eastAsia="Times New Roman" w:hAnsiTheme="minorHAnsi"/>
          <w:lang w:val="en-US"/>
        </w:rPr>
        <w:t xml:space="preserve">stressed </w:t>
      </w:r>
      <w:r w:rsidR="00916B78" w:rsidRPr="00CD2195">
        <w:rPr>
          <w:rFonts w:asciiTheme="minorHAnsi" w:eastAsia="Times New Roman" w:hAnsiTheme="minorHAnsi"/>
          <w:lang w:val="en-US"/>
        </w:rPr>
        <w:t>Niger’s priority on adaptation interventions</w:t>
      </w:r>
      <w:r w:rsidR="00FE48D3">
        <w:rPr>
          <w:rFonts w:asciiTheme="minorHAnsi" w:eastAsia="Times New Roman" w:hAnsiTheme="minorHAnsi"/>
          <w:lang w:val="en-US"/>
        </w:rPr>
        <w:t xml:space="preserve"> for poverty alleviation.</w:t>
      </w:r>
      <w:r w:rsidR="00916B78" w:rsidRPr="00CD2195">
        <w:rPr>
          <w:rFonts w:asciiTheme="minorHAnsi" w:eastAsia="Times New Roman" w:hAnsiTheme="minorHAnsi"/>
          <w:lang w:val="en-US"/>
        </w:rPr>
        <w:t xml:space="preserve"> </w:t>
      </w:r>
      <w:r w:rsidR="00D01E64" w:rsidRPr="00CD2195">
        <w:rPr>
          <w:rFonts w:asciiTheme="minorHAnsi" w:eastAsia="Times New Roman" w:hAnsiTheme="minorHAnsi"/>
          <w:lang w:val="en-US"/>
        </w:rPr>
        <w:t>He said that Niger is therefore grateful to the international community</w:t>
      </w:r>
      <w:r w:rsidR="008B314E">
        <w:rPr>
          <w:rFonts w:asciiTheme="minorHAnsi" w:eastAsia="Times New Roman" w:hAnsiTheme="minorHAnsi"/>
          <w:lang w:val="en-US"/>
        </w:rPr>
        <w:t xml:space="preserve">’s </w:t>
      </w:r>
      <w:r w:rsidR="00D01E64" w:rsidRPr="00CD2195">
        <w:rPr>
          <w:rFonts w:asciiTheme="minorHAnsi" w:eastAsia="Times New Roman" w:hAnsiTheme="minorHAnsi"/>
          <w:lang w:val="en-US"/>
        </w:rPr>
        <w:t>support to develop a National Adaptation Programme of Action (NAPA)</w:t>
      </w:r>
      <w:r w:rsidR="00916B78" w:rsidRPr="00CD2195">
        <w:rPr>
          <w:rFonts w:asciiTheme="minorHAnsi" w:eastAsia="Times New Roman" w:hAnsiTheme="minorHAnsi"/>
          <w:lang w:val="en-US"/>
        </w:rPr>
        <w:t xml:space="preserve"> </w:t>
      </w:r>
      <w:r w:rsidR="00D01E64" w:rsidRPr="00CD2195">
        <w:rPr>
          <w:rFonts w:asciiTheme="minorHAnsi" w:eastAsia="Times New Roman" w:hAnsiTheme="minorHAnsi"/>
          <w:lang w:val="en-US"/>
        </w:rPr>
        <w:t>to address immedi</w:t>
      </w:r>
      <w:r w:rsidR="00E80367" w:rsidRPr="00CD2195">
        <w:rPr>
          <w:rFonts w:asciiTheme="minorHAnsi" w:eastAsia="Times New Roman" w:hAnsiTheme="minorHAnsi"/>
          <w:lang w:val="en-US"/>
        </w:rPr>
        <w:t>ate and urgent adaptation needs, and a</w:t>
      </w:r>
      <w:r w:rsidR="00EA106E" w:rsidRPr="00CD2195">
        <w:rPr>
          <w:rFonts w:asciiTheme="minorHAnsi" w:eastAsia="Times New Roman" w:hAnsiTheme="minorHAnsi"/>
          <w:lang w:val="en-US"/>
        </w:rPr>
        <w:t xml:space="preserve"> National</w:t>
      </w:r>
      <w:r w:rsidR="00E80367" w:rsidRPr="00CD2195">
        <w:rPr>
          <w:rFonts w:asciiTheme="minorHAnsi" w:eastAsia="Times New Roman" w:hAnsiTheme="minorHAnsi"/>
          <w:lang w:val="en-US"/>
        </w:rPr>
        <w:t xml:space="preserve"> Adaptation Plan </w:t>
      </w:r>
      <w:r w:rsidR="00EA106E" w:rsidRPr="00CD2195">
        <w:rPr>
          <w:rFonts w:asciiTheme="minorHAnsi" w:eastAsia="Times New Roman" w:hAnsiTheme="minorHAnsi"/>
          <w:lang w:val="en-US"/>
        </w:rPr>
        <w:t>(NA</w:t>
      </w:r>
      <w:r w:rsidR="00E80367" w:rsidRPr="00CD2195">
        <w:rPr>
          <w:rFonts w:asciiTheme="minorHAnsi" w:eastAsia="Times New Roman" w:hAnsiTheme="minorHAnsi"/>
          <w:lang w:val="en-US"/>
        </w:rPr>
        <w:t>P)</w:t>
      </w:r>
      <w:r w:rsidR="00EA106E" w:rsidRPr="00CD2195">
        <w:rPr>
          <w:rFonts w:asciiTheme="minorHAnsi" w:eastAsia="Times New Roman" w:hAnsiTheme="minorHAnsi"/>
          <w:lang w:val="en-US"/>
        </w:rPr>
        <w:t xml:space="preserve"> to address needs in the medium and long term. He said that the NAPA is implemented through projects, such as </w:t>
      </w:r>
      <w:r w:rsidR="0015047C" w:rsidRPr="00CD2195">
        <w:rPr>
          <w:rFonts w:asciiTheme="minorHAnsi" w:eastAsia="Times New Roman" w:hAnsiTheme="minorHAnsi"/>
          <w:lang w:val="en-US"/>
        </w:rPr>
        <w:t xml:space="preserve">CCAF and ACA projects, </w:t>
      </w:r>
      <w:r w:rsidR="00B545EE" w:rsidRPr="00CD2195">
        <w:rPr>
          <w:rFonts w:asciiTheme="minorHAnsi" w:eastAsia="Times New Roman" w:hAnsiTheme="minorHAnsi"/>
          <w:lang w:val="en-US"/>
        </w:rPr>
        <w:t>aiming to strengthen resilien</w:t>
      </w:r>
      <w:r w:rsidR="0015047C" w:rsidRPr="00CD2195">
        <w:rPr>
          <w:rFonts w:asciiTheme="minorHAnsi" w:eastAsia="Times New Roman" w:hAnsiTheme="minorHAnsi"/>
          <w:lang w:val="en-US"/>
        </w:rPr>
        <w:t>ce</w:t>
      </w:r>
      <w:r w:rsidR="00B545EE" w:rsidRPr="00CD2195">
        <w:rPr>
          <w:rFonts w:asciiTheme="minorHAnsi" w:eastAsia="Times New Roman" w:hAnsiTheme="minorHAnsi"/>
          <w:lang w:val="en-US"/>
        </w:rPr>
        <w:t xml:space="preserve"> in the sector of agriculture and water, improve climate change information systems, and test and scale up adaptation measures. </w:t>
      </w:r>
      <w:r w:rsidR="00D61051" w:rsidRPr="00CD2195">
        <w:rPr>
          <w:rFonts w:asciiTheme="minorHAnsi" w:eastAsia="Times New Roman" w:hAnsiTheme="minorHAnsi"/>
          <w:lang w:val="en-US"/>
        </w:rPr>
        <w:t xml:space="preserve">He thanked these two initiatives for organizing this workshop that he believed will provide </w:t>
      </w:r>
      <w:r w:rsidR="009357D9" w:rsidRPr="00CD2195">
        <w:rPr>
          <w:rFonts w:asciiTheme="minorHAnsi" w:eastAsia="Times New Roman" w:hAnsiTheme="minorHAnsi"/>
          <w:lang w:val="en-US"/>
        </w:rPr>
        <w:t xml:space="preserve">participating countries with new and better adaptation opportunities. </w:t>
      </w:r>
      <w:r w:rsidR="001C5407">
        <w:rPr>
          <w:rFonts w:asciiTheme="minorHAnsi" w:eastAsia="Times New Roman" w:hAnsiTheme="minorHAnsi"/>
          <w:lang w:val="en-US"/>
        </w:rPr>
        <w:t>O</w:t>
      </w:r>
      <w:r w:rsidR="00164532" w:rsidRPr="00CD2195">
        <w:rPr>
          <w:rFonts w:asciiTheme="minorHAnsi" w:eastAsia="Times New Roman" w:hAnsiTheme="minorHAnsi"/>
          <w:lang w:val="en-US"/>
        </w:rPr>
        <w:t>n behalf of the Prime Minister, he thanked all the partners of Niger, especially UNDP, Japan and Canada for the continuing support to combat climate change in Niger</w:t>
      </w:r>
      <w:r w:rsidR="008B314E">
        <w:rPr>
          <w:rFonts w:asciiTheme="minorHAnsi" w:eastAsia="Times New Roman" w:hAnsiTheme="minorHAnsi"/>
          <w:lang w:val="en-US"/>
        </w:rPr>
        <w:t xml:space="preserve">.  He expressed his belief that </w:t>
      </w:r>
      <w:r w:rsidR="00164532" w:rsidRPr="00CD2195">
        <w:rPr>
          <w:rFonts w:asciiTheme="minorHAnsi" w:eastAsia="Times New Roman" w:hAnsiTheme="minorHAnsi"/>
          <w:lang w:val="en-US"/>
        </w:rPr>
        <w:t xml:space="preserve">this workshop will </w:t>
      </w:r>
      <w:r w:rsidR="008B314E">
        <w:rPr>
          <w:rFonts w:asciiTheme="minorHAnsi" w:eastAsia="Times New Roman" w:hAnsiTheme="minorHAnsi"/>
          <w:lang w:val="en-US"/>
        </w:rPr>
        <w:t>result in</w:t>
      </w:r>
      <w:r w:rsidR="00164532" w:rsidRPr="00CD2195">
        <w:rPr>
          <w:rFonts w:asciiTheme="minorHAnsi" w:eastAsia="Times New Roman" w:hAnsiTheme="minorHAnsi"/>
          <w:lang w:val="en-US"/>
        </w:rPr>
        <w:t xml:space="preserve"> concrete recommendations to be translated into concrete actions by decision makers. He then declared o</w:t>
      </w:r>
      <w:r w:rsidR="002A28E2" w:rsidRPr="00CD2195">
        <w:rPr>
          <w:rFonts w:asciiTheme="minorHAnsi" w:eastAsia="Times New Roman" w:hAnsiTheme="minorHAnsi"/>
          <w:lang w:val="en-US"/>
        </w:rPr>
        <w:t>pen the Global Workshop on Adap</w:t>
      </w:r>
      <w:r w:rsidR="00164532" w:rsidRPr="00CD2195">
        <w:rPr>
          <w:rFonts w:asciiTheme="minorHAnsi" w:eastAsia="Times New Roman" w:hAnsiTheme="minorHAnsi"/>
          <w:lang w:val="en-US"/>
        </w:rPr>
        <w:t xml:space="preserve">tation for Food Security and Resilience. </w:t>
      </w:r>
    </w:p>
    <w:p w:rsidR="00E02B19" w:rsidRPr="00983AAF" w:rsidRDefault="00764825" w:rsidP="004726BD">
      <w:pPr>
        <w:pStyle w:val="Heading3"/>
        <w:spacing w:after="120"/>
        <w:rPr>
          <w:rFonts w:asciiTheme="minorHAnsi" w:eastAsia="Times New Roman" w:hAnsiTheme="minorHAnsi"/>
          <w:color w:val="auto"/>
          <w:u w:val="single"/>
          <w:lang w:val="en-US"/>
        </w:rPr>
      </w:pPr>
      <w:bookmarkStart w:id="7" w:name="_Toc415068846"/>
      <w:r w:rsidRPr="00983AAF">
        <w:rPr>
          <w:rFonts w:asciiTheme="minorHAnsi" w:eastAsia="Times New Roman" w:hAnsiTheme="minorHAnsi"/>
          <w:color w:val="auto"/>
          <w:u w:val="single"/>
          <w:lang w:val="en-US"/>
        </w:rPr>
        <w:t>Introduction</w:t>
      </w:r>
      <w:r w:rsidR="00B53781" w:rsidRPr="00E14C55">
        <w:rPr>
          <w:rFonts w:asciiTheme="minorHAnsi" w:eastAsia="Times New Roman" w:hAnsiTheme="minorHAnsi"/>
          <w:color w:val="auto"/>
          <w:u w:val="single"/>
          <w:lang w:val="en-US"/>
        </w:rPr>
        <w:t>s</w:t>
      </w:r>
      <w:r w:rsidR="007A49C4" w:rsidRPr="00983AAF">
        <w:rPr>
          <w:rFonts w:asciiTheme="minorHAnsi" w:eastAsia="Times New Roman" w:hAnsiTheme="minorHAnsi"/>
          <w:color w:val="auto"/>
          <w:u w:val="single"/>
          <w:lang w:val="en-US"/>
        </w:rPr>
        <w:t>:</w:t>
      </w:r>
      <w:bookmarkEnd w:id="7"/>
    </w:p>
    <w:p w:rsidR="006864C4" w:rsidRPr="00CD2195" w:rsidRDefault="00B53781" w:rsidP="007A49C4">
      <w:pPr>
        <w:spacing w:after="120"/>
        <w:jc w:val="both"/>
        <w:rPr>
          <w:rFonts w:asciiTheme="minorHAnsi" w:eastAsia="Times New Roman" w:hAnsiTheme="minorHAnsi"/>
          <w:lang w:val="en-US"/>
        </w:rPr>
      </w:pPr>
      <w:r>
        <w:rPr>
          <w:rFonts w:asciiTheme="minorHAnsi" w:eastAsia="Times New Roman" w:hAnsiTheme="minorHAnsi"/>
          <w:lang w:val="en-US"/>
        </w:rPr>
        <w:t>More information was provided on the ACA regional project and the CCAF global project</w:t>
      </w:r>
      <w:r w:rsidR="00E6311A" w:rsidRPr="00CD2195">
        <w:rPr>
          <w:rFonts w:asciiTheme="minorHAnsi" w:eastAsia="Times New Roman" w:hAnsiTheme="minorHAnsi"/>
          <w:lang w:val="en-US"/>
        </w:rPr>
        <w:t>.</w:t>
      </w:r>
    </w:p>
    <w:p w:rsidR="00050250" w:rsidRPr="00CD2195" w:rsidRDefault="00130562" w:rsidP="00CF54F0">
      <w:pPr>
        <w:spacing w:after="120"/>
        <w:jc w:val="both"/>
        <w:rPr>
          <w:rFonts w:asciiTheme="minorHAnsi" w:eastAsia="Times New Roman" w:hAnsiTheme="minorHAnsi"/>
          <w:lang w:val="en-US"/>
        </w:rPr>
      </w:pPr>
      <w:r w:rsidRPr="00983AAF">
        <w:rPr>
          <w:rFonts w:asciiTheme="minorHAnsi" w:eastAsia="Times New Roman" w:hAnsiTheme="minorHAnsi"/>
          <w:b/>
          <w:lang w:val="en-US"/>
        </w:rPr>
        <w:t xml:space="preserve">Seon-Mi </w:t>
      </w:r>
      <w:r w:rsidR="001C5407" w:rsidRPr="00E14C55">
        <w:rPr>
          <w:rFonts w:asciiTheme="minorHAnsi" w:eastAsia="Times New Roman" w:hAnsiTheme="minorHAnsi"/>
          <w:b/>
          <w:lang w:val="en-US"/>
        </w:rPr>
        <w:t>Choi,</w:t>
      </w:r>
      <w:r w:rsidRPr="00983AAF">
        <w:rPr>
          <w:rFonts w:asciiTheme="minorHAnsi" w:eastAsia="Times New Roman" w:hAnsiTheme="minorHAnsi"/>
          <w:b/>
          <w:lang w:val="en-US"/>
        </w:rPr>
        <w:t xml:space="preserve"> </w:t>
      </w:r>
      <w:r w:rsidR="00F26FEE">
        <w:rPr>
          <w:rFonts w:asciiTheme="minorHAnsi" w:eastAsia="Times New Roman" w:hAnsiTheme="minorHAnsi"/>
          <w:lang w:val="en-US"/>
        </w:rPr>
        <w:t>Regional Climate Change Adviso</w:t>
      </w:r>
      <w:r w:rsidRPr="00CF54F0">
        <w:rPr>
          <w:rFonts w:asciiTheme="minorHAnsi" w:eastAsia="Times New Roman" w:hAnsiTheme="minorHAnsi"/>
          <w:lang w:val="en-US"/>
        </w:rPr>
        <w:t>r</w:t>
      </w:r>
      <w:r w:rsidR="00050250" w:rsidRPr="00CF54F0">
        <w:rPr>
          <w:rFonts w:asciiTheme="minorHAnsi" w:eastAsia="Times New Roman" w:hAnsiTheme="minorHAnsi"/>
          <w:lang w:val="en-US"/>
        </w:rPr>
        <w:t xml:space="preserve">, </w:t>
      </w:r>
      <w:r w:rsidR="00050250" w:rsidRPr="00E14C55">
        <w:rPr>
          <w:rFonts w:asciiTheme="minorHAnsi" w:eastAsia="Times New Roman" w:hAnsiTheme="minorHAnsi"/>
          <w:lang w:val="en-US"/>
        </w:rPr>
        <w:t>U</w:t>
      </w:r>
      <w:r w:rsidR="00764825" w:rsidRPr="00CF54F0">
        <w:rPr>
          <w:rFonts w:asciiTheme="minorHAnsi" w:eastAsia="Times New Roman" w:hAnsiTheme="minorHAnsi"/>
          <w:lang w:val="en-US"/>
        </w:rPr>
        <w:t>NDP Regional Center</w:t>
      </w:r>
      <w:r w:rsidR="001C5407" w:rsidRPr="00CF54F0">
        <w:rPr>
          <w:rFonts w:asciiTheme="minorHAnsi" w:eastAsia="Times New Roman" w:hAnsiTheme="minorHAnsi"/>
          <w:lang w:val="en-US"/>
        </w:rPr>
        <w:t xml:space="preserve"> for Africa</w:t>
      </w:r>
      <w:r w:rsidR="00764825" w:rsidRPr="00CF54F0">
        <w:rPr>
          <w:rFonts w:asciiTheme="minorHAnsi" w:eastAsia="Times New Roman" w:hAnsiTheme="minorHAnsi"/>
          <w:lang w:val="en-US"/>
        </w:rPr>
        <w:t xml:space="preserve"> in </w:t>
      </w:r>
      <w:r w:rsidRPr="00CF54F0">
        <w:rPr>
          <w:rFonts w:asciiTheme="minorHAnsi" w:eastAsia="Times New Roman" w:hAnsiTheme="minorHAnsi"/>
          <w:lang w:val="en-US"/>
        </w:rPr>
        <w:t>Addis Ababa</w:t>
      </w:r>
      <w:r w:rsidR="00050250" w:rsidRPr="00CF54F0">
        <w:rPr>
          <w:rFonts w:asciiTheme="minorHAnsi" w:eastAsia="Times New Roman" w:hAnsiTheme="minorHAnsi"/>
          <w:lang w:val="en-US"/>
        </w:rPr>
        <w:t xml:space="preserve">, introduced </w:t>
      </w:r>
      <w:r w:rsidR="00050250">
        <w:rPr>
          <w:rFonts w:asciiTheme="minorHAnsi" w:eastAsia="Times New Roman" w:hAnsiTheme="minorHAnsi"/>
          <w:lang w:val="en-US"/>
        </w:rPr>
        <w:t>the ACA regional project.  This project</w:t>
      </w:r>
      <w:r w:rsidR="00CD2195">
        <w:rPr>
          <w:rFonts w:asciiTheme="minorHAnsi" w:eastAsia="Times New Roman" w:hAnsiTheme="minorHAnsi"/>
          <w:lang w:val="en-US"/>
        </w:rPr>
        <w:t xml:space="preserve"> </w:t>
      </w:r>
      <w:r w:rsidR="00050250">
        <w:rPr>
          <w:rFonts w:asciiTheme="minorHAnsi" w:eastAsia="Times New Roman" w:hAnsiTheme="minorHAnsi"/>
          <w:lang w:val="en-US"/>
        </w:rPr>
        <w:t xml:space="preserve">builds on the </w:t>
      </w:r>
      <w:r w:rsidRPr="00CD2195">
        <w:rPr>
          <w:rFonts w:asciiTheme="minorHAnsi" w:eastAsia="Times New Roman" w:hAnsiTheme="minorHAnsi"/>
          <w:lang w:val="en-US"/>
        </w:rPr>
        <w:t>Africa Adaptation Programme</w:t>
      </w:r>
      <w:r w:rsidR="00050250">
        <w:rPr>
          <w:rFonts w:asciiTheme="minorHAnsi" w:eastAsia="Times New Roman" w:hAnsiTheme="minorHAnsi"/>
          <w:lang w:val="en-US"/>
        </w:rPr>
        <w:t xml:space="preserve"> (</w:t>
      </w:r>
      <w:r w:rsidR="00340C80">
        <w:rPr>
          <w:rFonts w:asciiTheme="minorHAnsi" w:eastAsia="Times New Roman" w:hAnsiTheme="minorHAnsi"/>
          <w:lang w:val="en-US"/>
        </w:rPr>
        <w:t>AAP</w:t>
      </w:r>
      <w:r w:rsidR="00050250">
        <w:rPr>
          <w:rFonts w:asciiTheme="minorHAnsi" w:eastAsia="Times New Roman" w:hAnsiTheme="minorHAnsi"/>
          <w:lang w:val="en-US"/>
        </w:rPr>
        <w:t>),</w:t>
      </w:r>
      <w:r w:rsidR="00050250" w:rsidRPr="00050250">
        <w:rPr>
          <w:rFonts w:asciiTheme="minorHAnsi" w:eastAsia="Times New Roman" w:hAnsiTheme="minorHAnsi"/>
          <w:lang w:val="en-US"/>
        </w:rPr>
        <w:t xml:space="preserve"> </w:t>
      </w:r>
      <w:r w:rsidR="00050250" w:rsidRPr="00CD2195">
        <w:rPr>
          <w:rFonts w:asciiTheme="minorHAnsi" w:eastAsia="Times New Roman" w:hAnsiTheme="minorHAnsi"/>
          <w:lang w:val="en-US"/>
        </w:rPr>
        <w:t>a large</w:t>
      </w:r>
      <w:r w:rsidR="00050250">
        <w:rPr>
          <w:rFonts w:asciiTheme="minorHAnsi" w:eastAsia="Times New Roman" w:hAnsiTheme="minorHAnsi"/>
          <w:lang w:val="en-US"/>
        </w:rPr>
        <w:t xml:space="preserve"> </w:t>
      </w:r>
      <w:r w:rsidR="00050250" w:rsidRPr="00CD2195">
        <w:rPr>
          <w:rFonts w:asciiTheme="minorHAnsi" w:eastAsia="Times New Roman" w:hAnsiTheme="minorHAnsi"/>
          <w:lang w:val="en-US"/>
        </w:rPr>
        <w:t>r</w:t>
      </w:r>
      <w:r w:rsidR="00050250">
        <w:rPr>
          <w:rFonts w:asciiTheme="minorHAnsi" w:eastAsia="Times New Roman" w:hAnsiTheme="minorHAnsi"/>
          <w:lang w:val="en-US"/>
        </w:rPr>
        <w:t>egional project, which</w:t>
      </w:r>
      <w:r w:rsidR="00050250" w:rsidRPr="00CD2195">
        <w:rPr>
          <w:rFonts w:asciiTheme="minorHAnsi" w:eastAsia="Times New Roman" w:hAnsiTheme="minorHAnsi"/>
          <w:lang w:val="en-US"/>
        </w:rPr>
        <w:t xml:space="preserve"> UNDP implemented </w:t>
      </w:r>
      <w:r w:rsidR="00050250">
        <w:rPr>
          <w:rFonts w:asciiTheme="minorHAnsi" w:eastAsia="Times New Roman" w:hAnsiTheme="minorHAnsi"/>
          <w:lang w:val="en-US"/>
        </w:rPr>
        <w:t xml:space="preserve">from 2009-2012 </w:t>
      </w:r>
      <w:r w:rsidR="00050250" w:rsidRPr="00CD2195">
        <w:rPr>
          <w:rFonts w:asciiTheme="minorHAnsi" w:eastAsia="Times New Roman" w:hAnsiTheme="minorHAnsi"/>
          <w:lang w:val="en-US"/>
        </w:rPr>
        <w:t xml:space="preserve">in 20 countries in Africa </w:t>
      </w:r>
      <w:r w:rsidR="006864C4" w:rsidRPr="00CD2195">
        <w:rPr>
          <w:rFonts w:asciiTheme="minorHAnsi" w:eastAsia="Times New Roman" w:hAnsiTheme="minorHAnsi"/>
          <w:lang w:val="en-US"/>
        </w:rPr>
        <w:t xml:space="preserve">with financing from </w:t>
      </w:r>
      <w:r w:rsidRPr="00CD2195">
        <w:rPr>
          <w:rFonts w:asciiTheme="minorHAnsi" w:eastAsia="Times New Roman" w:hAnsiTheme="minorHAnsi"/>
          <w:lang w:val="en-US"/>
        </w:rPr>
        <w:t xml:space="preserve">the Government of Japan. AAP </w:t>
      </w:r>
      <w:r w:rsidR="00764825" w:rsidRPr="00CD2195">
        <w:rPr>
          <w:rFonts w:asciiTheme="minorHAnsi" w:eastAsia="Times New Roman" w:hAnsiTheme="minorHAnsi"/>
          <w:lang w:val="en-US"/>
        </w:rPr>
        <w:t xml:space="preserve">achieved </w:t>
      </w:r>
      <w:r w:rsidR="00455A5B" w:rsidRPr="00CD2195">
        <w:rPr>
          <w:rFonts w:asciiTheme="minorHAnsi" w:eastAsia="Times New Roman" w:hAnsiTheme="minorHAnsi"/>
          <w:lang w:val="en-US"/>
        </w:rPr>
        <w:t xml:space="preserve">significant results in terms of </w:t>
      </w:r>
      <w:r w:rsidR="00050250">
        <w:rPr>
          <w:rFonts w:asciiTheme="minorHAnsi" w:eastAsia="Times New Roman" w:hAnsiTheme="minorHAnsi"/>
          <w:lang w:val="en-US"/>
        </w:rPr>
        <w:t>strengthening</w:t>
      </w:r>
      <w:r w:rsidR="00050250" w:rsidRPr="00CD2195">
        <w:rPr>
          <w:rFonts w:asciiTheme="minorHAnsi" w:eastAsia="Times New Roman" w:hAnsiTheme="minorHAnsi"/>
          <w:lang w:val="en-US"/>
        </w:rPr>
        <w:t xml:space="preserve"> </w:t>
      </w:r>
      <w:r w:rsidR="00455A5B" w:rsidRPr="00CD2195">
        <w:rPr>
          <w:rFonts w:asciiTheme="minorHAnsi" w:eastAsia="Times New Roman" w:hAnsiTheme="minorHAnsi"/>
          <w:lang w:val="en-US"/>
        </w:rPr>
        <w:t xml:space="preserve">long term capacity </w:t>
      </w:r>
      <w:r w:rsidR="00050250">
        <w:rPr>
          <w:rFonts w:asciiTheme="minorHAnsi" w:eastAsia="Times New Roman" w:hAnsiTheme="minorHAnsi"/>
          <w:lang w:val="en-US"/>
        </w:rPr>
        <w:t>in the</w:t>
      </w:r>
      <w:r w:rsidR="00455A5B" w:rsidRPr="00CD2195">
        <w:rPr>
          <w:rFonts w:asciiTheme="minorHAnsi" w:eastAsia="Times New Roman" w:hAnsiTheme="minorHAnsi"/>
          <w:lang w:val="en-US"/>
        </w:rPr>
        <w:t xml:space="preserve"> </w:t>
      </w:r>
      <w:r w:rsidR="00282610" w:rsidRPr="00CD2195">
        <w:rPr>
          <w:rFonts w:asciiTheme="minorHAnsi" w:eastAsia="Times New Roman" w:hAnsiTheme="minorHAnsi"/>
          <w:lang w:val="en-US"/>
        </w:rPr>
        <w:t xml:space="preserve">20 </w:t>
      </w:r>
      <w:r w:rsidR="00050250">
        <w:rPr>
          <w:rFonts w:asciiTheme="minorHAnsi" w:eastAsia="Times New Roman" w:hAnsiTheme="minorHAnsi"/>
          <w:lang w:val="en-US"/>
        </w:rPr>
        <w:t>participating</w:t>
      </w:r>
      <w:r w:rsidR="00050250" w:rsidRPr="00CD2195">
        <w:rPr>
          <w:rFonts w:asciiTheme="minorHAnsi" w:eastAsia="Times New Roman" w:hAnsiTheme="minorHAnsi"/>
          <w:lang w:val="en-US"/>
        </w:rPr>
        <w:t xml:space="preserve"> </w:t>
      </w:r>
      <w:r w:rsidR="00B11DE2" w:rsidRPr="00CD2195">
        <w:rPr>
          <w:rFonts w:asciiTheme="minorHAnsi" w:eastAsia="Times New Roman" w:hAnsiTheme="minorHAnsi"/>
          <w:lang w:val="en-US"/>
        </w:rPr>
        <w:t>countries</w:t>
      </w:r>
      <w:r w:rsidR="00340C80">
        <w:rPr>
          <w:rFonts w:asciiTheme="minorHAnsi" w:eastAsia="Times New Roman" w:hAnsiTheme="minorHAnsi"/>
          <w:lang w:val="en-US"/>
        </w:rPr>
        <w:t>.</w:t>
      </w:r>
      <w:r w:rsidR="006864C4" w:rsidRPr="00CD2195">
        <w:rPr>
          <w:rFonts w:asciiTheme="minorHAnsi" w:eastAsia="Times New Roman" w:hAnsiTheme="minorHAnsi"/>
          <w:lang w:val="en-US"/>
        </w:rPr>
        <w:t xml:space="preserve"> </w:t>
      </w:r>
      <w:r w:rsidR="00340C80">
        <w:rPr>
          <w:rFonts w:asciiTheme="minorHAnsi" w:eastAsia="Times New Roman" w:hAnsiTheme="minorHAnsi"/>
          <w:lang w:val="en-US"/>
        </w:rPr>
        <w:t>T</w:t>
      </w:r>
      <w:r w:rsidR="00D97F04" w:rsidRPr="00CD2195">
        <w:rPr>
          <w:rFonts w:asciiTheme="minorHAnsi" w:eastAsia="Times New Roman" w:hAnsiTheme="minorHAnsi"/>
          <w:lang w:val="en-US"/>
        </w:rPr>
        <w:t xml:space="preserve">he </w:t>
      </w:r>
      <w:r w:rsidR="00282610" w:rsidRPr="00CD2195">
        <w:rPr>
          <w:rFonts w:asciiTheme="minorHAnsi" w:eastAsia="Times New Roman" w:hAnsiTheme="minorHAnsi"/>
          <w:lang w:val="en-US"/>
        </w:rPr>
        <w:t xml:space="preserve">current </w:t>
      </w:r>
      <w:r w:rsidR="00455A5B" w:rsidRPr="00CD2195">
        <w:rPr>
          <w:rFonts w:asciiTheme="minorHAnsi" w:eastAsia="Times New Roman" w:hAnsiTheme="minorHAnsi"/>
          <w:lang w:val="en-US"/>
        </w:rPr>
        <w:t xml:space="preserve">ACA project </w:t>
      </w:r>
      <w:r w:rsidR="00050250">
        <w:rPr>
          <w:rFonts w:asciiTheme="minorHAnsi" w:eastAsia="Times New Roman" w:hAnsiTheme="minorHAnsi"/>
          <w:lang w:val="en-US"/>
        </w:rPr>
        <w:t>builds on this work in</w:t>
      </w:r>
      <w:r w:rsidR="00455A5B" w:rsidRPr="00CD2195">
        <w:rPr>
          <w:rFonts w:asciiTheme="minorHAnsi" w:eastAsia="Times New Roman" w:hAnsiTheme="minorHAnsi"/>
          <w:lang w:val="en-US"/>
        </w:rPr>
        <w:t xml:space="preserve"> 6 </w:t>
      </w:r>
      <w:r w:rsidR="00050250">
        <w:rPr>
          <w:rFonts w:asciiTheme="minorHAnsi" w:eastAsia="Times New Roman" w:hAnsiTheme="minorHAnsi"/>
          <w:lang w:val="en-US"/>
        </w:rPr>
        <w:t xml:space="preserve">of the former AAP </w:t>
      </w:r>
      <w:r w:rsidR="00455A5B" w:rsidRPr="00CD2195">
        <w:rPr>
          <w:rFonts w:asciiTheme="minorHAnsi" w:eastAsia="Times New Roman" w:hAnsiTheme="minorHAnsi"/>
          <w:lang w:val="en-US"/>
        </w:rPr>
        <w:t>countries</w:t>
      </w:r>
      <w:r w:rsidR="00282610" w:rsidRPr="00CD2195">
        <w:rPr>
          <w:rFonts w:asciiTheme="minorHAnsi" w:eastAsia="Times New Roman" w:hAnsiTheme="minorHAnsi"/>
          <w:lang w:val="en-US"/>
        </w:rPr>
        <w:t xml:space="preserve"> </w:t>
      </w:r>
      <w:r w:rsidR="00340C80">
        <w:rPr>
          <w:rFonts w:asciiTheme="minorHAnsi" w:eastAsia="Times New Roman" w:hAnsiTheme="minorHAnsi"/>
          <w:lang w:val="en-US"/>
        </w:rPr>
        <w:t>(</w:t>
      </w:r>
      <w:r w:rsidR="00340C80" w:rsidRPr="00340C80">
        <w:rPr>
          <w:rFonts w:asciiTheme="minorHAnsi" w:eastAsia="Times New Roman" w:hAnsiTheme="minorHAnsi"/>
          <w:lang w:val="en-US"/>
        </w:rPr>
        <w:t>Burkina Faso, Niger, Malawi, Morocco, Mozambique and Tanzania</w:t>
      </w:r>
      <w:r w:rsidR="00340C80">
        <w:rPr>
          <w:rFonts w:asciiTheme="minorHAnsi" w:eastAsia="Times New Roman" w:hAnsiTheme="minorHAnsi"/>
          <w:lang w:val="en-US"/>
        </w:rPr>
        <w:t>)</w:t>
      </w:r>
      <w:r w:rsidR="00050250">
        <w:rPr>
          <w:rFonts w:asciiTheme="minorHAnsi" w:eastAsia="Times New Roman" w:hAnsiTheme="minorHAnsi"/>
          <w:lang w:val="en-US"/>
        </w:rPr>
        <w:t>.  It has</w:t>
      </w:r>
      <w:r w:rsidR="00D97F04" w:rsidRPr="00CD2195">
        <w:rPr>
          <w:rFonts w:asciiTheme="minorHAnsi" w:eastAsia="Times New Roman" w:hAnsiTheme="minorHAnsi"/>
          <w:lang w:val="en-US"/>
        </w:rPr>
        <w:t xml:space="preserve"> two main focuses: </w:t>
      </w:r>
      <w:r w:rsidR="00050250">
        <w:rPr>
          <w:rFonts w:asciiTheme="minorHAnsi" w:eastAsia="Times New Roman" w:hAnsiTheme="minorHAnsi"/>
          <w:lang w:val="en-US"/>
        </w:rPr>
        <w:t xml:space="preserve">1) </w:t>
      </w:r>
      <w:r w:rsidR="00E6311A" w:rsidRPr="00CD2195">
        <w:rPr>
          <w:rFonts w:asciiTheme="minorHAnsi" w:eastAsia="Times New Roman" w:hAnsiTheme="minorHAnsi"/>
          <w:lang w:val="en-US"/>
        </w:rPr>
        <w:t xml:space="preserve">climate data and information services for informed and integrated decision-making and </w:t>
      </w:r>
      <w:r w:rsidR="00050250">
        <w:rPr>
          <w:rFonts w:asciiTheme="minorHAnsi" w:eastAsia="Times New Roman" w:hAnsiTheme="minorHAnsi"/>
          <w:lang w:val="en-US"/>
        </w:rPr>
        <w:t xml:space="preserve">2) </w:t>
      </w:r>
      <w:r w:rsidR="00E6311A" w:rsidRPr="00CD2195">
        <w:rPr>
          <w:rFonts w:asciiTheme="minorHAnsi" w:eastAsia="Times New Roman" w:hAnsiTheme="minorHAnsi"/>
          <w:lang w:val="en-US"/>
        </w:rPr>
        <w:t xml:space="preserve">innovative climate risks management </w:t>
      </w:r>
      <w:r w:rsidR="00BE7F27" w:rsidRPr="00CD2195">
        <w:rPr>
          <w:rFonts w:asciiTheme="minorHAnsi" w:eastAsia="Times New Roman" w:hAnsiTheme="minorHAnsi"/>
          <w:lang w:val="en-US"/>
        </w:rPr>
        <w:t>measures, including weather</w:t>
      </w:r>
      <w:r w:rsidR="00C06680" w:rsidRPr="00CD2195">
        <w:rPr>
          <w:rFonts w:asciiTheme="minorHAnsi" w:eastAsia="Times New Roman" w:hAnsiTheme="minorHAnsi"/>
          <w:lang w:val="en-US"/>
        </w:rPr>
        <w:t xml:space="preserve"> index insurance</w:t>
      </w:r>
      <w:r w:rsidR="00340C80">
        <w:rPr>
          <w:rFonts w:asciiTheme="minorHAnsi" w:eastAsia="Times New Roman" w:hAnsiTheme="minorHAnsi"/>
          <w:lang w:val="en-US"/>
        </w:rPr>
        <w:t>. T</w:t>
      </w:r>
      <w:r w:rsidR="00D97F04" w:rsidRPr="00CD2195">
        <w:rPr>
          <w:rFonts w:asciiTheme="minorHAnsi" w:eastAsia="Times New Roman" w:hAnsiTheme="minorHAnsi"/>
          <w:lang w:val="en-US"/>
        </w:rPr>
        <w:t>he</w:t>
      </w:r>
      <w:r w:rsidR="00CC4B81" w:rsidRPr="00CD2195">
        <w:rPr>
          <w:rFonts w:asciiTheme="minorHAnsi" w:eastAsia="Times New Roman" w:hAnsiTheme="minorHAnsi"/>
          <w:lang w:val="en-US"/>
        </w:rPr>
        <w:t xml:space="preserve"> project </w:t>
      </w:r>
      <w:r w:rsidR="00340C80">
        <w:rPr>
          <w:rFonts w:asciiTheme="minorHAnsi" w:eastAsia="Times New Roman" w:hAnsiTheme="minorHAnsi"/>
          <w:lang w:val="en-US"/>
        </w:rPr>
        <w:t>also has a regional component, which</w:t>
      </w:r>
      <w:r w:rsidR="001C5407">
        <w:rPr>
          <w:rFonts w:asciiTheme="minorHAnsi" w:eastAsia="Times New Roman" w:hAnsiTheme="minorHAnsi"/>
          <w:lang w:val="en-US"/>
        </w:rPr>
        <w:t xml:space="preserve"> aims</w:t>
      </w:r>
      <w:r w:rsidR="00340C80">
        <w:rPr>
          <w:rFonts w:asciiTheme="minorHAnsi" w:eastAsia="Times New Roman" w:hAnsiTheme="minorHAnsi"/>
          <w:lang w:val="en-US"/>
        </w:rPr>
        <w:t xml:space="preserve"> </w:t>
      </w:r>
      <w:r w:rsidR="00CC4B81" w:rsidRPr="00CD2195">
        <w:rPr>
          <w:rFonts w:asciiTheme="minorHAnsi" w:eastAsia="Times New Roman" w:hAnsiTheme="minorHAnsi"/>
          <w:lang w:val="en-US"/>
        </w:rPr>
        <w:t xml:space="preserve">to enhance regional climate services through partnerships with regional and sub-regional institutions, such as </w:t>
      </w:r>
      <w:r w:rsidR="00D97F04" w:rsidRPr="00CD2195">
        <w:rPr>
          <w:rFonts w:asciiTheme="minorHAnsi" w:eastAsia="Times New Roman" w:hAnsiTheme="minorHAnsi"/>
          <w:lang w:val="en-US"/>
        </w:rPr>
        <w:t xml:space="preserve">the </w:t>
      </w:r>
      <w:r w:rsidR="00CC4B81" w:rsidRPr="00CD2195">
        <w:rPr>
          <w:rFonts w:asciiTheme="minorHAnsi" w:eastAsia="Times New Roman" w:hAnsiTheme="minorHAnsi"/>
          <w:lang w:val="en-US"/>
        </w:rPr>
        <w:t>A</w:t>
      </w:r>
      <w:r w:rsidR="0073521C" w:rsidRPr="00CD2195">
        <w:rPr>
          <w:rFonts w:asciiTheme="minorHAnsi" w:eastAsia="Times New Roman" w:hAnsiTheme="minorHAnsi"/>
          <w:lang w:val="en-US"/>
        </w:rPr>
        <w:t xml:space="preserve">frican </w:t>
      </w:r>
      <w:r w:rsidR="00CC4B81" w:rsidRPr="00CD2195">
        <w:rPr>
          <w:rFonts w:asciiTheme="minorHAnsi" w:eastAsia="Times New Roman" w:hAnsiTheme="minorHAnsi"/>
          <w:lang w:val="en-US"/>
        </w:rPr>
        <w:t>C</w:t>
      </w:r>
      <w:r w:rsidR="0073521C" w:rsidRPr="00CD2195">
        <w:rPr>
          <w:rFonts w:asciiTheme="minorHAnsi" w:eastAsia="Times New Roman" w:hAnsiTheme="minorHAnsi"/>
          <w:lang w:val="en-US"/>
        </w:rPr>
        <w:t xml:space="preserve">enter for </w:t>
      </w:r>
      <w:r w:rsidR="00CC4B81" w:rsidRPr="00CD2195">
        <w:rPr>
          <w:rFonts w:asciiTheme="minorHAnsi" w:eastAsia="Times New Roman" w:hAnsiTheme="minorHAnsi"/>
          <w:lang w:val="en-US"/>
        </w:rPr>
        <w:t>M</w:t>
      </w:r>
      <w:r w:rsidR="0073521C" w:rsidRPr="00CD2195">
        <w:rPr>
          <w:rFonts w:asciiTheme="minorHAnsi" w:eastAsia="Times New Roman" w:hAnsiTheme="minorHAnsi"/>
          <w:lang w:val="en-US"/>
        </w:rPr>
        <w:t xml:space="preserve">eteorological </w:t>
      </w:r>
      <w:r w:rsidR="00CC4B81" w:rsidRPr="00CD2195">
        <w:rPr>
          <w:rFonts w:asciiTheme="minorHAnsi" w:eastAsia="Times New Roman" w:hAnsiTheme="minorHAnsi"/>
          <w:lang w:val="en-US"/>
        </w:rPr>
        <w:t>A</w:t>
      </w:r>
      <w:r w:rsidR="0073521C" w:rsidRPr="00CD2195">
        <w:rPr>
          <w:rFonts w:asciiTheme="minorHAnsi" w:eastAsia="Times New Roman" w:hAnsiTheme="minorHAnsi"/>
          <w:lang w:val="en-US"/>
        </w:rPr>
        <w:t xml:space="preserve">pplication for </w:t>
      </w:r>
      <w:r w:rsidR="00CC4B81" w:rsidRPr="00CD2195">
        <w:rPr>
          <w:rFonts w:asciiTheme="minorHAnsi" w:eastAsia="Times New Roman" w:hAnsiTheme="minorHAnsi"/>
          <w:lang w:val="en-US"/>
        </w:rPr>
        <w:t>D</w:t>
      </w:r>
      <w:r w:rsidR="0073521C" w:rsidRPr="00CD2195">
        <w:rPr>
          <w:rFonts w:asciiTheme="minorHAnsi" w:eastAsia="Times New Roman" w:hAnsiTheme="minorHAnsi"/>
          <w:lang w:val="en-US"/>
        </w:rPr>
        <w:t>evelopment (ACMAD)</w:t>
      </w:r>
      <w:r w:rsidR="00CC4B81" w:rsidRPr="00CD2195">
        <w:rPr>
          <w:rFonts w:asciiTheme="minorHAnsi" w:eastAsia="Times New Roman" w:hAnsiTheme="minorHAnsi"/>
          <w:lang w:val="en-US"/>
        </w:rPr>
        <w:t xml:space="preserve"> and </w:t>
      </w:r>
      <w:r w:rsidR="001C5407">
        <w:rPr>
          <w:rFonts w:asciiTheme="minorHAnsi" w:eastAsia="Times New Roman" w:hAnsiTheme="minorHAnsi"/>
          <w:lang w:val="en-US"/>
        </w:rPr>
        <w:t xml:space="preserve">the </w:t>
      </w:r>
      <w:r w:rsidR="00CC4B81" w:rsidRPr="00CD2195">
        <w:rPr>
          <w:rFonts w:asciiTheme="minorHAnsi" w:eastAsia="Times New Roman" w:hAnsiTheme="minorHAnsi"/>
          <w:lang w:val="en-US"/>
        </w:rPr>
        <w:t>AGRHYMET</w:t>
      </w:r>
      <w:r w:rsidR="001C5407">
        <w:rPr>
          <w:rFonts w:asciiTheme="minorHAnsi" w:eastAsia="Times New Roman" w:hAnsiTheme="minorHAnsi"/>
          <w:lang w:val="en-US"/>
        </w:rPr>
        <w:t xml:space="preserve"> center</w:t>
      </w:r>
      <w:r w:rsidR="00CC4B81" w:rsidRPr="00CD2195">
        <w:rPr>
          <w:rFonts w:asciiTheme="minorHAnsi" w:eastAsia="Times New Roman" w:hAnsiTheme="minorHAnsi"/>
          <w:lang w:val="en-US"/>
        </w:rPr>
        <w:t xml:space="preserve">. </w:t>
      </w:r>
    </w:p>
    <w:p w:rsidR="00455A5B" w:rsidRPr="00CD2195" w:rsidRDefault="0073521C" w:rsidP="00CF54F0">
      <w:pPr>
        <w:spacing w:after="120"/>
        <w:jc w:val="both"/>
        <w:rPr>
          <w:rFonts w:asciiTheme="minorHAnsi" w:eastAsia="Times New Roman" w:hAnsiTheme="minorHAnsi"/>
          <w:lang w:val="en-US"/>
        </w:rPr>
      </w:pPr>
      <w:r w:rsidRPr="00983AAF">
        <w:rPr>
          <w:rFonts w:asciiTheme="minorHAnsi" w:eastAsia="Times New Roman" w:hAnsiTheme="minorHAnsi"/>
          <w:b/>
          <w:lang w:val="en-US"/>
        </w:rPr>
        <w:t>Jennifer Baumwoll</w:t>
      </w:r>
      <w:r w:rsidR="00D97F04" w:rsidRPr="00983AAF">
        <w:rPr>
          <w:rFonts w:asciiTheme="minorHAnsi" w:eastAsia="Times New Roman" w:hAnsiTheme="minorHAnsi"/>
          <w:b/>
          <w:lang w:val="en-US"/>
        </w:rPr>
        <w:t>,</w:t>
      </w:r>
      <w:r w:rsidRPr="00983AAF">
        <w:rPr>
          <w:rFonts w:asciiTheme="minorHAnsi" w:eastAsia="Times New Roman" w:hAnsiTheme="minorHAnsi"/>
          <w:b/>
          <w:lang w:val="en-US"/>
        </w:rPr>
        <w:t xml:space="preserve"> </w:t>
      </w:r>
      <w:r w:rsidR="00340C80" w:rsidRPr="00CF54F0">
        <w:rPr>
          <w:rFonts w:asciiTheme="minorHAnsi" w:eastAsia="Times New Roman" w:hAnsiTheme="minorHAnsi"/>
          <w:lang w:val="en-US"/>
        </w:rPr>
        <w:t>C</w:t>
      </w:r>
      <w:r w:rsidR="00D1676F" w:rsidRPr="00CF54F0">
        <w:rPr>
          <w:rFonts w:asciiTheme="minorHAnsi" w:eastAsia="Times New Roman" w:hAnsiTheme="minorHAnsi"/>
          <w:lang w:val="en-US"/>
        </w:rPr>
        <w:t>oordinator of the Canada-UNDP C</w:t>
      </w:r>
      <w:r w:rsidR="00340C80" w:rsidRPr="00CF54F0">
        <w:rPr>
          <w:rFonts w:asciiTheme="minorHAnsi" w:eastAsia="Times New Roman" w:hAnsiTheme="minorHAnsi"/>
          <w:lang w:val="en-US"/>
        </w:rPr>
        <w:t xml:space="preserve">limate </w:t>
      </w:r>
      <w:r w:rsidR="00D1676F" w:rsidRPr="00CF54F0">
        <w:rPr>
          <w:rFonts w:asciiTheme="minorHAnsi" w:eastAsia="Times New Roman" w:hAnsiTheme="minorHAnsi"/>
          <w:lang w:val="en-US"/>
        </w:rPr>
        <w:t>C</w:t>
      </w:r>
      <w:r w:rsidR="00340C80" w:rsidRPr="00CF54F0">
        <w:rPr>
          <w:rFonts w:asciiTheme="minorHAnsi" w:eastAsia="Times New Roman" w:hAnsiTheme="minorHAnsi"/>
          <w:lang w:val="en-US"/>
        </w:rPr>
        <w:t xml:space="preserve">hange </w:t>
      </w:r>
      <w:r w:rsidR="00D1676F" w:rsidRPr="00CF54F0">
        <w:rPr>
          <w:rFonts w:asciiTheme="minorHAnsi" w:eastAsia="Times New Roman" w:hAnsiTheme="minorHAnsi"/>
          <w:lang w:val="en-US"/>
        </w:rPr>
        <w:t>A</w:t>
      </w:r>
      <w:r w:rsidR="00340C80" w:rsidRPr="00CF54F0">
        <w:rPr>
          <w:rFonts w:asciiTheme="minorHAnsi" w:eastAsia="Times New Roman" w:hAnsiTheme="minorHAnsi"/>
          <w:lang w:val="en-US"/>
        </w:rPr>
        <w:t xml:space="preserve">daptation </w:t>
      </w:r>
      <w:r w:rsidR="00D1676F" w:rsidRPr="00CF54F0">
        <w:rPr>
          <w:rFonts w:asciiTheme="minorHAnsi" w:eastAsia="Times New Roman" w:hAnsiTheme="minorHAnsi"/>
          <w:lang w:val="en-US"/>
        </w:rPr>
        <w:t>F</w:t>
      </w:r>
      <w:r w:rsidR="00340C80" w:rsidRPr="00CF54F0">
        <w:rPr>
          <w:rFonts w:asciiTheme="minorHAnsi" w:eastAsia="Times New Roman" w:hAnsiTheme="minorHAnsi"/>
          <w:lang w:val="en-US"/>
        </w:rPr>
        <w:t>acility</w:t>
      </w:r>
      <w:r w:rsidR="00D1676F" w:rsidRPr="00CF54F0">
        <w:rPr>
          <w:rFonts w:asciiTheme="minorHAnsi" w:eastAsia="Times New Roman" w:hAnsiTheme="minorHAnsi"/>
          <w:lang w:val="en-US"/>
        </w:rPr>
        <w:t xml:space="preserve"> project</w:t>
      </w:r>
      <w:r w:rsidR="009E7CD2" w:rsidRPr="00CF54F0">
        <w:rPr>
          <w:rFonts w:asciiTheme="minorHAnsi" w:eastAsia="Times New Roman" w:hAnsiTheme="minorHAnsi"/>
          <w:lang w:val="en-US"/>
        </w:rPr>
        <w:t xml:space="preserve"> (</w:t>
      </w:r>
      <w:r w:rsidR="00340C80" w:rsidRPr="00CF54F0">
        <w:rPr>
          <w:rFonts w:asciiTheme="minorHAnsi" w:eastAsia="Times New Roman" w:hAnsiTheme="minorHAnsi"/>
          <w:lang w:val="en-US"/>
        </w:rPr>
        <w:t>CC</w:t>
      </w:r>
      <w:r w:rsidR="009E7CD2" w:rsidRPr="00CF54F0">
        <w:rPr>
          <w:rFonts w:asciiTheme="minorHAnsi" w:eastAsia="Times New Roman" w:hAnsiTheme="minorHAnsi"/>
          <w:lang w:val="en-US"/>
        </w:rPr>
        <w:t>A</w:t>
      </w:r>
      <w:r w:rsidR="00340C80" w:rsidRPr="00CF54F0">
        <w:rPr>
          <w:rFonts w:asciiTheme="minorHAnsi" w:eastAsia="Times New Roman" w:hAnsiTheme="minorHAnsi"/>
          <w:lang w:val="en-US"/>
        </w:rPr>
        <w:t>F)</w:t>
      </w:r>
      <w:r w:rsidR="00050250">
        <w:rPr>
          <w:rFonts w:asciiTheme="minorHAnsi" w:eastAsia="Times New Roman" w:hAnsiTheme="minorHAnsi"/>
          <w:lang w:val="en-US"/>
        </w:rPr>
        <w:t xml:space="preserve">, introduced the CCAF.  </w:t>
      </w:r>
      <w:r w:rsidR="00592F10">
        <w:rPr>
          <w:rFonts w:asciiTheme="minorHAnsi" w:eastAsia="Times New Roman" w:hAnsiTheme="minorHAnsi"/>
          <w:lang w:val="en-US"/>
        </w:rPr>
        <w:t>T</w:t>
      </w:r>
      <w:r w:rsidR="00D97F04" w:rsidRPr="00CD2195">
        <w:rPr>
          <w:rFonts w:asciiTheme="minorHAnsi" w:eastAsia="Times New Roman" w:hAnsiTheme="minorHAnsi"/>
          <w:lang w:val="en-US"/>
        </w:rPr>
        <w:t xml:space="preserve">he </w:t>
      </w:r>
      <w:r w:rsidR="00306C3C" w:rsidRPr="00CD2195">
        <w:rPr>
          <w:rFonts w:asciiTheme="minorHAnsi" w:eastAsia="Times New Roman" w:hAnsiTheme="minorHAnsi"/>
          <w:lang w:val="en-US"/>
        </w:rPr>
        <w:t>Facility</w:t>
      </w:r>
      <w:r w:rsidR="00D97F04" w:rsidRPr="00CD2195">
        <w:rPr>
          <w:rFonts w:asciiTheme="minorHAnsi" w:eastAsia="Times New Roman" w:hAnsiTheme="minorHAnsi"/>
          <w:lang w:val="en-US"/>
        </w:rPr>
        <w:t xml:space="preserve"> </w:t>
      </w:r>
      <w:r w:rsidR="00F112DF" w:rsidRPr="00CD2195">
        <w:rPr>
          <w:rFonts w:asciiTheme="minorHAnsi" w:eastAsia="Times New Roman" w:hAnsiTheme="minorHAnsi"/>
          <w:lang w:val="en-US"/>
        </w:rPr>
        <w:t xml:space="preserve">brings together </w:t>
      </w:r>
      <w:r w:rsidR="00306C3C" w:rsidRPr="00CD2195">
        <w:rPr>
          <w:rFonts w:asciiTheme="minorHAnsi" w:eastAsia="Times New Roman" w:hAnsiTheme="minorHAnsi"/>
          <w:lang w:val="en-US"/>
        </w:rPr>
        <w:t>six</w:t>
      </w:r>
      <w:r w:rsidR="00F112DF" w:rsidRPr="00CD2195">
        <w:rPr>
          <w:rFonts w:asciiTheme="minorHAnsi" w:eastAsia="Times New Roman" w:hAnsiTheme="minorHAnsi"/>
          <w:lang w:val="en-US"/>
        </w:rPr>
        <w:t xml:space="preserve"> countries working</w:t>
      </w:r>
      <w:r w:rsidR="00D97F04" w:rsidRPr="00CD2195">
        <w:rPr>
          <w:rFonts w:asciiTheme="minorHAnsi" w:eastAsia="Times New Roman" w:hAnsiTheme="minorHAnsi"/>
          <w:lang w:val="en-US"/>
        </w:rPr>
        <w:t xml:space="preserve"> on adaptation related to</w:t>
      </w:r>
      <w:r w:rsidR="00F112DF" w:rsidRPr="00CD2195">
        <w:rPr>
          <w:rFonts w:asciiTheme="minorHAnsi" w:eastAsia="Times New Roman" w:hAnsiTheme="minorHAnsi"/>
          <w:lang w:val="en-US"/>
        </w:rPr>
        <w:t xml:space="preserve"> </w:t>
      </w:r>
      <w:r w:rsidR="00306C3C" w:rsidRPr="00CD2195">
        <w:rPr>
          <w:rFonts w:asciiTheme="minorHAnsi" w:eastAsia="Times New Roman" w:hAnsiTheme="minorHAnsi"/>
          <w:lang w:val="en-US"/>
        </w:rPr>
        <w:t>food security and water management issues</w:t>
      </w:r>
      <w:r w:rsidR="00D97F04" w:rsidRPr="00CD2195">
        <w:rPr>
          <w:rFonts w:asciiTheme="minorHAnsi" w:eastAsia="Times New Roman" w:hAnsiTheme="minorHAnsi"/>
          <w:lang w:val="en-US"/>
        </w:rPr>
        <w:t>,</w:t>
      </w:r>
      <w:r w:rsidR="00306C3C" w:rsidRPr="00CD2195">
        <w:rPr>
          <w:rFonts w:asciiTheme="minorHAnsi" w:eastAsia="Times New Roman" w:hAnsiTheme="minorHAnsi"/>
          <w:lang w:val="en-US"/>
        </w:rPr>
        <w:t xml:space="preserve"> with a strong emphasis on </w:t>
      </w:r>
      <w:r w:rsidR="00050250">
        <w:rPr>
          <w:rFonts w:asciiTheme="minorHAnsi" w:eastAsia="Times New Roman" w:hAnsiTheme="minorHAnsi"/>
          <w:lang w:val="en-US"/>
        </w:rPr>
        <w:t>ge</w:t>
      </w:r>
      <w:r w:rsidR="00306C3C" w:rsidRPr="00CD2195">
        <w:rPr>
          <w:rFonts w:asciiTheme="minorHAnsi" w:eastAsia="Times New Roman" w:hAnsiTheme="minorHAnsi"/>
          <w:lang w:val="en-US"/>
        </w:rPr>
        <w:t>nder</w:t>
      </w:r>
      <w:r w:rsidR="00050250">
        <w:rPr>
          <w:rFonts w:asciiTheme="minorHAnsi" w:eastAsia="Times New Roman" w:hAnsiTheme="minorHAnsi"/>
          <w:lang w:val="en-US"/>
        </w:rPr>
        <w:t>-</w:t>
      </w:r>
      <w:r w:rsidR="00306C3C" w:rsidRPr="00CD2195">
        <w:rPr>
          <w:rFonts w:asciiTheme="minorHAnsi" w:eastAsia="Times New Roman" w:hAnsiTheme="minorHAnsi"/>
          <w:lang w:val="en-US"/>
        </w:rPr>
        <w:t xml:space="preserve">sensitive approaches. </w:t>
      </w:r>
      <w:r w:rsidR="00592F10">
        <w:rPr>
          <w:rFonts w:asciiTheme="minorHAnsi" w:eastAsia="Times New Roman" w:hAnsiTheme="minorHAnsi"/>
          <w:lang w:val="en-US"/>
        </w:rPr>
        <w:t>I</w:t>
      </w:r>
      <w:r w:rsidR="00431D27" w:rsidRPr="00CD2195">
        <w:rPr>
          <w:rFonts w:asciiTheme="minorHAnsi" w:eastAsia="Times New Roman" w:hAnsiTheme="minorHAnsi"/>
          <w:lang w:val="en-US"/>
        </w:rPr>
        <w:t>n addition to</w:t>
      </w:r>
      <w:r w:rsidR="00050250">
        <w:rPr>
          <w:rFonts w:asciiTheme="minorHAnsi" w:eastAsia="Times New Roman" w:hAnsiTheme="minorHAnsi"/>
          <w:lang w:val="en-US"/>
        </w:rPr>
        <w:t xml:space="preserve"> the six</w:t>
      </w:r>
      <w:r w:rsidR="00431D27" w:rsidRPr="00CD2195">
        <w:rPr>
          <w:rFonts w:asciiTheme="minorHAnsi" w:eastAsia="Times New Roman" w:hAnsiTheme="minorHAnsi"/>
          <w:lang w:val="en-US"/>
        </w:rPr>
        <w:t xml:space="preserve"> </w:t>
      </w:r>
      <w:r w:rsidR="00591C99" w:rsidRPr="00CD2195">
        <w:rPr>
          <w:rFonts w:asciiTheme="minorHAnsi" w:eastAsia="Times New Roman" w:hAnsiTheme="minorHAnsi"/>
          <w:lang w:val="en-US"/>
        </w:rPr>
        <w:t>national project</w:t>
      </w:r>
      <w:r w:rsidR="00050250">
        <w:rPr>
          <w:rFonts w:asciiTheme="minorHAnsi" w:eastAsia="Times New Roman" w:hAnsiTheme="minorHAnsi"/>
          <w:lang w:val="en-US"/>
        </w:rPr>
        <w:t>s</w:t>
      </w:r>
      <w:r w:rsidR="00431D27" w:rsidRPr="00CD2195">
        <w:rPr>
          <w:rFonts w:asciiTheme="minorHAnsi" w:eastAsia="Times New Roman" w:hAnsiTheme="minorHAnsi"/>
          <w:lang w:val="en-US"/>
        </w:rPr>
        <w:t xml:space="preserve">, </w:t>
      </w:r>
      <w:r w:rsidR="009E7CD2">
        <w:rPr>
          <w:rFonts w:asciiTheme="minorHAnsi" w:eastAsia="Times New Roman" w:hAnsiTheme="minorHAnsi"/>
          <w:lang w:val="en-US"/>
        </w:rPr>
        <w:t xml:space="preserve">there is </w:t>
      </w:r>
      <w:r w:rsidR="00431D27" w:rsidRPr="00CD2195">
        <w:rPr>
          <w:rFonts w:asciiTheme="minorHAnsi" w:eastAsia="Times New Roman" w:hAnsiTheme="minorHAnsi"/>
          <w:lang w:val="en-US"/>
        </w:rPr>
        <w:t xml:space="preserve">a </w:t>
      </w:r>
      <w:r w:rsidR="00050250">
        <w:rPr>
          <w:rFonts w:asciiTheme="minorHAnsi" w:eastAsia="Times New Roman" w:hAnsiTheme="minorHAnsi"/>
          <w:lang w:val="en-US"/>
        </w:rPr>
        <w:t>CCAF g</w:t>
      </w:r>
      <w:r w:rsidR="00050250" w:rsidRPr="00CD2195">
        <w:rPr>
          <w:rFonts w:asciiTheme="minorHAnsi" w:eastAsia="Times New Roman" w:hAnsiTheme="minorHAnsi"/>
          <w:lang w:val="en-US"/>
        </w:rPr>
        <w:t xml:space="preserve">lobal </w:t>
      </w:r>
      <w:r w:rsidR="00050250">
        <w:rPr>
          <w:rFonts w:asciiTheme="minorHAnsi" w:eastAsia="Times New Roman" w:hAnsiTheme="minorHAnsi"/>
          <w:lang w:val="en-US"/>
        </w:rPr>
        <w:t>component</w:t>
      </w:r>
      <w:r w:rsidR="00050250" w:rsidRPr="00CD2195">
        <w:rPr>
          <w:rFonts w:asciiTheme="minorHAnsi" w:eastAsia="Times New Roman" w:hAnsiTheme="minorHAnsi"/>
          <w:lang w:val="en-US"/>
        </w:rPr>
        <w:t xml:space="preserve"> </w:t>
      </w:r>
      <w:r w:rsidR="009E7CD2">
        <w:rPr>
          <w:rFonts w:asciiTheme="minorHAnsi" w:eastAsia="Times New Roman" w:hAnsiTheme="minorHAnsi"/>
          <w:lang w:val="en-US"/>
        </w:rPr>
        <w:t xml:space="preserve">aiming </w:t>
      </w:r>
      <w:r w:rsidR="00D97F04" w:rsidRPr="00CD2195">
        <w:rPr>
          <w:rFonts w:asciiTheme="minorHAnsi" w:eastAsia="Times New Roman" w:hAnsiTheme="minorHAnsi"/>
          <w:lang w:val="en-US"/>
        </w:rPr>
        <w:t xml:space="preserve">to </w:t>
      </w:r>
      <w:r w:rsidR="00431D27" w:rsidRPr="00CD2195">
        <w:rPr>
          <w:rFonts w:asciiTheme="minorHAnsi" w:eastAsia="Times New Roman" w:hAnsiTheme="minorHAnsi"/>
          <w:lang w:val="en-US"/>
        </w:rPr>
        <w:t xml:space="preserve">share </w:t>
      </w:r>
      <w:r w:rsidR="00B360D9" w:rsidRPr="00CD2195">
        <w:rPr>
          <w:rFonts w:asciiTheme="minorHAnsi" w:eastAsia="Times New Roman" w:hAnsiTheme="minorHAnsi"/>
          <w:lang w:val="en-US"/>
        </w:rPr>
        <w:t xml:space="preserve">experience between countries. </w:t>
      </w:r>
      <w:r w:rsidR="009E7CD2">
        <w:rPr>
          <w:rFonts w:asciiTheme="minorHAnsi" w:eastAsia="Times New Roman" w:hAnsiTheme="minorHAnsi"/>
          <w:lang w:val="en-US"/>
        </w:rPr>
        <w:t>The CCAF consists of three components:</w:t>
      </w:r>
      <w:r w:rsidR="00B360D9" w:rsidRPr="00CD2195">
        <w:rPr>
          <w:rFonts w:asciiTheme="minorHAnsi" w:eastAsia="Times New Roman" w:hAnsiTheme="minorHAnsi"/>
          <w:lang w:val="en-US"/>
        </w:rPr>
        <w:t xml:space="preserve"> (1) </w:t>
      </w:r>
      <w:r w:rsidR="009E7CD2">
        <w:rPr>
          <w:rFonts w:asciiTheme="minorHAnsi" w:eastAsia="Times New Roman" w:hAnsiTheme="minorHAnsi"/>
          <w:lang w:val="en-US"/>
        </w:rPr>
        <w:t>C</w:t>
      </w:r>
      <w:r w:rsidR="00B360D9" w:rsidRPr="00CD2195">
        <w:rPr>
          <w:rFonts w:asciiTheme="minorHAnsi" w:eastAsia="Times New Roman" w:hAnsiTheme="minorHAnsi"/>
          <w:lang w:val="en-US"/>
        </w:rPr>
        <w:t>ommunity of Practice</w:t>
      </w:r>
      <w:r w:rsidR="009E7CD2">
        <w:rPr>
          <w:rFonts w:asciiTheme="minorHAnsi" w:eastAsia="Times New Roman" w:hAnsiTheme="minorHAnsi"/>
          <w:lang w:val="en-US"/>
        </w:rPr>
        <w:t xml:space="preserve"> - </w:t>
      </w:r>
      <w:r w:rsidR="00B360D9" w:rsidRPr="00CD2195">
        <w:rPr>
          <w:rFonts w:asciiTheme="minorHAnsi" w:eastAsia="Times New Roman" w:hAnsiTheme="minorHAnsi"/>
          <w:lang w:val="en-US"/>
        </w:rPr>
        <w:t xml:space="preserve">bringing </w:t>
      </w:r>
      <w:r w:rsidR="003A4C25" w:rsidRPr="00CD2195">
        <w:rPr>
          <w:rFonts w:asciiTheme="minorHAnsi" w:eastAsia="Times New Roman" w:hAnsiTheme="minorHAnsi"/>
          <w:lang w:val="en-US"/>
        </w:rPr>
        <w:t>the countries</w:t>
      </w:r>
      <w:r w:rsidR="00B360D9" w:rsidRPr="00CD2195">
        <w:rPr>
          <w:rFonts w:asciiTheme="minorHAnsi" w:eastAsia="Times New Roman" w:hAnsiTheme="minorHAnsi"/>
          <w:lang w:val="en-US"/>
        </w:rPr>
        <w:t xml:space="preserve"> together to exchange </w:t>
      </w:r>
      <w:r w:rsidR="003A4C25" w:rsidRPr="00CD2195">
        <w:rPr>
          <w:rFonts w:asciiTheme="minorHAnsi" w:eastAsia="Times New Roman" w:hAnsiTheme="minorHAnsi"/>
          <w:lang w:val="en-US"/>
        </w:rPr>
        <w:t xml:space="preserve">and share </w:t>
      </w:r>
      <w:r w:rsidR="00B360D9" w:rsidRPr="00CD2195">
        <w:rPr>
          <w:rFonts w:asciiTheme="minorHAnsi" w:eastAsia="Times New Roman" w:hAnsiTheme="minorHAnsi"/>
          <w:lang w:val="en-US"/>
        </w:rPr>
        <w:t>experience</w:t>
      </w:r>
      <w:r w:rsidR="003A4C25" w:rsidRPr="00CD2195">
        <w:rPr>
          <w:rFonts w:asciiTheme="minorHAnsi" w:eastAsia="Times New Roman" w:hAnsiTheme="minorHAnsi"/>
          <w:lang w:val="en-US"/>
        </w:rPr>
        <w:t>s</w:t>
      </w:r>
      <w:r w:rsidR="00B360D9" w:rsidRPr="00CD2195">
        <w:rPr>
          <w:rFonts w:asciiTheme="minorHAnsi" w:eastAsia="Times New Roman" w:hAnsiTheme="minorHAnsi"/>
          <w:lang w:val="en-US"/>
        </w:rPr>
        <w:t xml:space="preserve"> </w:t>
      </w:r>
      <w:r w:rsidR="00D97F04" w:rsidRPr="00CD2195">
        <w:rPr>
          <w:rFonts w:asciiTheme="minorHAnsi" w:eastAsia="Times New Roman" w:hAnsiTheme="minorHAnsi"/>
          <w:lang w:val="en-US"/>
        </w:rPr>
        <w:t xml:space="preserve">around </w:t>
      </w:r>
      <w:r w:rsidR="00B360D9" w:rsidRPr="00CD2195">
        <w:rPr>
          <w:rFonts w:asciiTheme="minorHAnsi" w:eastAsia="Times New Roman" w:hAnsiTheme="minorHAnsi"/>
          <w:lang w:val="en-US"/>
        </w:rPr>
        <w:t>similar themes and approaches</w:t>
      </w:r>
      <w:r w:rsidR="00D97F04" w:rsidRPr="00CD2195">
        <w:rPr>
          <w:rFonts w:asciiTheme="minorHAnsi" w:eastAsia="Times New Roman" w:hAnsiTheme="minorHAnsi"/>
          <w:lang w:val="en-US"/>
        </w:rPr>
        <w:t xml:space="preserve"> emerging from their national implementation</w:t>
      </w:r>
      <w:r w:rsidR="00B360D9" w:rsidRPr="00CD2195">
        <w:rPr>
          <w:rFonts w:asciiTheme="minorHAnsi" w:eastAsia="Times New Roman" w:hAnsiTheme="minorHAnsi"/>
          <w:lang w:val="en-US"/>
        </w:rPr>
        <w:t xml:space="preserve">; (2) Analysis and Knowledge Products </w:t>
      </w:r>
      <w:r w:rsidR="009E7CD2">
        <w:rPr>
          <w:rFonts w:asciiTheme="minorHAnsi" w:eastAsia="Times New Roman" w:hAnsiTheme="minorHAnsi"/>
          <w:lang w:val="en-US"/>
        </w:rPr>
        <w:t xml:space="preserve">- </w:t>
      </w:r>
      <w:r w:rsidR="003A4C25" w:rsidRPr="00CD2195">
        <w:rPr>
          <w:rFonts w:asciiTheme="minorHAnsi" w:eastAsia="Times New Roman" w:hAnsiTheme="minorHAnsi"/>
          <w:lang w:val="en-US"/>
        </w:rPr>
        <w:t xml:space="preserve">to </w:t>
      </w:r>
      <w:r w:rsidR="00D97F04" w:rsidRPr="00CD2195">
        <w:rPr>
          <w:rFonts w:asciiTheme="minorHAnsi" w:eastAsia="Times New Roman" w:hAnsiTheme="minorHAnsi"/>
          <w:lang w:val="en-US"/>
        </w:rPr>
        <w:t>understand and share emerging</w:t>
      </w:r>
      <w:r w:rsidR="003A4C25" w:rsidRPr="00CD2195">
        <w:rPr>
          <w:rFonts w:asciiTheme="minorHAnsi" w:eastAsia="Times New Roman" w:hAnsiTheme="minorHAnsi"/>
          <w:lang w:val="en-US"/>
        </w:rPr>
        <w:t xml:space="preserve"> lessons learned </w:t>
      </w:r>
      <w:r w:rsidR="00D97F04" w:rsidRPr="00CD2195">
        <w:rPr>
          <w:rFonts w:asciiTheme="minorHAnsi" w:eastAsia="Times New Roman" w:hAnsiTheme="minorHAnsi"/>
          <w:lang w:val="en-US"/>
        </w:rPr>
        <w:t xml:space="preserve">from </w:t>
      </w:r>
      <w:r w:rsidR="00536C00" w:rsidRPr="00CD2195">
        <w:rPr>
          <w:rFonts w:asciiTheme="minorHAnsi" w:eastAsia="Times New Roman" w:hAnsiTheme="minorHAnsi"/>
          <w:lang w:val="en-US"/>
        </w:rPr>
        <w:t>these experiences</w:t>
      </w:r>
      <w:r w:rsidR="009E7CD2">
        <w:rPr>
          <w:rFonts w:asciiTheme="minorHAnsi" w:eastAsia="Times New Roman" w:hAnsiTheme="minorHAnsi"/>
          <w:lang w:val="en-US"/>
        </w:rPr>
        <w:t xml:space="preserve"> </w:t>
      </w:r>
      <w:r w:rsidR="00B32BDB">
        <w:rPr>
          <w:rFonts w:asciiTheme="minorHAnsi" w:eastAsia="Times New Roman" w:hAnsiTheme="minorHAnsi"/>
          <w:lang w:val="en-US"/>
        </w:rPr>
        <w:t>; and</w:t>
      </w:r>
      <w:r w:rsidR="00536C00" w:rsidRPr="00CD2195">
        <w:rPr>
          <w:rFonts w:asciiTheme="minorHAnsi" w:eastAsia="Times New Roman" w:hAnsiTheme="minorHAnsi"/>
          <w:lang w:val="en-US"/>
        </w:rPr>
        <w:t xml:space="preserve"> </w:t>
      </w:r>
      <w:r w:rsidR="009E7CD2">
        <w:rPr>
          <w:rFonts w:asciiTheme="minorHAnsi" w:eastAsia="Times New Roman" w:hAnsiTheme="minorHAnsi"/>
          <w:lang w:val="en-US"/>
        </w:rPr>
        <w:t xml:space="preserve">(3) Outreach and communication - </w:t>
      </w:r>
      <w:r w:rsidR="00D97F04" w:rsidRPr="00CD2195">
        <w:rPr>
          <w:rFonts w:asciiTheme="minorHAnsi" w:eastAsia="Times New Roman" w:hAnsiTheme="minorHAnsi"/>
          <w:lang w:val="en-US"/>
        </w:rPr>
        <w:t xml:space="preserve">to share </w:t>
      </w:r>
      <w:r w:rsidR="00536C00" w:rsidRPr="00CD2195">
        <w:rPr>
          <w:rFonts w:asciiTheme="minorHAnsi" w:eastAsia="Times New Roman" w:hAnsiTheme="minorHAnsi"/>
          <w:lang w:val="en-US"/>
        </w:rPr>
        <w:t xml:space="preserve">substantive lessons learned </w:t>
      </w:r>
      <w:r w:rsidR="00D97F04" w:rsidRPr="00CD2195">
        <w:rPr>
          <w:rFonts w:asciiTheme="minorHAnsi" w:eastAsia="Times New Roman" w:hAnsiTheme="minorHAnsi"/>
          <w:lang w:val="en-US"/>
        </w:rPr>
        <w:t>more broadly</w:t>
      </w:r>
      <w:r w:rsidR="00536C00" w:rsidRPr="00CD2195">
        <w:rPr>
          <w:rFonts w:asciiTheme="minorHAnsi" w:eastAsia="Times New Roman" w:hAnsiTheme="minorHAnsi"/>
          <w:lang w:val="en-US"/>
        </w:rPr>
        <w:t xml:space="preserve"> with the global community. </w:t>
      </w:r>
    </w:p>
    <w:p w:rsidR="002A28E2" w:rsidRPr="00CD2195" w:rsidRDefault="00694E1D" w:rsidP="007A49C4">
      <w:pPr>
        <w:spacing w:after="120"/>
        <w:jc w:val="both"/>
        <w:rPr>
          <w:rFonts w:asciiTheme="minorHAnsi" w:eastAsia="Times New Roman" w:hAnsiTheme="minorHAnsi"/>
          <w:lang w:val="en-US"/>
        </w:rPr>
      </w:pPr>
      <w:r w:rsidRPr="00CD2195">
        <w:rPr>
          <w:rFonts w:asciiTheme="minorHAnsi" w:eastAsia="Times New Roman" w:hAnsiTheme="minorHAnsi"/>
          <w:lang w:val="en-US"/>
        </w:rPr>
        <w:t xml:space="preserve">After the introduction of the two regional projects, </w:t>
      </w:r>
      <w:r w:rsidR="00D97F04" w:rsidRPr="00CD2195">
        <w:rPr>
          <w:rFonts w:asciiTheme="minorHAnsi" w:eastAsia="Times New Roman" w:hAnsiTheme="minorHAnsi"/>
          <w:lang w:val="en-US"/>
        </w:rPr>
        <w:t xml:space="preserve">country team </w:t>
      </w:r>
      <w:r w:rsidR="009E7CD2">
        <w:rPr>
          <w:rFonts w:asciiTheme="minorHAnsi" w:eastAsia="Times New Roman" w:hAnsiTheme="minorHAnsi"/>
          <w:lang w:val="en-US"/>
        </w:rPr>
        <w:t xml:space="preserve">staff </w:t>
      </w:r>
      <w:r w:rsidRPr="00CD2195">
        <w:rPr>
          <w:rFonts w:asciiTheme="minorHAnsi" w:eastAsia="Times New Roman" w:hAnsiTheme="minorHAnsi"/>
          <w:lang w:val="en-US"/>
        </w:rPr>
        <w:t>introduce</w:t>
      </w:r>
      <w:r w:rsidR="009E7CD2">
        <w:rPr>
          <w:rFonts w:asciiTheme="minorHAnsi" w:eastAsia="Times New Roman" w:hAnsiTheme="minorHAnsi"/>
          <w:lang w:val="en-US"/>
        </w:rPr>
        <w:t>d</w:t>
      </w:r>
      <w:r w:rsidRPr="00CD2195">
        <w:rPr>
          <w:rFonts w:asciiTheme="minorHAnsi" w:eastAsia="Times New Roman" w:hAnsiTheme="minorHAnsi"/>
          <w:lang w:val="en-US"/>
        </w:rPr>
        <w:t xml:space="preserve"> themselves and </w:t>
      </w:r>
      <w:r w:rsidR="009E7CD2">
        <w:rPr>
          <w:rFonts w:asciiTheme="minorHAnsi" w:eastAsia="Times New Roman" w:hAnsiTheme="minorHAnsi"/>
          <w:lang w:val="en-US"/>
        </w:rPr>
        <w:t xml:space="preserve">provided </w:t>
      </w:r>
      <w:r w:rsidRPr="00CD2195">
        <w:rPr>
          <w:rFonts w:asciiTheme="minorHAnsi" w:eastAsia="Times New Roman" w:hAnsiTheme="minorHAnsi"/>
          <w:lang w:val="en-US"/>
        </w:rPr>
        <w:t>a brief overview of the focus of the</w:t>
      </w:r>
      <w:r w:rsidR="00D97F04" w:rsidRPr="00CD2195">
        <w:rPr>
          <w:rFonts w:asciiTheme="minorHAnsi" w:eastAsia="Times New Roman" w:hAnsiTheme="minorHAnsi"/>
          <w:lang w:val="en-US"/>
        </w:rPr>
        <w:t>ir</w:t>
      </w:r>
      <w:r w:rsidRPr="00CD2195">
        <w:rPr>
          <w:rFonts w:asciiTheme="minorHAnsi" w:eastAsia="Times New Roman" w:hAnsiTheme="minorHAnsi"/>
          <w:lang w:val="en-US"/>
        </w:rPr>
        <w:t xml:space="preserve"> project</w:t>
      </w:r>
      <w:r w:rsidRPr="00CD2195">
        <w:rPr>
          <w:rStyle w:val="FootnoteReference"/>
          <w:rFonts w:asciiTheme="minorHAnsi" w:eastAsia="Times New Roman" w:hAnsiTheme="minorHAnsi"/>
          <w:lang w:val="en-US"/>
        </w:rPr>
        <w:footnoteReference w:id="1"/>
      </w:r>
      <w:r w:rsidRPr="00CD2195">
        <w:rPr>
          <w:rFonts w:asciiTheme="minorHAnsi" w:eastAsia="Times New Roman" w:hAnsiTheme="minorHAnsi"/>
          <w:lang w:val="en-US"/>
        </w:rPr>
        <w:t xml:space="preserve">. </w:t>
      </w:r>
    </w:p>
    <w:p w:rsidR="00E76C40" w:rsidRDefault="00E76C40" w:rsidP="00880984">
      <w:pPr>
        <w:spacing w:after="240" w:line="240" w:lineRule="auto"/>
        <w:jc w:val="center"/>
        <w:rPr>
          <w:noProof/>
          <w:lang w:val="en-US"/>
        </w:rPr>
      </w:pPr>
    </w:p>
    <w:p w:rsidR="00880984" w:rsidRDefault="00880984" w:rsidP="00880984">
      <w:pPr>
        <w:spacing w:after="240" w:line="240" w:lineRule="auto"/>
        <w:jc w:val="center"/>
        <w:rPr>
          <w:noProof/>
          <w:lang w:val="en-US"/>
        </w:rPr>
      </w:pPr>
    </w:p>
    <w:p w:rsidR="00880984" w:rsidRDefault="00880984" w:rsidP="00880984">
      <w:pPr>
        <w:spacing w:after="240" w:line="240" w:lineRule="auto"/>
        <w:jc w:val="center"/>
        <w:rPr>
          <w:noProof/>
          <w:lang w:val="en-US"/>
        </w:rPr>
      </w:pPr>
    </w:p>
    <w:p w:rsidR="00880984" w:rsidRDefault="00880984" w:rsidP="00880984">
      <w:pPr>
        <w:spacing w:after="240" w:line="240" w:lineRule="auto"/>
        <w:jc w:val="center"/>
        <w:rPr>
          <w:noProof/>
          <w:lang w:val="en-US"/>
        </w:rPr>
      </w:pPr>
    </w:p>
    <w:p w:rsidR="00C71B9A" w:rsidRPr="00983AAF" w:rsidRDefault="00C71B9A" w:rsidP="00C71B9A">
      <w:pPr>
        <w:pStyle w:val="Heading2"/>
        <w:shd w:val="clear" w:color="auto" w:fill="000000" w:themeFill="text1"/>
        <w:jc w:val="center"/>
        <w:rPr>
          <w:rFonts w:asciiTheme="minorHAnsi" w:eastAsia="Times New Roman" w:hAnsiTheme="minorHAnsi"/>
          <w:color w:val="FFFFFF" w:themeColor="background1"/>
          <w:lang w:val="en-US"/>
        </w:rPr>
      </w:pPr>
      <w:bookmarkStart w:id="8" w:name="_Toc415068847"/>
      <w:r w:rsidRPr="00983AAF">
        <w:rPr>
          <w:rFonts w:asciiTheme="minorHAnsi" w:eastAsia="Times New Roman" w:hAnsiTheme="minorHAnsi"/>
          <w:color w:val="FFFFFF" w:themeColor="background1"/>
          <w:u w:val="single"/>
          <w:lang w:val="en-US"/>
        </w:rPr>
        <w:t xml:space="preserve">Session </w:t>
      </w:r>
      <w:r>
        <w:rPr>
          <w:rFonts w:asciiTheme="minorHAnsi" w:eastAsia="Times New Roman" w:hAnsiTheme="minorHAnsi"/>
          <w:color w:val="FFFFFF" w:themeColor="background1"/>
          <w:u w:val="single"/>
          <w:lang w:val="en-US"/>
        </w:rPr>
        <w:t>2</w:t>
      </w:r>
      <w:r w:rsidRPr="00983AAF">
        <w:rPr>
          <w:rFonts w:asciiTheme="minorHAnsi" w:eastAsia="Times New Roman" w:hAnsiTheme="minorHAnsi"/>
          <w:color w:val="FFFFFF" w:themeColor="background1"/>
          <w:u w:val="single"/>
          <w:lang w:val="en-US"/>
        </w:rPr>
        <w:t xml:space="preserve">: </w:t>
      </w:r>
      <w:r>
        <w:rPr>
          <w:rFonts w:asciiTheme="minorHAnsi" w:eastAsia="Times New Roman" w:hAnsiTheme="minorHAnsi"/>
          <w:color w:val="FFFFFF" w:themeColor="background1"/>
          <w:u w:val="single"/>
          <w:lang w:val="en-US"/>
        </w:rPr>
        <w:t>Innovative Technologies and Approaches for Managing Climate-related Agricultural Risks and Improving Resilience</w:t>
      </w:r>
    </w:p>
    <w:p w:rsidR="00C71B9A" w:rsidRDefault="00C71B9A" w:rsidP="00C71B9A">
      <w:pPr>
        <w:spacing w:after="0" w:line="240" w:lineRule="auto"/>
        <w:rPr>
          <w:rFonts w:asciiTheme="minorHAnsi" w:eastAsia="Times New Roman" w:hAnsiTheme="minorHAnsi"/>
          <w:b/>
          <w:u w:val="single"/>
          <w:lang w:val="en-US"/>
        </w:rPr>
      </w:pPr>
    </w:p>
    <w:p w:rsidR="009C143F" w:rsidRPr="00C71B9A" w:rsidRDefault="009C143F" w:rsidP="00C71B9A">
      <w:pPr>
        <w:spacing w:after="0" w:line="240" w:lineRule="auto"/>
        <w:rPr>
          <w:rFonts w:asciiTheme="minorHAnsi" w:eastAsia="Times New Roman" w:hAnsiTheme="minorHAnsi"/>
          <w:b/>
          <w:u w:val="single"/>
          <w:lang w:val="en-US"/>
        </w:rPr>
      </w:pPr>
      <w:r w:rsidRPr="00983AAF">
        <w:rPr>
          <w:rFonts w:asciiTheme="minorHAnsi" w:eastAsia="Times New Roman" w:hAnsiTheme="minorHAnsi"/>
          <w:b/>
          <w:sz w:val="24"/>
          <w:szCs w:val="24"/>
          <w:lang w:val="en-US"/>
        </w:rPr>
        <w:t>Theme A: Innovations through climate related information products and services</w:t>
      </w:r>
      <w:bookmarkEnd w:id="8"/>
    </w:p>
    <w:p w:rsidR="00050250" w:rsidRDefault="00050250" w:rsidP="00E14C55">
      <w:pPr>
        <w:pStyle w:val="Heading4"/>
        <w:spacing w:before="0"/>
        <w:rPr>
          <w:rFonts w:asciiTheme="minorHAnsi" w:eastAsia="Times New Roman" w:hAnsiTheme="minorHAnsi"/>
          <w:i w:val="0"/>
          <w:color w:val="auto"/>
          <w:u w:val="single"/>
          <w:lang w:val="en-US"/>
        </w:rPr>
      </w:pPr>
      <w:bookmarkStart w:id="9" w:name="_Toc415068848"/>
    </w:p>
    <w:p w:rsidR="00C84CB8" w:rsidRPr="00983AAF" w:rsidRDefault="00C84CB8" w:rsidP="004726BD">
      <w:pPr>
        <w:pStyle w:val="Heading4"/>
        <w:spacing w:before="120" w:after="120"/>
        <w:rPr>
          <w:rFonts w:asciiTheme="minorHAnsi" w:eastAsia="Times New Roman" w:hAnsiTheme="minorHAnsi"/>
          <w:i w:val="0"/>
          <w:color w:val="auto"/>
          <w:u w:val="single"/>
          <w:lang w:val="en-US"/>
        </w:rPr>
      </w:pPr>
      <w:r w:rsidRPr="00983AAF">
        <w:rPr>
          <w:rFonts w:asciiTheme="minorHAnsi" w:eastAsia="Times New Roman" w:hAnsiTheme="minorHAnsi"/>
          <w:i w:val="0"/>
          <w:color w:val="auto"/>
          <w:u w:val="single"/>
          <w:lang w:val="en-US"/>
        </w:rPr>
        <w:t>Regional and sub-regional experiences:</w:t>
      </w:r>
      <w:bookmarkEnd w:id="9"/>
      <w:r w:rsidRPr="00983AAF">
        <w:rPr>
          <w:rFonts w:asciiTheme="minorHAnsi" w:eastAsia="Times New Roman" w:hAnsiTheme="minorHAnsi"/>
          <w:i w:val="0"/>
          <w:color w:val="auto"/>
          <w:u w:val="single"/>
          <w:lang w:val="en-US"/>
        </w:rPr>
        <w:t xml:space="preserve"> </w:t>
      </w:r>
    </w:p>
    <w:p w:rsidR="00597DBE" w:rsidRPr="00994521" w:rsidRDefault="00CF4176" w:rsidP="00852AAD">
      <w:pPr>
        <w:pStyle w:val="ListParagraph"/>
        <w:numPr>
          <w:ilvl w:val="0"/>
          <w:numId w:val="11"/>
        </w:numPr>
        <w:spacing w:after="120"/>
        <w:contextualSpacing w:val="0"/>
        <w:jc w:val="both"/>
        <w:rPr>
          <w:rFonts w:asciiTheme="minorHAnsi" w:hAnsiTheme="minorHAnsi" w:cs="Tahoma"/>
          <w:lang w:val="en-US"/>
        </w:rPr>
      </w:pPr>
      <w:hyperlink r:id="rId17" w:history="1">
        <w:r w:rsidR="005A1AE2" w:rsidRPr="00994521">
          <w:rPr>
            <w:rStyle w:val="Hyperlink"/>
            <w:rFonts w:asciiTheme="minorHAnsi" w:eastAsia="Times New Roman" w:hAnsiTheme="minorHAnsi"/>
            <w:b/>
            <w:lang w:val="en-US"/>
          </w:rPr>
          <w:t>Climate Smart Agriculture: Actions to reduce agricultural vulnerability to climate</w:t>
        </w:r>
      </w:hyperlink>
      <w:r w:rsidR="005A1AE2" w:rsidRPr="00994521">
        <w:rPr>
          <w:rFonts w:asciiTheme="minorHAnsi" w:eastAsia="Times New Roman" w:hAnsiTheme="minorHAnsi"/>
          <w:b/>
          <w:lang w:val="en-US"/>
        </w:rPr>
        <w:t xml:space="preserve"> </w:t>
      </w:r>
      <w:r w:rsidR="00994521">
        <w:rPr>
          <w:rFonts w:asciiTheme="minorHAnsi" w:eastAsia="Times New Roman" w:hAnsiTheme="minorHAnsi"/>
          <w:b/>
          <w:lang w:val="en-US"/>
        </w:rPr>
        <w:t>-</w:t>
      </w:r>
      <w:r w:rsidR="00994521" w:rsidRPr="00C71B9A">
        <w:rPr>
          <w:rFonts w:asciiTheme="minorHAnsi" w:eastAsia="Times New Roman" w:hAnsiTheme="minorHAnsi"/>
          <w:b/>
          <w:i/>
          <w:lang w:val="en-US"/>
        </w:rPr>
        <w:t xml:space="preserve"> </w:t>
      </w:r>
      <w:r w:rsidR="00610876" w:rsidRPr="00C71B9A">
        <w:rPr>
          <w:rFonts w:asciiTheme="minorHAnsi" w:eastAsia="Times New Roman" w:hAnsiTheme="minorHAnsi"/>
          <w:i/>
          <w:lang w:val="en-US"/>
        </w:rPr>
        <w:t>Patrice Savadogo</w:t>
      </w:r>
      <w:r w:rsidR="00610876" w:rsidRPr="00C71B9A">
        <w:rPr>
          <w:rFonts w:asciiTheme="minorHAnsi" w:eastAsia="Times New Roman" w:hAnsiTheme="minorHAnsi" w:cs="Tahoma"/>
          <w:i/>
          <w:lang w:val="en-US"/>
        </w:rPr>
        <w:t>,</w:t>
      </w:r>
      <w:r w:rsidR="00610876" w:rsidRPr="00C71B9A">
        <w:rPr>
          <w:rFonts w:asciiTheme="minorHAnsi" w:eastAsia="Times New Roman" w:hAnsiTheme="minorHAnsi" w:cs="Tahoma"/>
          <w:b/>
          <w:i/>
          <w:lang w:val="en-US"/>
        </w:rPr>
        <w:t xml:space="preserve"> </w:t>
      </w:r>
      <w:r w:rsidR="00610876" w:rsidRPr="00C71B9A">
        <w:rPr>
          <w:rFonts w:asciiTheme="minorHAnsi" w:eastAsia="Times New Roman" w:hAnsiTheme="minorHAnsi" w:cs="Tahoma"/>
          <w:i/>
          <w:lang w:val="en-US"/>
        </w:rPr>
        <w:t>International Centre for Research in </w:t>
      </w:r>
      <w:hyperlink r:id="rId18" w:history="1">
        <w:r w:rsidR="00610876" w:rsidRPr="00C71B9A">
          <w:rPr>
            <w:rStyle w:val="Hyperlink"/>
            <w:rFonts w:asciiTheme="minorHAnsi" w:eastAsia="Times New Roman" w:hAnsiTheme="minorHAnsi" w:cs="Tahoma"/>
            <w:i/>
            <w:lang w:val="en-US"/>
          </w:rPr>
          <w:t>Agroforestry (ICRAF)</w:t>
        </w:r>
      </w:hyperlink>
      <w:r w:rsidR="00EC31AE" w:rsidRPr="00C71B9A">
        <w:rPr>
          <w:rFonts w:asciiTheme="minorHAnsi" w:hAnsiTheme="minorHAnsi" w:cs="Tahoma"/>
          <w:i/>
          <w:lang w:val="en-US"/>
        </w:rPr>
        <w:t xml:space="preserve">, on behalf of Robert Tomore, </w:t>
      </w:r>
      <w:r w:rsidR="00610876" w:rsidRPr="00C71B9A">
        <w:rPr>
          <w:rFonts w:asciiTheme="minorHAnsi" w:hAnsiTheme="minorHAnsi" w:cs="Tahoma"/>
          <w:i/>
          <w:lang w:val="en-US"/>
        </w:rPr>
        <w:t>CCAFS</w:t>
      </w:r>
      <w:r w:rsidR="00EC31AE" w:rsidRPr="00C71B9A">
        <w:rPr>
          <w:rFonts w:asciiTheme="minorHAnsi" w:hAnsiTheme="minorHAnsi" w:cs="Tahoma"/>
          <w:i/>
          <w:lang w:val="en-US"/>
        </w:rPr>
        <w:t xml:space="preserve"> Regional </w:t>
      </w:r>
      <w:r w:rsidR="00610876" w:rsidRPr="00C71B9A">
        <w:rPr>
          <w:rFonts w:asciiTheme="minorHAnsi" w:hAnsiTheme="minorHAnsi" w:cs="Tahoma"/>
          <w:i/>
          <w:lang w:val="en-US"/>
        </w:rPr>
        <w:t>Programme Leader for West Africa</w:t>
      </w:r>
      <w:r w:rsidR="00EC31AE" w:rsidRPr="00C71B9A">
        <w:rPr>
          <w:rFonts w:asciiTheme="minorHAnsi" w:hAnsiTheme="minorHAnsi" w:cs="Tahoma"/>
          <w:i/>
          <w:lang w:val="en-US"/>
        </w:rPr>
        <w:t xml:space="preserve">.  </w:t>
      </w:r>
    </w:p>
    <w:p w:rsidR="005F1CC0" w:rsidRPr="00CD2195" w:rsidRDefault="00E76C40" w:rsidP="00CF54F0">
      <w:pPr>
        <w:spacing w:after="120"/>
        <w:jc w:val="both"/>
        <w:rPr>
          <w:rFonts w:asciiTheme="minorHAnsi" w:eastAsia="Times New Roman" w:hAnsiTheme="minorHAnsi"/>
          <w:lang w:val="en-US"/>
        </w:rPr>
      </w:pPr>
      <w:r>
        <w:rPr>
          <w:rFonts w:asciiTheme="minorHAnsi" w:eastAsia="Times New Roman" w:hAnsiTheme="minorHAnsi"/>
          <w:noProof/>
          <w:lang w:val="en-NZ" w:eastAsia="en-NZ"/>
        </w:rPr>
        <w:drawing>
          <wp:anchor distT="0" distB="0" distL="114300" distR="114300" simplePos="0" relativeHeight="251666432" behindDoc="1" locked="0" layoutInCell="1" allowOverlap="1" wp14:anchorId="296D4598" wp14:editId="60138E77">
            <wp:simplePos x="0" y="0"/>
            <wp:positionH relativeFrom="margin">
              <wp:align>right</wp:align>
            </wp:positionH>
            <wp:positionV relativeFrom="paragraph">
              <wp:posOffset>13335</wp:posOffset>
            </wp:positionV>
            <wp:extent cx="2535555" cy="1685925"/>
            <wp:effectExtent l="0" t="0" r="0" b="9525"/>
            <wp:wrapTight wrapText="bothSides">
              <wp:wrapPolygon edited="0">
                <wp:start x="0" y="0"/>
                <wp:lineTo x="0" y="21478"/>
                <wp:lineTo x="21421" y="21478"/>
                <wp:lineTo x="214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002.JPG"/>
                    <pic:cNvPicPr/>
                  </pic:nvPicPr>
                  <pic:blipFill>
                    <a:blip r:embed="rId19" cstate="email">
                      <a:extLst>
                        <a:ext uri="{28A0092B-C50C-407E-A947-70E740481C1C}">
                          <a14:useLocalDpi xmlns:a14="http://schemas.microsoft.com/office/drawing/2010/main"/>
                        </a:ext>
                      </a:extLst>
                    </a:blip>
                    <a:stretch>
                      <a:fillRect/>
                    </a:stretch>
                  </pic:blipFill>
                  <pic:spPr>
                    <a:xfrm>
                      <a:off x="0" y="0"/>
                      <a:ext cx="2535555" cy="1685925"/>
                    </a:xfrm>
                    <a:prstGeom prst="rect">
                      <a:avLst/>
                    </a:prstGeom>
                  </pic:spPr>
                </pic:pic>
              </a:graphicData>
            </a:graphic>
            <wp14:sizeRelH relativeFrom="margin">
              <wp14:pctWidth>0</wp14:pctWidth>
            </wp14:sizeRelH>
            <wp14:sizeRelV relativeFrom="margin">
              <wp14:pctHeight>0</wp14:pctHeight>
            </wp14:sizeRelV>
          </wp:anchor>
        </w:drawing>
      </w:r>
      <w:r w:rsidR="00852AAD">
        <w:rPr>
          <w:rFonts w:asciiTheme="minorHAnsi" w:eastAsia="Times New Roman" w:hAnsiTheme="minorHAnsi"/>
          <w:lang w:val="en-US"/>
        </w:rPr>
        <w:t>This</w:t>
      </w:r>
      <w:r w:rsidR="005A1AE2" w:rsidRPr="00CD2195">
        <w:rPr>
          <w:rFonts w:asciiTheme="minorHAnsi" w:eastAsia="Times New Roman" w:hAnsiTheme="minorHAnsi"/>
          <w:lang w:val="en-US"/>
        </w:rPr>
        <w:t xml:space="preserve"> </w:t>
      </w:r>
      <w:r w:rsidR="00C64F76" w:rsidRPr="00CD2195">
        <w:rPr>
          <w:rFonts w:asciiTheme="minorHAnsi" w:eastAsia="Times New Roman" w:hAnsiTheme="minorHAnsi"/>
          <w:lang w:val="en-US"/>
        </w:rPr>
        <w:t xml:space="preserve">presentation </w:t>
      </w:r>
      <w:r w:rsidR="00F015A3">
        <w:rPr>
          <w:rFonts w:asciiTheme="minorHAnsi" w:eastAsia="Times New Roman" w:hAnsiTheme="minorHAnsi"/>
          <w:lang w:val="en-US"/>
        </w:rPr>
        <w:t>provided</w:t>
      </w:r>
      <w:r w:rsidR="00852AAD">
        <w:rPr>
          <w:rFonts w:asciiTheme="minorHAnsi" w:eastAsia="Times New Roman" w:hAnsiTheme="minorHAnsi"/>
          <w:lang w:val="en-US"/>
        </w:rPr>
        <w:t xml:space="preserve"> </w:t>
      </w:r>
      <w:r w:rsidR="00C64F76" w:rsidRPr="00CD2195">
        <w:rPr>
          <w:rFonts w:asciiTheme="minorHAnsi" w:eastAsia="Times New Roman" w:hAnsiTheme="minorHAnsi"/>
          <w:lang w:val="en-US"/>
        </w:rPr>
        <w:t xml:space="preserve">an overview of </w:t>
      </w:r>
      <w:r w:rsidR="005A1AE2" w:rsidRPr="00CD2195">
        <w:rPr>
          <w:rFonts w:asciiTheme="minorHAnsi" w:eastAsia="Times New Roman" w:hAnsiTheme="minorHAnsi"/>
          <w:lang w:val="en-US"/>
        </w:rPr>
        <w:t xml:space="preserve">climate change in </w:t>
      </w:r>
      <w:r w:rsidR="00C64F76" w:rsidRPr="00CD2195">
        <w:rPr>
          <w:rFonts w:asciiTheme="minorHAnsi" w:eastAsia="Times New Roman" w:hAnsiTheme="minorHAnsi"/>
          <w:lang w:val="en-US"/>
        </w:rPr>
        <w:t xml:space="preserve">West Africa, </w:t>
      </w:r>
      <w:r w:rsidR="005A1AE2" w:rsidRPr="00CD2195">
        <w:rPr>
          <w:rFonts w:asciiTheme="minorHAnsi" w:eastAsia="Times New Roman" w:hAnsiTheme="minorHAnsi"/>
          <w:lang w:val="en-US"/>
        </w:rPr>
        <w:t>including its specific</w:t>
      </w:r>
      <w:r w:rsidR="00852AAD">
        <w:rPr>
          <w:rFonts w:asciiTheme="minorHAnsi" w:eastAsia="Times New Roman" w:hAnsiTheme="minorHAnsi"/>
          <w:lang w:val="en-US"/>
        </w:rPr>
        <w:t xml:space="preserve"> vulnerabilities and challenges</w:t>
      </w:r>
      <w:r w:rsidR="00F015A3">
        <w:rPr>
          <w:rFonts w:asciiTheme="minorHAnsi" w:eastAsia="Times New Roman" w:hAnsiTheme="minorHAnsi"/>
          <w:lang w:val="en-US"/>
        </w:rPr>
        <w:t xml:space="preserve">, as well as </w:t>
      </w:r>
      <w:r w:rsidR="00C64F76" w:rsidRPr="00CD2195">
        <w:rPr>
          <w:rFonts w:asciiTheme="minorHAnsi" w:eastAsia="Times New Roman" w:hAnsiTheme="minorHAnsi"/>
          <w:lang w:val="en-US"/>
        </w:rPr>
        <w:t>future</w:t>
      </w:r>
      <w:r w:rsidR="00F015A3">
        <w:rPr>
          <w:rFonts w:asciiTheme="minorHAnsi" w:eastAsia="Times New Roman" w:hAnsiTheme="minorHAnsi"/>
          <w:lang w:val="en-US"/>
        </w:rPr>
        <w:t xml:space="preserve"> climate</w:t>
      </w:r>
      <w:r w:rsidR="00C64F76" w:rsidRPr="00CD2195">
        <w:rPr>
          <w:rFonts w:asciiTheme="minorHAnsi" w:eastAsia="Times New Roman" w:hAnsiTheme="minorHAnsi"/>
          <w:lang w:val="en-US"/>
        </w:rPr>
        <w:t xml:space="preserve"> scenarios,</w:t>
      </w:r>
      <w:r w:rsidR="005A1AE2" w:rsidRPr="00CD2195">
        <w:rPr>
          <w:rFonts w:asciiTheme="minorHAnsi" w:eastAsia="Times New Roman" w:hAnsiTheme="minorHAnsi"/>
          <w:lang w:val="en-US"/>
        </w:rPr>
        <w:t xml:space="preserve"> </w:t>
      </w:r>
      <w:r w:rsidR="0002654E">
        <w:rPr>
          <w:rFonts w:asciiTheme="minorHAnsi" w:eastAsia="Times New Roman" w:hAnsiTheme="minorHAnsi"/>
          <w:lang w:val="en-US"/>
        </w:rPr>
        <w:t>featuring</w:t>
      </w:r>
      <w:r w:rsidR="005A1AE2" w:rsidRPr="00CD2195">
        <w:rPr>
          <w:rFonts w:asciiTheme="minorHAnsi" w:eastAsia="Times New Roman" w:hAnsiTheme="minorHAnsi"/>
          <w:lang w:val="en-US"/>
        </w:rPr>
        <w:t xml:space="preserve"> the predicted change in growth period for cro</w:t>
      </w:r>
      <w:r w:rsidR="0002654E">
        <w:rPr>
          <w:rFonts w:asciiTheme="minorHAnsi" w:eastAsia="Times New Roman" w:hAnsiTheme="minorHAnsi"/>
          <w:lang w:val="en-US"/>
        </w:rPr>
        <w:t>ps and decrease in productivity</w:t>
      </w:r>
      <w:r w:rsidR="00F015A3">
        <w:rPr>
          <w:rFonts w:asciiTheme="minorHAnsi" w:eastAsia="Times New Roman" w:hAnsiTheme="minorHAnsi"/>
          <w:lang w:val="en-US"/>
        </w:rPr>
        <w:t>.  It then introduced</w:t>
      </w:r>
      <w:r w:rsidR="0002654E">
        <w:rPr>
          <w:rFonts w:asciiTheme="minorHAnsi" w:eastAsia="Times New Roman" w:hAnsiTheme="minorHAnsi"/>
          <w:lang w:val="en-US"/>
        </w:rPr>
        <w:t xml:space="preserve"> the </w:t>
      </w:r>
      <w:r w:rsidR="00C64F76" w:rsidRPr="00CD2195">
        <w:rPr>
          <w:rFonts w:asciiTheme="minorHAnsi" w:eastAsia="Times New Roman" w:hAnsiTheme="minorHAnsi"/>
          <w:lang w:val="en-US"/>
        </w:rPr>
        <w:t xml:space="preserve">concept </w:t>
      </w:r>
      <w:r w:rsidR="0002654E">
        <w:rPr>
          <w:rFonts w:asciiTheme="minorHAnsi" w:eastAsia="Times New Roman" w:hAnsiTheme="minorHAnsi"/>
          <w:lang w:val="en-US"/>
        </w:rPr>
        <w:t xml:space="preserve">and application </w:t>
      </w:r>
      <w:r w:rsidR="00C64F76" w:rsidRPr="00CD2195">
        <w:rPr>
          <w:rFonts w:asciiTheme="minorHAnsi" w:eastAsia="Times New Roman" w:hAnsiTheme="minorHAnsi"/>
          <w:lang w:val="en-US"/>
        </w:rPr>
        <w:t>of climate smart</w:t>
      </w:r>
      <w:r w:rsidR="005A1AE2" w:rsidRPr="00CD2195">
        <w:rPr>
          <w:rFonts w:asciiTheme="minorHAnsi" w:eastAsia="Times New Roman" w:hAnsiTheme="minorHAnsi"/>
          <w:lang w:val="en-US"/>
        </w:rPr>
        <w:t xml:space="preserve"> agriculture (at both the farm and landscape </w:t>
      </w:r>
      <w:r w:rsidR="0002654E">
        <w:rPr>
          <w:rFonts w:asciiTheme="minorHAnsi" w:eastAsia="Times New Roman" w:hAnsiTheme="minorHAnsi"/>
          <w:lang w:val="en-US"/>
        </w:rPr>
        <w:t>levels</w:t>
      </w:r>
      <w:r w:rsidR="005A1AE2" w:rsidRPr="00CD2195">
        <w:rPr>
          <w:rFonts w:asciiTheme="minorHAnsi" w:eastAsia="Times New Roman" w:hAnsiTheme="minorHAnsi"/>
          <w:lang w:val="en-US"/>
        </w:rPr>
        <w:t>)</w:t>
      </w:r>
      <w:r w:rsidR="0002654E">
        <w:rPr>
          <w:rFonts w:asciiTheme="minorHAnsi" w:eastAsia="Times New Roman" w:hAnsiTheme="minorHAnsi"/>
          <w:lang w:val="en-US"/>
        </w:rPr>
        <w:t xml:space="preserve">. This presentation stressed the need </w:t>
      </w:r>
      <w:r w:rsidR="00AE1256" w:rsidRPr="00CD2195">
        <w:rPr>
          <w:rFonts w:asciiTheme="minorHAnsi" w:eastAsia="Times New Roman" w:hAnsiTheme="minorHAnsi"/>
          <w:lang w:val="en-US"/>
        </w:rPr>
        <w:t xml:space="preserve">to rethink the way </w:t>
      </w:r>
      <w:r w:rsidR="00F015A3">
        <w:rPr>
          <w:rFonts w:asciiTheme="minorHAnsi" w:eastAsia="Times New Roman" w:hAnsiTheme="minorHAnsi"/>
          <w:lang w:val="en-US"/>
        </w:rPr>
        <w:t>manage</w:t>
      </w:r>
      <w:r w:rsidR="00AE1256" w:rsidRPr="00CD2195">
        <w:rPr>
          <w:rFonts w:asciiTheme="minorHAnsi" w:eastAsia="Times New Roman" w:hAnsiTheme="minorHAnsi"/>
          <w:lang w:val="en-US"/>
        </w:rPr>
        <w:t xml:space="preserve"> agriculture </w:t>
      </w:r>
      <w:r w:rsidR="0002654E">
        <w:rPr>
          <w:rFonts w:asciiTheme="minorHAnsi" w:eastAsia="Times New Roman" w:hAnsiTheme="minorHAnsi"/>
          <w:lang w:val="en-US"/>
        </w:rPr>
        <w:t>in order to</w:t>
      </w:r>
      <w:r w:rsidR="00F015A3">
        <w:rPr>
          <w:rFonts w:asciiTheme="minorHAnsi" w:eastAsia="Times New Roman" w:hAnsiTheme="minorHAnsi"/>
          <w:lang w:val="en-US"/>
        </w:rPr>
        <w:t xml:space="preserve"> </w:t>
      </w:r>
      <w:r w:rsidR="0002654E">
        <w:rPr>
          <w:rFonts w:asciiTheme="minorHAnsi" w:eastAsia="Times New Roman" w:hAnsiTheme="minorHAnsi"/>
          <w:lang w:val="en-US"/>
        </w:rPr>
        <w:t xml:space="preserve">sustainably </w:t>
      </w:r>
      <w:r w:rsidR="006B3875" w:rsidRPr="00CD2195">
        <w:rPr>
          <w:rFonts w:asciiTheme="minorHAnsi" w:eastAsia="Times New Roman" w:hAnsiTheme="minorHAnsi"/>
          <w:lang w:val="en-US"/>
        </w:rPr>
        <w:t>increase production without compromising other assets,</w:t>
      </w:r>
      <w:r w:rsidR="00515E1C">
        <w:rPr>
          <w:rFonts w:asciiTheme="minorHAnsi" w:eastAsia="Times New Roman" w:hAnsiTheme="minorHAnsi"/>
          <w:lang w:val="en-US"/>
        </w:rPr>
        <w:t xml:space="preserve"> while simultaneously</w:t>
      </w:r>
      <w:r w:rsidR="006B3875" w:rsidRPr="00CD2195">
        <w:rPr>
          <w:rFonts w:asciiTheme="minorHAnsi" w:eastAsia="Times New Roman" w:hAnsiTheme="minorHAnsi"/>
          <w:lang w:val="en-US"/>
        </w:rPr>
        <w:t xml:space="preserve"> increas</w:t>
      </w:r>
      <w:r w:rsidR="00515E1C">
        <w:rPr>
          <w:rFonts w:asciiTheme="minorHAnsi" w:eastAsia="Times New Roman" w:hAnsiTheme="minorHAnsi"/>
          <w:lang w:val="en-US"/>
        </w:rPr>
        <w:t>e</w:t>
      </w:r>
      <w:r w:rsidR="006B3875" w:rsidRPr="00CD2195">
        <w:rPr>
          <w:rFonts w:asciiTheme="minorHAnsi" w:eastAsia="Times New Roman" w:hAnsiTheme="minorHAnsi"/>
          <w:lang w:val="en-US"/>
        </w:rPr>
        <w:t xml:space="preserve"> resilience</w:t>
      </w:r>
      <w:r w:rsidR="005B3FB0" w:rsidRPr="00CD2195">
        <w:rPr>
          <w:rFonts w:asciiTheme="minorHAnsi" w:eastAsia="Times New Roman" w:hAnsiTheme="minorHAnsi"/>
          <w:lang w:val="en-US"/>
        </w:rPr>
        <w:t xml:space="preserve">, </w:t>
      </w:r>
      <w:r w:rsidR="006B3875" w:rsidRPr="00CD2195">
        <w:rPr>
          <w:rFonts w:asciiTheme="minorHAnsi" w:eastAsia="Times New Roman" w:hAnsiTheme="minorHAnsi"/>
          <w:lang w:val="en-US"/>
        </w:rPr>
        <w:t>reduce GHG</w:t>
      </w:r>
      <w:r w:rsidR="00F015A3">
        <w:rPr>
          <w:rFonts w:asciiTheme="minorHAnsi" w:eastAsia="Times New Roman" w:hAnsiTheme="minorHAnsi"/>
          <w:lang w:val="en-US"/>
        </w:rPr>
        <w:t xml:space="preserve"> emissions</w:t>
      </w:r>
      <w:r w:rsidR="006B3875" w:rsidRPr="00CD2195">
        <w:rPr>
          <w:rFonts w:asciiTheme="minorHAnsi" w:eastAsia="Times New Roman" w:hAnsiTheme="minorHAnsi"/>
          <w:lang w:val="en-US"/>
        </w:rPr>
        <w:t>, and achiev</w:t>
      </w:r>
      <w:r w:rsidR="00F015A3">
        <w:rPr>
          <w:rFonts w:asciiTheme="minorHAnsi" w:eastAsia="Times New Roman" w:hAnsiTheme="minorHAnsi"/>
          <w:lang w:val="en-US"/>
        </w:rPr>
        <w:t>e</w:t>
      </w:r>
      <w:r w:rsidR="006B3875" w:rsidRPr="00CD2195">
        <w:rPr>
          <w:rFonts w:asciiTheme="minorHAnsi" w:eastAsia="Times New Roman" w:hAnsiTheme="minorHAnsi"/>
          <w:lang w:val="en-US"/>
        </w:rPr>
        <w:t xml:space="preserve"> food security.</w:t>
      </w:r>
    </w:p>
    <w:p w:rsidR="0083493E" w:rsidRPr="00193C94" w:rsidRDefault="00CF4176" w:rsidP="00CF54F0">
      <w:pPr>
        <w:pStyle w:val="ListParagraph"/>
        <w:numPr>
          <w:ilvl w:val="0"/>
          <w:numId w:val="1"/>
        </w:numPr>
        <w:spacing w:after="120"/>
        <w:contextualSpacing w:val="0"/>
        <w:rPr>
          <w:rFonts w:asciiTheme="minorHAnsi" w:eastAsia="Times New Roman" w:hAnsiTheme="minorHAnsi"/>
          <w:lang w:val="en-US"/>
        </w:rPr>
      </w:pPr>
      <w:hyperlink r:id="rId20" w:history="1">
        <w:r w:rsidR="005F1CC0" w:rsidRPr="00B53781">
          <w:rPr>
            <w:rStyle w:val="Hyperlink"/>
            <w:rFonts w:asciiTheme="minorHAnsi" w:eastAsia="Times New Roman" w:hAnsiTheme="minorHAnsi"/>
            <w:b/>
            <w:lang w:val="en-US"/>
          </w:rPr>
          <w:t xml:space="preserve">Implementation of </w:t>
        </w:r>
        <w:r w:rsidR="0002654E" w:rsidRPr="00B53781">
          <w:rPr>
            <w:rStyle w:val="Hyperlink"/>
            <w:rFonts w:asciiTheme="minorHAnsi" w:eastAsia="Times New Roman" w:hAnsiTheme="minorHAnsi"/>
            <w:b/>
            <w:lang w:val="en-US"/>
          </w:rPr>
          <w:t>mapr</w:t>
        </w:r>
        <w:r w:rsidR="00BB3D75" w:rsidRPr="00B53781">
          <w:rPr>
            <w:rStyle w:val="Hyperlink"/>
            <w:rFonts w:asciiTheme="minorHAnsi" w:eastAsia="Times New Roman" w:hAnsiTheme="minorHAnsi"/>
            <w:b/>
            <w:lang w:val="en-US"/>
          </w:rPr>
          <w:t>oom</w:t>
        </w:r>
        <w:r w:rsidR="0002654E" w:rsidRPr="00B53781">
          <w:rPr>
            <w:rStyle w:val="Hyperlink"/>
            <w:rFonts w:asciiTheme="minorHAnsi" w:eastAsia="Times New Roman" w:hAnsiTheme="minorHAnsi"/>
            <w:b/>
            <w:lang w:val="en-US"/>
          </w:rPr>
          <w:t xml:space="preserve"> thematic at </w:t>
        </w:r>
        <w:r w:rsidR="005F1CC0" w:rsidRPr="00B53781">
          <w:rPr>
            <w:rStyle w:val="Hyperlink"/>
            <w:rFonts w:asciiTheme="minorHAnsi" w:eastAsia="Times New Roman" w:hAnsiTheme="minorHAnsi"/>
            <w:b/>
            <w:lang w:val="en-US"/>
          </w:rPr>
          <w:t>Agrhymet</w:t>
        </w:r>
        <w:r w:rsidR="0002654E" w:rsidRPr="00B53781">
          <w:rPr>
            <w:rStyle w:val="Hyperlink"/>
            <w:rFonts w:asciiTheme="minorHAnsi" w:eastAsia="Times New Roman" w:hAnsiTheme="minorHAnsi"/>
            <w:b/>
            <w:lang w:val="en-US"/>
          </w:rPr>
          <w:t xml:space="preserve"> Regional Center</w:t>
        </w:r>
      </w:hyperlink>
      <w:r w:rsidR="00193C94" w:rsidRPr="00B53781">
        <w:rPr>
          <w:rFonts w:asciiTheme="minorHAnsi" w:eastAsia="Times New Roman" w:hAnsiTheme="minorHAnsi"/>
          <w:b/>
          <w:lang w:val="en-US"/>
        </w:rPr>
        <w:t xml:space="preserve"> </w:t>
      </w:r>
      <w:r w:rsidR="00193C94">
        <w:rPr>
          <w:rFonts w:asciiTheme="minorHAnsi" w:eastAsia="Times New Roman" w:hAnsiTheme="minorHAnsi"/>
          <w:b/>
          <w:lang w:val="en-US"/>
        </w:rPr>
        <w:t xml:space="preserve">- </w:t>
      </w:r>
      <w:r w:rsidR="0083493E" w:rsidRPr="00193C94">
        <w:rPr>
          <w:rFonts w:asciiTheme="minorHAnsi" w:eastAsia="Times New Roman" w:hAnsiTheme="minorHAnsi"/>
          <w:i/>
          <w:lang w:val="en-US"/>
        </w:rPr>
        <w:t xml:space="preserve">Henri Songoti </w:t>
      </w:r>
      <w:r w:rsidR="0002654E" w:rsidRPr="00193C94">
        <w:rPr>
          <w:rFonts w:asciiTheme="minorHAnsi" w:eastAsia="Times New Roman" w:hAnsiTheme="minorHAnsi"/>
          <w:i/>
          <w:lang w:val="en-US"/>
        </w:rPr>
        <w:t>&amp;</w:t>
      </w:r>
      <w:r w:rsidR="0083493E" w:rsidRPr="00193C94">
        <w:rPr>
          <w:rFonts w:asciiTheme="minorHAnsi" w:eastAsia="Times New Roman" w:hAnsiTheme="minorHAnsi"/>
          <w:i/>
          <w:lang w:val="en-US"/>
        </w:rPr>
        <w:t xml:space="preserve"> Oumar Boukari</w:t>
      </w:r>
      <w:r w:rsidR="0002654E" w:rsidRPr="00193C94">
        <w:rPr>
          <w:rFonts w:asciiTheme="minorHAnsi" w:eastAsia="Times New Roman" w:hAnsiTheme="minorHAnsi"/>
          <w:lang w:val="en-US"/>
        </w:rPr>
        <w:t xml:space="preserve">, </w:t>
      </w:r>
      <w:r w:rsidR="0002654E" w:rsidRPr="00C71B9A">
        <w:rPr>
          <w:rFonts w:asciiTheme="minorHAnsi" w:eastAsia="Times New Roman" w:hAnsiTheme="minorHAnsi"/>
          <w:i/>
          <w:lang w:val="en-US"/>
        </w:rPr>
        <w:t>Agrhymet</w:t>
      </w:r>
    </w:p>
    <w:p w:rsidR="0005550C" w:rsidRPr="00E14C55" w:rsidRDefault="00AB7B25" w:rsidP="00E14C55">
      <w:pPr>
        <w:spacing w:after="120"/>
        <w:jc w:val="both"/>
        <w:rPr>
          <w:rFonts w:asciiTheme="minorHAnsi" w:eastAsia="Times New Roman" w:hAnsiTheme="minorHAnsi"/>
          <w:lang w:val="en-US"/>
        </w:rPr>
      </w:pPr>
      <w:r w:rsidRPr="00E14C55">
        <w:rPr>
          <w:rFonts w:asciiTheme="minorHAnsi" w:eastAsia="Times New Roman" w:hAnsiTheme="minorHAnsi"/>
          <w:lang w:val="en-US"/>
        </w:rPr>
        <w:t>AGRHYMET, with support from the ACA</w:t>
      </w:r>
      <w:r w:rsidR="00217F15" w:rsidRPr="00983AAF">
        <w:rPr>
          <w:rFonts w:asciiTheme="minorHAnsi" w:eastAsia="Times New Roman" w:hAnsiTheme="minorHAnsi"/>
          <w:lang w:val="en-US"/>
        </w:rPr>
        <w:t xml:space="preserve"> </w:t>
      </w:r>
      <w:r w:rsidRPr="00E14C55">
        <w:rPr>
          <w:rFonts w:asciiTheme="minorHAnsi" w:eastAsia="Times New Roman" w:hAnsiTheme="minorHAnsi"/>
          <w:lang w:val="en-US"/>
        </w:rPr>
        <w:t xml:space="preserve">project, </w:t>
      </w:r>
      <w:r w:rsidRPr="00E14C55">
        <w:rPr>
          <w:lang w:val="en-US"/>
        </w:rPr>
        <w:t xml:space="preserve">is enhancing its existing climate information products and developing new on-line tools such as thematic climate maprooms </w:t>
      </w:r>
      <w:r w:rsidR="0005550C" w:rsidRPr="00CF54F0">
        <w:rPr>
          <w:lang w:val="en-US"/>
        </w:rPr>
        <w:t>to strengthen</w:t>
      </w:r>
      <w:r w:rsidRPr="00E14C55">
        <w:rPr>
          <w:lang w:val="en-US"/>
        </w:rPr>
        <w:t xml:space="preserve"> food security and water resources management</w:t>
      </w:r>
      <w:r w:rsidR="00217F15" w:rsidRPr="00983AAF">
        <w:rPr>
          <w:rFonts w:asciiTheme="minorHAnsi" w:eastAsia="Times New Roman" w:hAnsiTheme="minorHAnsi"/>
          <w:lang w:val="en-US"/>
        </w:rPr>
        <w:t xml:space="preserve">. </w:t>
      </w:r>
      <w:r w:rsidR="003D646F" w:rsidRPr="00983AAF">
        <w:rPr>
          <w:rFonts w:asciiTheme="minorHAnsi" w:eastAsia="Times New Roman" w:hAnsiTheme="minorHAnsi"/>
          <w:lang w:val="en-US"/>
        </w:rPr>
        <w:t xml:space="preserve">The </w:t>
      </w:r>
      <w:r w:rsidR="00193C94" w:rsidRPr="00983AAF">
        <w:rPr>
          <w:rFonts w:asciiTheme="minorHAnsi" w:eastAsia="Times New Roman" w:hAnsiTheme="minorHAnsi"/>
          <w:lang w:val="en-US"/>
        </w:rPr>
        <w:t>Climate M</w:t>
      </w:r>
      <w:r w:rsidR="003D646F" w:rsidRPr="00983AAF">
        <w:rPr>
          <w:rFonts w:asciiTheme="minorHAnsi" w:eastAsia="Times New Roman" w:hAnsiTheme="minorHAnsi"/>
          <w:lang w:val="en-US"/>
        </w:rPr>
        <w:t>aproom aims to enhance the availability, access and dissemination of climate information</w:t>
      </w:r>
      <w:r w:rsidRPr="00E14C55">
        <w:rPr>
          <w:rFonts w:asciiTheme="minorHAnsi" w:eastAsia="Times New Roman" w:hAnsiTheme="minorHAnsi"/>
          <w:lang w:val="en-US"/>
        </w:rPr>
        <w:t xml:space="preserve"> to its CILSS member states as well</w:t>
      </w:r>
      <w:r w:rsidR="0005550C" w:rsidRPr="00E14C55">
        <w:rPr>
          <w:rFonts w:asciiTheme="minorHAnsi" w:eastAsia="Times New Roman" w:hAnsiTheme="minorHAnsi"/>
          <w:lang w:val="en-US"/>
        </w:rPr>
        <w:t xml:space="preserve"> </w:t>
      </w:r>
      <w:r w:rsidRPr="00E14C55">
        <w:rPr>
          <w:rFonts w:asciiTheme="minorHAnsi" w:eastAsia="Times New Roman" w:hAnsiTheme="minorHAnsi"/>
          <w:lang w:val="en-US"/>
        </w:rPr>
        <w:t>as those of ECOWAS</w:t>
      </w:r>
      <w:r w:rsidR="003D646F" w:rsidRPr="00983AAF">
        <w:rPr>
          <w:rFonts w:asciiTheme="minorHAnsi" w:eastAsia="Times New Roman" w:hAnsiTheme="minorHAnsi"/>
          <w:lang w:val="en-US"/>
        </w:rPr>
        <w:t>, in order to increase resilience to climate change.</w:t>
      </w:r>
      <w:r w:rsidR="00BD6FF8" w:rsidRPr="00983AAF">
        <w:rPr>
          <w:rFonts w:asciiTheme="minorHAnsi" w:eastAsia="Times New Roman" w:hAnsiTheme="minorHAnsi"/>
          <w:lang w:val="en-US"/>
        </w:rPr>
        <w:t xml:space="preserve"> The </w:t>
      </w:r>
      <w:r w:rsidR="00193C94" w:rsidRPr="00983AAF">
        <w:rPr>
          <w:rFonts w:asciiTheme="minorHAnsi" w:eastAsia="Times New Roman" w:hAnsiTheme="minorHAnsi"/>
          <w:lang w:val="en-US"/>
        </w:rPr>
        <w:t>challenges to the Climate M</w:t>
      </w:r>
      <w:r w:rsidR="00BD6FF8" w:rsidRPr="00983AAF">
        <w:rPr>
          <w:rFonts w:asciiTheme="minorHAnsi" w:eastAsia="Times New Roman" w:hAnsiTheme="minorHAnsi"/>
          <w:lang w:val="en-US"/>
        </w:rPr>
        <w:t xml:space="preserve">aproom are low internet connectivity, lack of field data, and limited capacity of users. </w:t>
      </w:r>
      <w:r w:rsidR="00605461" w:rsidRPr="00983AAF">
        <w:rPr>
          <w:rFonts w:asciiTheme="minorHAnsi" w:eastAsia="Times New Roman" w:hAnsiTheme="minorHAnsi"/>
          <w:lang w:val="en-US"/>
        </w:rPr>
        <w:t xml:space="preserve">The demonstration </w:t>
      </w:r>
      <w:r w:rsidR="00193C94" w:rsidRPr="00983AAF">
        <w:rPr>
          <w:rFonts w:asciiTheme="minorHAnsi" w:eastAsia="Times New Roman" w:hAnsiTheme="minorHAnsi"/>
          <w:lang w:val="en-US"/>
        </w:rPr>
        <w:t xml:space="preserve">showed </w:t>
      </w:r>
      <w:r w:rsidR="00605461" w:rsidRPr="00983AAF">
        <w:rPr>
          <w:rFonts w:asciiTheme="minorHAnsi" w:eastAsia="Times New Roman" w:hAnsiTheme="minorHAnsi"/>
          <w:lang w:val="en-US"/>
        </w:rPr>
        <w:t xml:space="preserve">participants </w:t>
      </w:r>
      <w:r w:rsidR="00193C94" w:rsidRPr="00983AAF">
        <w:rPr>
          <w:rFonts w:asciiTheme="minorHAnsi" w:eastAsia="Times New Roman" w:hAnsiTheme="minorHAnsi"/>
          <w:lang w:val="en-US"/>
        </w:rPr>
        <w:t xml:space="preserve">how </w:t>
      </w:r>
      <w:r w:rsidR="00F26FEE">
        <w:rPr>
          <w:rFonts w:asciiTheme="minorHAnsi" w:eastAsia="Times New Roman" w:hAnsiTheme="minorHAnsi"/>
          <w:lang w:val="en-US"/>
        </w:rPr>
        <w:t xml:space="preserve">to </w:t>
      </w:r>
      <w:r w:rsidR="0005550C" w:rsidRPr="00E14C55">
        <w:rPr>
          <w:rFonts w:asciiTheme="minorHAnsi" w:eastAsia="Times New Roman" w:hAnsiTheme="minorHAnsi"/>
          <w:lang w:val="en-US"/>
        </w:rPr>
        <w:t>analyze</w:t>
      </w:r>
      <w:r w:rsidR="00193C94" w:rsidRPr="00983AAF">
        <w:rPr>
          <w:rFonts w:asciiTheme="minorHAnsi" w:eastAsia="Times New Roman" w:hAnsiTheme="minorHAnsi"/>
          <w:lang w:val="en-US"/>
        </w:rPr>
        <w:t xml:space="preserve"> and produce dynamic thematic maps</w:t>
      </w:r>
      <w:r w:rsidR="0005550C" w:rsidRPr="00E14C55">
        <w:rPr>
          <w:rFonts w:asciiTheme="minorHAnsi" w:eastAsia="Times New Roman" w:hAnsiTheme="minorHAnsi"/>
          <w:lang w:val="en-US"/>
        </w:rPr>
        <w:t xml:space="preserve"> using the Maproom tool</w:t>
      </w:r>
      <w:r w:rsidR="00193C94" w:rsidRPr="00983AAF">
        <w:rPr>
          <w:rFonts w:asciiTheme="minorHAnsi" w:eastAsia="Times New Roman" w:hAnsiTheme="minorHAnsi"/>
          <w:lang w:val="en-US"/>
        </w:rPr>
        <w:t xml:space="preserve">. </w:t>
      </w:r>
      <w:r w:rsidR="0005550C" w:rsidRPr="00E14C55">
        <w:rPr>
          <w:rFonts w:asciiTheme="minorHAnsi" w:eastAsia="Times New Roman" w:hAnsiTheme="minorHAnsi"/>
          <w:lang w:val="en-US"/>
        </w:rPr>
        <w:t xml:space="preserve">Agrhymet </w:t>
      </w:r>
      <w:r w:rsidR="00F03EB7">
        <w:rPr>
          <w:rFonts w:asciiTheme="minorHAnsi" w:eastAsia="Times New Roman" w:hAnsiTheme="minorHAnsi"/>
          <w:lang w:val="en-US"/>
        </w:rPr>
        <w:t>also provided</w:t>
      </w:r>
      <w:r w:rsidR="0005550C" w:rsidRPr="00E14C55">
        <w:rPr>
          <w:rFonts w:asciiTheme="minorHAnsi" w:eastAsia="Times New Roman" w:hAnsiTheme="minorHAnsi"/>
          <w:lang w:val="en-US"/>
        </w:rPr>
        <w:t xml:space="preserve"> capacity building support for other countries </w:t>
      </w:r>
      <w:r w:rsidR="0005550C">
        <w:rPr>
          <w:rFonts w:asciiTheme="minorHAnsi" w:eastAsia="Times New Roman" w:hAnsiTheme="minorHAnsi"/>
          <w:lang w:val="en-US"/>
        </w:rPr>
        <w:t xml:space="preserve">outside of West Africa, </w:t>
      </w:r>
      <w:r w:rsidR="0005550C" w:rsidRPr="00E14C55">
        <w:rPr>
          <w:rFonts w:asciiTheme="minorHAnsi" w:eastAsia="Times New Roman" w:hAnsiTheme="minorHAnsi"/>
          <w:lang w:val="en-US"/>
        </w:rPr>
        <w:t>including Haiti</w:t>
      </w:r>
      <w:r w:rsidR="0005550C">
        <w:rPr>
          <w:rFonts w:asciiTheme="minorHAnsi" w:eastAsia="Times New Roman" w:hAnsiTheme="minorHAnsi"/>
          <w:lang w:val="en-US"/>
        </w:rPr>
        <w:t>,</w:t>
      </w:r>
      <w:r w:rsidR="0005550C" w:rsidRPr="00E14C55">
        <w:rPr>
          <w:rFonts w:asciiTheme="minorHAnsi" w:eastAsia="Times New Roman" w:hAnsiTheme="minorHAnsi"/>
          <w:lang w:val="en-US"/>
        </w:rPr>
        <w:t xml:space="preserve"> to build their capacity in monitoring agricultural campaigns.  </w:t>
      </w:r>
    </w:p>
    <w:p w:rsidR="00AB7B25" w:rsidRPr="00F5417D" w:rsidRDefault="00CF4176" w:rsidP="00CF54F0">
      <w:pPr>
        <w:pStyle w:val="ListParagraph"/>
        <w:numPr>
          <w:ilvl w:val="0"/>
          <w:numId w:val="1"/>
        </w:numPr>
        <w:spacing w:after="120"/>
        <w:contextualSpacing w:val="0"/>
        <w:rPr>
          <w:rFonts w:asciiTheme="minorHAnsi" w:eastAsia="Times New Roman" w:hAnsiTheme="minorHAnsi"/>
          <w:b/>
          <w:lang w:val="en-US"/>
        </w:rPr>
      </w:pPr>
      <w:hyperlink r:id="rId21" w:history="1">
        <w:r w:rsidR="00AB7B25" w:rsidRPr="00C71B9A">
          <w:rPr>
            <w:rStyle w:val="Hyperlink"/>
            <w:rFonts w:asciiTheme="minorHAnsi" w:eastAsia="Times New Roman" w:hAnsiTheme="minorHAnsi"/>
            <w:b/>
            <w:lang w:val="en-US"/>
          </w:rPr>
          <w:t>ACMAD: From data rescue to climate services</w:t>
        </w:r>
      </w:hyperlink>
      <w:r w:rsidR="00AB7B25">
        <w:rPr>
          <w:rFonts w:asciiTheme="minorHAnsi" w:eastAsia="Times New Roman" w:hAnsiTheme="minorHAnsi"/>
          <w:b/>
          <w:lang w:val="en-US"/>
        </w:rPr>
        <w:t xml:space="preserve"> - </w:t>
      </w:r>
      <w:r w:rsidR="00AB7B25" w:rsidRPr="00C71B9A">
        <w:rPr>
          <w:rFonts w:asciiTheme="minorHAnsi" w:eastAsia="Times New Roman" w:hAnsiTheme="minorHAnsi"/>
          <w:i/>
          <w:lang w:val="en-US"/>
        </w:rPr>
        <w:t>Kamga,</w:t>
      </w:r>
      <w:r w:rsidR="00AB7B25">
        <w:rPr>
          <w:rFonts w:asciiTheme="minorHAnsi" w:eastAsia="Times New Roman" w:hAnsiTheme="minorHAnsi"/>
          <w:b/>
          <w:lang w:val="en-US"/>
        </w:rPr>
        <w:t xml:space="preserve"> </w:t>
      </w:r>
      <w:r w:rsidR="00AB7B25" w:rsidRPr="00C71B9A">
        <w:rPr>
          <w:rFonts w:asciiTheme="minorHAnsi" w:eastAsia="Times New Roman" w:hAnsiTheme="minorHAnsi"/>
          <w:i/>
          <w:lang w:val="en-US"/>
        </w:rPr>
        <w:t>Chief of Climate and Environment Department, ACMAD</w:t>
      </w:r>
    </w:p>
    <w:p w:rsidR="00AB7B25" w:rsidRDefault="00AB7B25" w:rsidP="00CF54F0">
      <w:pPr>
        <w:spacing w:after="120"/>
        <w:jc w:val="both"/>
        <w:rPr>
          <w:rFonts w:asciiTheme="minorHAnsi" w:eastAsia="Times New Roman" w:hAnsiTheme="minorHAnsi"/>
          <w:lang w:val="en-US"/>
        </w:rPr>
      </w:pPr>
      <w:r w:rsidRPr="00F5417D">
        <w:rPr>
          <w:rFonts w:asciiTheme="minorHAnsi" w:eastAsia="Times New Roman" w:hAnsiTheme="minorHAnsi"/>
          <w:lang w:val="en-US"/>
        </w:rPr>
        <w:t xml:space="preserve">In many countries in Africa, </w:t>
      </w:r>
      <w:r w:rsidR="0005550C">
        <w:rPr>
          <w:rFonts w:asciiTheme="minorHAnsi" w:eastAsia="Times New Roman" w:hAnsiTheme="minorHAnsi"/>
          <w:lang w:val="en-US"/>
        </w:rPr>
        <w:t>t</w:t>
      </w:r>
      <w:r w:rsidRPr="00F5417D">
        <w:rPr>
          <w:rFonts w:asciiTheme="minorHAnsi" w:eastAsia="Times New Roman" w:hAnsiTheme="minorHAnsi"/>
          <w:lang w:val="en-US"/>
        </w:rPr>
        <w:t xml:space="preserve">here is a need to extract </w:t>
      </w:r>
      <w:r w:rsidR="0005550C">
        <w:rPr>
          <w:rFonts w:asciiTheme="minorHAnsi" w:eastAsia="Times New Roman" w:hAnsiTheme="minorHAnsi"/>
          <w:lang w:val="en-US"/>
        </w:rPr>
        <w:t>historical climate data that are currently in perishable formats (e.g. paper),</w:t>
      </w:r>
      <w:r w:rsidRPr="00F5417D">
        <w:rPr>
          <w:rFonts w:asciiTheme="minorHAnsi" w:eastAsia="Times New Roman" w:hAnsiTheme="minorHAnsi"/>
          <w:lang w:val="en-US"/>
        </w:rPr>
        <w:t xml:space="preserve"> in order to provide reliable climate </w:t>
      </w:r>
      <w:r w:rsidR="0005550C">
        <w:rPr>
          <w:rFonts w:asciiTheme="minorHAnsi" w:eastAsia="Times New Roman" w:hAnsiTheme="minorHAnsi"/>
          <w:lang w:val="en-US"/>
        </w:rPr>
        <w:t xml:space="preserve">information and </w:t>
      </w:r>
      <w:r w:rsidRPr="00F5417D">
        <w:rPr>
          <w:rFonts w:asciiTheme="minorHAnsi" w:eastAsia="Times New Roman" w:hAnsiTheme="minorHAnsi"/>
          <w:lang w:val="en-US"/>
        </w:rPr>
        <w:t>service</w:t>
      </w:r>
      <w:r w:rsidR="0005550C">
        <w:rPr>
          <w:rFonts w:asciiTheme="minorHAnsi" w:eastAsia="Times New Roman" w:hAnsiTheme="minorHAnsi"/>
          <w:lang w:val="en-US"/>
        </w:rPr>
        <w:t>s</w:t>
      </w:r>
      <w:r w:rsidRPr="00F5417D">
        <w:rPr>
          <w:rFonts w:asciiTheme="minorHAnsi" w:eastAsia="Times New Roman" w:hAnsiTheme="minorHAnsi"/>
          <w:lang w:val="en-US"/>
        </w:rPr>
        <w:t>.</w:t>
      </w:r>
      <w:r>
        <w:rPr>
          <w:rFonts w:asciiTheme="minorHAnsi" w:eastAsia="Times New Roman" w:hAnsiTheme="minorHAnsi"/>
          <w:lang w:val="en-US"/>
        </w:rPr>
        <w:t xml:space="preserve"> </w:t>
      </w:r>
      <w:r w:rsidRPr="00F5417D">
        <w:rPr>
          <w:rFonts w:asciiTheme="minorHAnsi" w:eastAsia="Times New Roman" w:hAnsiTheme="minorHAnsi"/>
          <w:lang w:val="en-US"/>
        </w:rPr>
        <w:t xml:space="preserve">ACMAD </w:t>
      </w:r>
      <w:r>
        <w:rPr>
          <w:rFonts w:asciiTheme="minorHAnsi" w:eastAsia="Times New Roman" w:hAnsiTheme="minorHAnsi"/>
          <w:lang w:val="en-US"/>
        </w:rPr>
        <w:t>has</w:t>
      </w:r>
      <w:r w:rsidRPr="00F5417D">
        <w:rPr>
          <w:rFonts w:asciiTheme="minorHAnsi" w:eastAsia="Times New Roman" w:hAnsiTheme="minorHAnsi"/>
          <w:lang w:val="en-US"/>
        </w:rPr>
        <w:t xml:space="preserve"> microfiches for 46 African countries, some dating back to 1900. </w:t>
      </w:r>
      <w:r w:rsidR="0005550C">
        <w:rPr>
          <w:rFonts w:asciiTheme="minorHAnsi" w:eastAsia="Times New Roman" w:hAnsiTheme="minorHAnsi"/>
          <w:lang w:val="en-US"/>
        </w:rPr>
        <w:t>U</w:t>
      </w:r>
      <w:r>
        <w:rPr>
          <w:rFonts w:asciiTheme="minorHAnsi" w:eastAsia="Times New Roman" w:hAnsiTheme="minorHAnsi"/>
          <w:lang w:val="en-US"/>
        </w:rPr>
        <w:t>nder the ACA project</w:t>
      </w:r>
      <w:r w:rsidR="0005550C">
        <w:rPr>
          <w:rFonts w:asciiTheme="minorHAnsi" w:eastAsia="Times New Roman" w:hAnsiTheme="minorHAnsi"/>
          <w:lang w:val="en-US"/>
        </w:rPr>
        <w:t xml:space="preserve">, ACMAD is working to </w:t>
      </w:r>
      <w:r>
        <w:rPr>
          <w:rFonts w:asciiTheme="minorHAnsi" w:eastAsia="Times New Roman" w:hAnsiTheme="minorHAnsi"/>
          <w:lang w:val="en-US"/>
        </w:rPr>
        <w:t>convert</w:t>
      </w:r>
      <w:r w:rsidRPr="00F5417D">
        <w:rPr>
          <w:rFonts w:asciiTheme="minorHAnsi" w:eastAsia="Times New Roman" w:hAnsiTheme="minorHAnsi"/>
          <w:lang w:val="en-US"/>
        </w:rPr>
        <w:t xml:space="preserve"> the</w:t>
      </w:r>
      <w:r>
        <w:rPr>
          <w:rFonts w:asciiTheme="minorHAnsi" w:eastAsia="Times New Roman" w:hAnsiTheme="minorHAnsi"/>
          <w:lang w:val="en-US"/>
        </w:rPr>
        <w:t>se microfiches into images, edit</w:t>
      </w:r>
      <w:r w:rsidRPr="00F5417D">
        <w:rPr>
          <w:rFonts w:asciiTheme="minorHAnsi" w:eastAsia="Times New Roman" w:hAnsiTheme="minorHAnsi"/>
          <w:lang w:val="en-US"/>
        </w:rPr>
        <w:t xml:space="preserve"> them in a structured base </w:t>
      </w:r>
      <w:r>
        <w:rPr>
          <w:rFonts w:asciiTheme="minorHAnsi" w:eastAsia="Times New Roman" w:hAnsiTheme="minorHAnsi"/>
          <w:lang w:val="en-US"/>
        </w:rPr>
        <w:t xml:space="preserve">called CLIMSOFT </w:t>
      </w:r>
      <w:r w:rsidR="0005550C">
        <w:rPr>
          <w:rFonts w:asciiTheme="minorHAnsi" w:eastAsia="Times New Roman" w:hAnsiTheme="minorHAnsi"/>
          <w:lang w:val="en-US"/>
        </w:rPr>
        <w:t xml:space="preserve">to manage data and images at the same time, </w:t>
      </w:r>
      <w:r w:rsidRPr="00F5417D">
        <w:rPr>
          <w:rFonts w:asciiTheme="minorHAnsi" w:eastAsia="Times New Roman" w:hAnsiTheme="minorHAnsi"/>
          <w:lang w:val="en-US"/>
        </w:rPr>
        <w:t xml:space="preserve">and </w:t>
      </w:r>
      <w:r w:rsidR="0005550C">
        <w:rPr>
          <w:rFonts w:asciiTheme="minorHAnsi" w:eastAsia="Times New Roman" w:hAnsiTheme="minorHAnsi"/>
          <w:lang w:val="en-US"/>
        </w:rPr>
        <w:t>translate the information into</w:t>
      </w:r>
      <w:r w:rsidRPr="00F5417D">
        <w:rPr>
          <w:rFonts w:asciiTheme="minorHAnsi" w:eastAsia="Times New Roman" w:hAnsiTheme="minorHAnsi"/>
          <w:lang w:val="en-US"/>
        </w:rPr>
        <w:t xml:space="preserve"> some example</w:t>
      </w:r>
      <w:r>
        <w:rPr>
          <w:rFonts w:asciiTheme="minorHAnsi" w:eastAsia="Times New Roman" w:hAnsiTheme="minorHAnsi"/>
          <w:lang w:val="en-US"/>
        </w:rPr>
        <w:t>s</w:t>
      </w:r>
      <w:r w:rsidRPr="00F5417D">
        <w:rPr>
          <w:rFonts w:asciiTheme="minorHAnsi" w:eastAsia="Times New Roman" w:hAnsiTheme="minorHAnsi"/>
          <w:lang w:val="en-US"/>
        </w:rPr>
        <w:t xml:space="preserve"> of climate services.</w:t>
      </w:r>
      <w:r>
        <w:rPr>
          <w:rFonts w:asciiTheme="minorHAnsi" w:eastAsia="Times New Roman" w:hAnsiTheme="minorHAnsi"/>
          <w:lang w:val="en-US"/>
        </w:rPr>
        <w:t xml:space="preserve"> </w:t>
      </w:r>
      <w:r w:rsidRPr="00A1470B">
        <w:rPr>
          <w:rFonts w:asciiTheme="minorHAnsi" w:eastAsia="Times New Roman" w:hAnsiTheme="minorHAnsi"/>
          <w:lang w:val="en-US"/>
        </w:rPr>
        <w:t>At the end of every month</w:t>
      </w:r>
      <w:r>
        <w:rPr>
          <w:rFonts w:asciiTheme="minorHAnsi" w:eastAsia="Times New Roman" w:hAnsiTheme="minorHAnsi"/>
          <w:lang w:val="en-US"/>
        </w:rPr>
        <w:t>,</w:t>
      </w:r>
      <w:r w:rsidRPr="00A1470B">
        <w:rPr>
          <w:rFonts w:asciiTheme="minorHAnsi" w:eastAsia="Times New Roman" w:hAnsiTheme="minorHAnsi"/>
          <w:lang w:val="en-US"/>
        </w:rPr>
        <w:t xml:space="preserve"> a </w:t>
      </w:r>
      <w:r w:rsidR="0005550C">
        <w:rPr>
          <w:rFonts w:asciiTheme="minorHAnsi" w:eastAsia="Times New Roman" w:hAnsiTheme="minorHAnsi"/>
          <w:lang w:val="en-US"/>
        </w:rPr>
        <w:t>“St</w:t>
      </w:r>
      <w:r w:rsidRPr="00A1470B">
        <w:rPr>
          <w:rFonts w:asciiTheme="minorHAnsi" w:eastAsia="Times New Roman" w:hAnsiTheme="minorHAnsi"/>
          <w:lang w:val="en-US"/>
        </w:rPr>
        <w:t>ate of climat</w:t>
      </w:r>
      <w:r w:rsidR="0005550C">
        <w:rPr>
          <w:rFonts w:asciiTheme="minorHAnsi" w:eastAsia="Times New Roman" w:hAnsiTheme="minorHAnsi"/>
          <w:lang w:val="en-US"/>
        </w:rPr>
        <w:t>e” summary</w:t>
      </w:r>
      <w:r w:rsidRPr="00A1470B">
        <w:rPr>
          <w:rFonts w:asciiTheme="minorHAnsi" w:eastAsia="Times New Roman" w:hAnsiTheme="minorHAnsi"/>
          <w:lang w:val="en-US"/>
        </w:rPr>
        <w:t xml:space="preserve"> is done by the meteorological service using this application.</w:t>
      </w:r>
      <w:r>
        <w:rPr>
          <w:rFonts w:asciiTheme="minorHAnsi" w:eastAsia="Times New Roman" w:hAnsiTheme="minorHAnsi"/>
          <w:lang w:val="en-US"/>
        </w:rPr>
        <w:t xml:space="preserve"> For example, the application combined current and historical climate data to show</w:t>
      </w:r>
      <w:r w:rsidRPr="009339F2">
        <w:rPr>
          <w:rFonts w:asciiTheme="minorHAnsi" w:eastAsia="Times New Roman" w:hAnsiTheme="minorHAnsi"/>
          <w:lang w:val="en-US"/>
        </w:rPr>
        <w:t xml:space="preserve"> that 2014 was the highest historical t</w:t>
      </w:r>
      <w:r>
        <w:rPr>
          <w:rFonts w:asciiTheme="minorHAnsi" w:eastAsia="Times New Roman" w:hAnsiTheme="minorHAnsi"/>
          <w:lang w:val="en-US"/>
        </w:rPr>
        <w:t xml:space="preserve">emperature in Africa since 1950, and </w:t>
      </w:r>
      <w:r w:rsidRPr="009339F2">
        <w:rPr>
          <w:rFonts w:asciiTheme="minorHAnsi" w:eastAsia="Times New Roman" w:hAnsiTheme="minorHAnsi"/>
          <w:lang w:val="en-US"/>
        </w:rPr>
        <w:t>that the last ten years were the hottest year in history, providing evidence of climate change in Africa</w:t>
      </w:r>
      <w:r>
        <w:rPr>
          <w:rFonts w:asciiTheme="minorHAnsi" w:eastAsia="Times New Roman" w:hAnsiTheme="minorHAnsi"/>
          <w:lang w:val="en-US"/>
        </w:rPr>
        <w:t xml:space="preserve">. </w:t>
      </w:r>
    </w:p>
    <w:p w:rsidR="002D4017" w:rsidRPr="00983AAF" w:rsidRDefault="002321D5" w:rsidP="004726BD">
      <w:pPr>
        <w:pStyle w:val="Heading4"/>
        <w:spacing w:before="120" w:after="120"/>
        <w:rPr>
          <w:rFonts w:asciiTheme="minorHAnsi" w:eastAsia="Times New Roman" w:hAnsiTheme="minorHAnsi"/>
          <w:i w:val="0"/>
          <w:color w:val="auto"/>
          <w:u w:val="single"/>
          <w:lang w:val="en-US"/>
        </w:rPr>
      </w:pPr>
      <w:bookmarkStart w:id="10" w:name="_Toc415068849"/>
      <w:r w:rsidRPr="00983AAF">
        <w:rPr>
          <w:rFonts w:asciiTheme="minorHAnsi" w:eastAsia="Times New Roman" w:hAnsiTheme="minorHAnsi"/>
          <w:i w:val="0"/>
          <w:color w:val="auto"/>
          <w:u w:val="single"/>
          <w:lang w:val="en-US"/>
        </w:rPr>
        <w:t>Key points from d</w:t>
      </w:r>
      <w:r w:rsidR="002D4017" w:rsidRPr="00983AAF">
        <w:rPr>
          <w:rFonts w:asciiTheme="minorHAnsi" w:eastAsia="Times New Roman" w:hAnsiTheme="minorHAnsi"/>
          <w:i w:val="0"/>
          <w:color w:val="auto"/>
          <w:u w:val="single"/>
          <w:lang w:val="en-US"/>
        </w:rPr>
        <w:t>iscussion</w:t>
      </w:r>
      <w:r w:rsidR="007A49C4" w:rsidRPr="00983AAF">
        <w:rPr>
          <w:rFonts w:asciiTheme="minorHAnsi" w:eastAsia="Times New Roman" w:hAnsiTheme="minorHAnsi"/>
          <w:i w:val="0"/>
          <w:color w:val="auto"/>
          <w:u w:val="single"/>
          <w:lang w:val="en-US"/>
        </w:rPr>
        <w:t>s</w:t>
      </w:r>
      <w:r w:rsidR="002D4017" w:rsidRPr="00983AAF">
        <w:rPr>
          <w:rFonts w:asciiTheme="minorHAnsi" w:eastAsia="Times New Roman" w:hAnsiTheme="minorHAnsi"/>
          <w:i w:val="0"/>
          <w:color w:val="auto"/>
          <w:u w:val="single"/>
          <w:lang w:val="en-US"/>
        </w:rPr>
        <w:t>:</w:t>
      </w:r>
      <w:bookmarkEnd w:id="10"/>
      <w:r w:rsidR="002D4017" w:rsidRPr="00983AAF">
        <w:rPr>
          <w:rFonts w:asciiTheme="minorHAnsi" w:eastAsia="Times New Roman" w:hAnsiTheme="minorHAnsi"/>
          <w:i w:val="0"/>
          <w:color w:val="auto"/>
          <w:u w:val="single"/>
          <w:lang w:val="en-US"/>
        </w:rPr>
        <w:t xml:space="preserve"> </w:t>
      </w:r>
    </w:p>
    <w:p w:rsidR="00F03EB7" w:rsidRDefault="00F03EB7" w:rsidP="00193C94">
      <w:pPr>
        <w:pStyle w:val="ListParagraph"/>
        <w:numPr>
          <w:ilvl w:val="0"/>
          <w:numId w:val="12"/>
        </w:numPr>
        <w:spacing w:after="120"/>
        <w:contextualSpacing w:val="0"/>
        <w:jc w:val="both"/>
        <w:rPr>
          <w:rFonts w:asciiTheme="minorHAnsi" w:eastAsia="Times New Roman" w:hAnsiTheme="minorHAnsi"/>
          <w:lang w:val="en-US"/>
        </w:rPr>
      </w:pPr>
      <w:r w:rsidRPr="00CF54F0">
        <w:rPr>
          <w:rFonts w:asciiTheme="minorHAnsi" w:eastAsia="Times New Roman" w:hAnsiTheme="minorHAnsi"/>
          <w:lang w:val="en-US"/>
        </w:rPr>
        <w:t xml:space="preserve">Agrhymet brings together members states and provides financial resources to collect and share the data. Agrhymet does not provide data to individuals, but only information about the data (e.g. whether they are available and for which period).  </w:t>
      </w:r>
      <w:r w:rsidRPr="00E14C55">
        <w:rPr>
          <w:rFonts w:asciiTheme="minorHAnsi" w:eastAsia="Times New Roman" w:hAnsiTheme="minorHAnsi"/>
          <w:i/>
          <w:lang w:val="en-US"/>
        </w:rPr>
        <w:t>ACMAD</w:t>
      </w:r>
      <w:r w:rsidRPr="00A023C8">
        <w:rPr>
          <w:rFonts w:asciiTheme="minorHAnsi" w:eastAsia="Times New Roman" w:hAnsiTheme="minorHAnsi"/>
          <w:lang w:val="en-US"/>
        </w:rPr>
        <w:t xml:space="preserve"> has two missions: to produce information for Africa and develop applications </w:t>
      </w:r>
      <w:r>
        <w:rPr>
          <w:rFonts w:asciiTheme="minorHAnsi" w:eastAsia="Times New Roman" w:hAnsiTheme="minorHAnsi"/>
          <w:lang w:val="en-US"/>
        </w:rPr>
        <w:t>for</w:t>
      </w:r>
      <w:r w:rsidRPr="00A023C8">
        <w:rPr>
          <w:rFonts w:asciiTheme="minorHAnsi" w:eastAsia="Times New Roman" w:hAnsiTheme="minorHAnsi"/>
          <w:lang w:val="en-US"/>
        </w:rPr>
        <w:t xml:space="preserve"> different socio-economic sectors. </w:t>
      </w:r>
      <w:r w:rsidRPr="00E14C55">
        <w:rPr>
          <w:rFonts w:asciiTheme="minorHAnsi" w:eastAsia="Times New Roman" w:hAnsiTheme="minorHAnsi"/>
          <w:lang w:val="en-US"/>
        </w:rPr>
        <w:t>Agrhymet</w:t>
      </w:r>
      <w:r w:rsidRPr="00A023C8">
        <w:rPr>
          <w:rFonts w:asciiTheme="minorHAnsi" w:eastAsia="Times New Roman" w:hAnsiTheme="minorHAnsi"/>
          <w:lang w:val="en-US"/>
        </w:rPr>
        <w:t xml:space="preserve"> develop</w:t>
      </w:r>
      <w:r>
        <w:rPr>
          <w:rFonts w:asciiTheme="minorHAnsi" w:eastAsia="Times New Roman" w:hAnsiTheme="minorHAnsi"/>
          <w:lang w:val="en-US"/>
        </w:rPr>
        <w:t>s</w:t>
      </w:r>
      <w:r w:rsidRPr="00A023C8">
        <w:rPr>
          <w:rFonts w:asciiTheme="minorHAnsi" w:eastAsia="Times New Roman" w:hAnsiTheme="minorHAnsi"/>
          <w:lang w:val="en-US"/>
        </w:rPr>
        <w:t xml:space="preserve"> applications at the level of ECOWAS. The synergy between the two institutions is </w:t>
      </w:r>
      <w:r>
        <w:rPr>
          <w:rFonts w:asciiTheme="minorHAnsi" w:eastAsia="Times New Roman" w:hAnsiTheme="minorHAnsi"/>
          <w:lang w:val="en-US"/>
        </w:rPr>
        <w:t>on the application of climate data and information for informed decision-making in West Africa.</w:t>
      </w:r>
    </w:p>
    <w:p w:rsidR="002D4017" w:rsidRPr="00CD2195" w:rsidRDefault="00F03EB7" w:rsidP="00193C94">
      <w:pPr>
        <w:pStyle w:val="ListParagraph"/>
        <w:numPr>
          <w:ilvl w:val="0"/>
          <w:numId w:val="12"/>
        </w:numPr>
        <w:spacing w:after="120"/>
        <w:contextualSpacing w:val="0"/>
        <w:jc w:val="both"/>
        <w:rPr>
          <w:rFonts w:asciiTheme="minorHAnsi" w:eastAsia="Times New Roman" w:hAnsiTheme="minorHAnsi"/>
          <w:lang w:val="en-US"/>
        </w:rPr>
      </w:pPr>
      <w:r w:rsidRPr="00E14C55">
        <w:rPr>
          <w:rFonts w:asciiTheme="minorHAnsi" w:eastAsia="Times New Roman" w:hAnsiTheme="minorHAnsi"/>
          <w:i/>
          <w:lang w:val="en-US"/>
        </w:rPr>
        <w:t>ACMAD</w:t>
      </w:r>
      <w:r w:rsidRPr="00CF54F0">
        <w:rPr>
          <w:rFonts w:asciiTheme="minorHAnsi" w:eastAsia="Times New Roman" w:hAnsiTheme="minorHAnsi"/>
          <w:lang w:val="en-US"/>
        </w:rPr>
        <w:t xml:space="preserve">’s strategy is to train people at the country level to rescue the data, and then proceed through crowdsourcing to collect data from countries. </w:t>
      </w:r>
      <w:r>
        <w:rPr>
          <w:rFonts w:asciiTheme="minorHAnsi" w:eastAsia="Times New Roman" w:hAnsiTheme="minorHAnsi"/>
          <w:lang w:val="en-US"/>
        </w:rPr>
        <w:t>To date</w:t>
      </w:r>
      <w:r w:rsidRPr="00CF54F0">
        <w:rPr>
          <w:rFonts w:asciiTheme="minorHAnsi" w:eastAsia="Times New Roman" w:hAnsiTheme="minorHAnsi"/>
          <w:lang w:val="en-US"/>
        </w:rPr>
        <w:t xml:space="preserve">, only maximum temperature and precipitation data </w:t>
      </w:r>
      <w:r>
        <w:rPr>
          <w:rFonts w:asciiTheme="minorHAnsi" w:eastAsia="Times New Roman" w:hAnsiTheme="minorHAnsi"/>
          <w:lang w:val="en-US"/>
        </w:rPr>
        <w:t>have been</w:t>
      </w:r>
      <w:r w:rsidRPr="00CF54F0">
        <w:rPr>
          <w:rFonts w:asciiTheme="minorHAnsi" w:eastAsia="Times New Roman" w:hAnsiTheme="minorHAnsi"/>
          <w:lang w:val="en-US"/>
        </w:rPr>
        <w:t xml:space="preserve"> digitized</w:t>
      </w:r>
      <w:r>
        <w:rPr>
          <w:rFonts w:asciiTheme="minorHAnsi" w:eastAsia="Times New Roman" w:hAnsiTheme="minorHAnsi"/>
          <w:lang w:val="en-US"/>
        </w:rPr>
        <w:t>.</w:t>
      </w:r>
      <w:r w:rsidR="0005550C">
        <w:rPr>
          <w:rFonts w:asciiTheme="minorHAnsi" w:eastAsia="Times New Roman" w:hAnsiTheme="minorHAnsi"/>
          <w:lang w:val="en-US"/>
        </w:rPr>
        <w:t>It is important to validate information before it is shared.  The d</w:t>
      </w:r>
      <w:r w:rsidR="00193C94">
        <w:rPr>
          <w:rFonts w:asciiTheme="minorHAnsi" w:eastAsia="Times New Roman" w:hAnsiTheme="minorHAnsi"/>
          <w:lang w:val="en-US"/>
        </w:rPr>
        <w:t>ata used in the C</w:t>
      </w:r>
      <w:r w:rsidR="002D4017" w:rsidRPr="00CD2195">
        <w:rPr>
          <w:rFonts w:asciiTheme="minorHAnsi" w:eastAsia="Times New Roman" w:hAnsiTheme="minorHAnsi"/>
          <w:lang w:val="en-US"/>
        </w:rPr>
        <w:t xml:space="preserve">limate </w:t>
      </w:r>
      <w:r w:rsidR="00B7020C" w:rsidRPr="00CD2195">
        <w:rPr>
          <w:rFonts w:asciiTheme="minorHAnsi" w:eastAsia="Times New Roman" w:hAnsiTheme="minorHAnsi"/>
          <w:lang w:val="en-US"/>
        </w:rPr>
        <w:t>Maproom</w:t>
      </w:r>
      <w:r w:rsidR="00AB7B25">
        <w:rPr>
          <w:rFonts w:asciiTheme="minorHAnsi" w:eastAsia="Times New Roman" w:hAnsiTheme="minorHAnsi"/>
          <w:lang w:val="en-US"/>
        </w:rPr>
        <w:t>s</w:t>
      </w:r>
      <w:r w:rsidR="00B7020C" w:rsidRPr="00CD2195">
        <w:rPr>
          <w:rFonts w:asciiTheme="minorHAnsi" w:eastAsia="Times New Roman" w:hAnsiTheme="minorHAnsi"/>
          <w:lang w:val="en-US"/>
        </w:rPr>
        <w:t xml:space="preserve"> </w:t>
      </w:r>
      <w:r w:rsidR="00193C94">
        <w:rPr>
          <w:rFonts w:asciiTheme="minorHAnsi" w:eastAsia="Times New Roman" w:hAnsiTheme="minorHAnsi"/>
          <w:lang w:val="en-US"/>
        </w:rPr>
        <w:t>are validated</w:t>
      </w:r>
      <w:r w:rsidR="0005550C">
        <w:rPr>
          <w:rFonts w:asciiTheme="minorHAnsi" w:eastAsia="Times New Roman" w:hAnsiTheme="minorHAnsi"/>
          <w:lang w:val="en-US"/>
        </w:rPr>
        <w:t xml:space="preserve"> as part of the process.</w:t>
      </w:r>
    </w:p>
    <w:p w:rsidR="002D4017" w:rsidRPr="00CD2195" w:rsidRDefault="002D4017" w:rsidP="00193C94">
      <w:pPr>
        <w:pStyle w:val="ListParagraph"/>
        <w:numPr>
          <w:ilvl w:val="0"/>
          <w:numId w:val="12"/>
        </w:numPr>
        <w:spacing w:after="120"/>
        <w:contextualSpacing w:val="0"/>
        <w:jc w:val="both"/>
        <w:rPr>
          <w:rFonts w:asciiTheme="minorHAnsi" w:eastAsia="Times New Roman" w:hAnsiTheme="minorHAnsi"/>
          <w:lang w:val="en-US"/>
        </w:rPr>
      </w:pPr>
      <w:r w:rsidRPr="00CD2195">
        <w:rPr>
          <w:rFonts w:asciiTheme="minorHAnsi" w:eastAsia="Times New Roman" w:hAnsiTheme="minorHAnsi"/>
          <w:lang w:val="en-US"/>
        </w:rPr>
        <w:t xml:space="preserve">Seasonal forecasts </w:t>
      </w:r>
      <w:r w:rsidR="0005550C">
        <w:rPr>
          <w:rFonts w:asciiTheme="minorHAnsi" w:eastAsia="Times New Roman" w:hAnsiTheme="minorHAnsi"/>
          <w:lang w:val="en-US"/>
        </w:rPr>
        <w:t>are also of primary importance, particularly for farmers.  These a</w:t>
      </w:r>
      <w:r w:rsidR="00193C94">
        <w:rPr>
          <w:rFonts w:asciiTheme="minorHAnsi" w:eastAsia="Times New Roman" w:hAnsiTheme="minorHAnsi"/>
          <w:lang w:val="en-US"/>
        </w:rPr>
        <w:t>re available in the climate maproom</w:t>
      </w:r>
      <w:r w:rsidR="00AB7B25">
        <w:rPr>
          <w:rFonts w:asciiTheme="minorHAnsi" w:eastAsia="Times New Roman" w:hAnsiTheme="minorHAnsi"/>
          <w:lang w:val="en-US"/>
        </w:rPr>
        <w:t>s</w:t>
      </w:r>
      <w:r w:rsidR="00F03EB7">
        <w:rPr>
          <w:rFonts w:asciiTheme="minorHAnsi" w:eastAsia="Times New Roman" w:hAnsiTheme="minorHAnsi"/>
          <w:lang w:val="en-US"/>
        </w:rPr>
        <w:t xml:space="preserve">. </w:t>
      </w:r>
    </w:p>
    <w:p w:rsidR="00994521" w:rsidRDefault="002D4017" w:rsidP="00994521">
      <w:pPr>
        <w:pStyle w:val="ListParagraph"/>
        <w:numPr>
          <w:ilvl w:val="0"/>
          <w:numId w:val="12"/>
        </w:numPr>
        <w:spacing w:after="120"/>
        <w:contextualSpacing w:val="0"/>
        <w:jc w:val="both"/>
        <w:rPr>
          <w:rFonts w:asciiTheme="minorHAnsi" w:eastAsia="Times New Roman" w:hAnsiTheme="minorHAnsi"/>
          <w:lang w:val="en-US"/>
        </w:rPr>
      </w:pPr>
      <w:r w:rsidRPr="00CD2195">
        <w:rPr>
          <w:rFonts w:asciiTheme="minorHAnsi" w:eastAsia="Times New Roman" w:hAnsiTheme="minorHAnsi"/>
          <w:lang w:val="en-US"/>
        </w:rPr>
        <w:t xml:space="preserve">Several countries reiterated </w:t>
      </w:r>
      <w:r w:rsidR="00AB7B25">
        <w:rPr>
          <w:rFonts w:asciiTheme="minorHAnsi" w:eastAsia="Times New Roman" w:hAnsiTheme="minorHAnsi"/>
          <w:lang w:val="en-US"/>
        </w:rPr>
        <w:t>the difficulties in accessing and sharing data due to institutional challenges</w:t>
      </w:r>
      <w:r w:rsidR="00994521">
        <w:rPr>
          <w:rFonts w:asciiTheme="minorHAnsi" w:eastAsia="Times New Roman" w:hAnsiTheme="minorHAnsi"/>
          <w:lang w:val="en-US"/>
        </w:rPr>
        <w:t xml:space="preserve">. </w:t>
      </w:r>
    </w:p>
    <w:p w:rsidR="00272729" w:rsidRDefault="00E76C40" w:rsidP="00272729">
      <w:pPr>
        <w:pStyle w:val="ListParagraph"/>
        <w:numPr>
          <w:ilvl w:val="0"/>
          <w:numId w:val="12"/>
        </w:numPr>
        <w:spacing w:after="120"/>
        <w:contextualSpacing w:val="0"/>
        <w:jc w:val="both"/>
        <w:rPr>
          <w:rFonts w:asciiTheme="minorHAnsi" w:eastAsia="Times New Roman" w:hAnsiTheme="minorHAnsi"/>
          <w:lang w:val="en-US"/>
        </w:rPr>
      </w:pPr>
      <w:r w:rsidRPr="00E76C40">
        <w:rPr>
          <w:rFonts w:asciiTheme="minorHAnsi" w:eastAsia="Times New Roman" w:hAnsiTheme="minorHAnsi"/>
          <w:noProof/>
          <w:sz w:val="24"/>
          <w:szCs w:val="24"/>
          <w:lang w:val="en-NZ" w:eastAsia="en-NZ"/>
        </w:rPr>
        <w:drawing>
          <wp:anchor distT="0" distB="0" distL="114300" distR="114300" simplePos="0" relativeHeight="251669504" behindDoc="1" locked="0" layoutInCell="1" allowOverlap="1" wp14:anchorId="117AD9A8" wp14:editId="30FCC877">
            <wp:simplePos x="0" y="0"/>
            <wp:positionH relativeFrom="margin">
              <wp:align>right</wp:align>
            </wp:positionH>
            <wp:positionV relativeFrom="paragraph">
              <wp:posOffset>429895</wp:posOffset>
            </wp:positionV>
            <wp:extent cx="2305050" cy="1532255"/>
            <wp:effectExtent l="0" t="0" r="0" b="0"/>
            <wp:wrapTight wrapText="bothSides">
              <wp:wrapPolygon edited="0">
                <wp:start x="0" y="0"/>
                <wp:lineTo x="0" y="21215"/>
                <wp:lineTo x="21421" y="21215"/>
                <wp:lineTo x="21421" y="0"/>
                <wp:lineTo x="0" y="0"/>
              </wp:wrapPolygon>
            </wp:wrapTight>
            <wp:docPr id="10" name="Picture 10" descr="F:\Global Workshop\photos and videos\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lobal Workshop\photos and videos\DSC_0010.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05050"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729" w:rsidRPr="00E14C55">
        <w:rPr>
          <w:rFonts w:asciiTheme="minorHAnsi" w:eastAsia="Times New Roman" w:hAnsiTheme="minorHAnsi"/>
          <w:i/>
          <w:lang w:val="en-US"/>
        </w:rPr>
        <w:t>ACMAD’</w:t>
      </w:r>
      <w:r w:rsidR="00272729" w:rsidRPr="00CF54F0">
        <w:rPr>
          <w:rFonts w:asciiTheme="minorHAnsi" w:eastAsia="Times New Roman" w:hAnsiTheme="minorHAnsi"/>
          <w:lang w:val="en-US"/>
        </w:rPr>
        <w:t>s</w:t>
      </w:r>
      <w:r w:rsidR="00272729">
        <w:rPr>
          <w:rFonts w:asciiTheme="minorHAnsi" w:eastAsia="Times New Roman" w:hAnsiTheme="minorHAnsi"/>
          <w:lang w:val="en-US"/>
        </w:rPr>
        <w:t xml:space="preserve"> </w:t>
      </w:r>
      <w:r w:rsidR="00272729" w:rsidRPr="005A0CCA">
        <w:rPr>
          <w:rFonts w:asciiTheme="minorHAnsi" w:eastAsia="Times New Roman" w:hAnsiTheme="minorHAnsi"/>
          <w:lang w:val="en-US"/>
        </w:rPr>
        <w:t xml:space="preserve">CLIMSOFT data </w:t>
      </w:r>
      <w:r w:rsidR="00DE22BB">
        <w:rPr>
          <w:rFonts w:asciiTheme="minorHAnsi" w:eastAsia="Times New Roman" w:hAnsiTheme="minorHAnsi"/>
          <w:lang w:val="en-US"/>
        </w:rPr>
        <w:t>include</w:t>
      </w:r>
      <w:r w:rsidR="00272729" w:rsidRPr="005A0CCA">
        <w:rPr>
          <w:rFonts w:asciiTheme="minorHAnsi" w:eastAsia="Times New Roman" w:hAnsiTheme="minorHAnsi"/>
          <w:lang w:val="en-US"/>
        </w:rPr>
        <w:t xml:space="preserve"> two types</w:t>
      </w:r>
      <w:r w:rsidR="00DE22BB">
        <w:rPr>
          <w:rFonts w:asciiTheme="minorHAnsi" w:eastAsia="Times New Roman" w:hAnsiTheme="minorHAnsi"/>
          <w:lang w:val="en-US"/>
        </w:rPr>
        <w:t xml:space="preserve"> of information</w:t>
      </w:r>
      <w:r w:rsidR="00272729" w:rsidRPr="005A0CCA">
        <w:rPr>
          <w:rFonts w:asciiTheme="minorHAnsi" w:eastAsia="Times New Roman" w:hAnsiTheme="minorHAnsi"/>
          <w:lang w:val="en-US"/>
        </w:rPr>
        <w:t>: synoptic data</w:t>
      </w:r>
      <w:r w:rsidR="00DE22BB">
        <w:rPr>
          <w:rFonts w:asciiTheme="minorHAnsi" w:eastAsia="Times New Roman" w:hAnsiTheme="minorHAnsi"/>
          <w:lang w:val="en-US"/>
        </w:rPr>
        <w:t xml:space="preserve"> -</w:t>
      </w:r>
      <w:r w:rsidR="00272729" w:rsidRPr="005A0CCA">
        <w:rPr>
          <w:rFonts w:asciiTheme="minorHAnsi" w:eastAsia="Times New Roman" w:hAnsiTheme="minorHAnsi"/>
          <w:lang w:val="en-US"/>
        </w:rPr>
        <w:t xml:space="preserve"> available at the inter</w:t>
      </w:r>
      <w:r w:rsidR="00272729">
        <w:rPr>
          <w:rFonts w:asciiTheme="minorHAnsi" w:eastAsia="Times New Roman" w:hAnsiTheme="minorHAnsi"/>
          <w:lang w:val="en-US"/>
        </w:rPr>
        <w:t xml:space="preserve">national level under WMO </w:t>
      </w:r>
      <w:r w:rsidR="00272729" w:rsidRPr="005A0CCA">
        <w:rPr>
          <w:rFonts w:asciiTheme="minorHAnsi" w:eastAsia="Times New Roman" w:hAnsiTheme="minorHAnsi"/>
          <w:lang w:val="en-US"/>
        </w:rPr>
        <w:t>conventions</w:t>
      </w:r>
      <w:r w:rsidR="00DE22BB">
        <w:rPr>
          <w:rFonts w:asciiTheme="minorHAnsi" w:eastAsia="Times New Roman" w:hAnsiTheme="minorHAnsi"/>
          <w:lang w:val="en-US"/>
        </w:rPr>
        <w:t>,</w:t>
      </w:r>
      <w:r w:rsidR="00272729" w:rsidRPr="005A0CCA">
        <w:rPr>
          <w:rFonts w:asciiTheme="minorHAnsi" w:eastAsia="Times New Roman" w:hAnsiTheme="minorHAnsi"/>
          <w:lang w:val="en-US"/>
        </w:rPr>
        <w:t xml:space="preserve"> and national data </w:t>
      </w:r>
      <w:r w:rsidR="00DE22BB">
        <w:rPr>
          <w:rFonts w:asciiTheme="minorHAnsi" w:eastAsia="Times New Roman" w:hAnsiTheme="minorHAnsi"/>
          <w:lang w:val="en-US"/>
        </w:rPr>
        <w:t>-</w:t>
      </w:r>
      <w:r w:rsidR="00272729" w:rsidRPr="005A0CCA">
        <w:rPr>
          <w:rFonts w:asciiTheme="minorHAnsi" w:eastAsia="Times New Roman" w:hAnsiTheme="minorHAnsi"/>
          <w:lang w:val="en-US"/>
        </w:rPr>
        <w:t xml:space="preserve"> provided to users by the </w:t>
      </w:r>
      <w:r w:rsidR="00272729">
        <w:rPr>
          <w:rFonts w:asciiTheme="minorHAnsi" w:eastAsia="Times New Roman" w:hAnsiTheme="minorHAnsi"/>
          <w:lang w:val="en-US"/>
        </w:rPr>
        <w:t>national meteorological center</w:t>
      </w:r>
    </w:p>
    <w:p w:rsidR="009B3E2A" w:rsidRDefault="00C84CB8" w:rsidP="00E14C55">
      <w:pPr>
        <w:spacing w:after="0" w:line="240" w:lineRule="auto"/>
        <w:rPr>
          <w:rFonts w:asciiTheme="minorHAnsi" w:hAnsiTheme="minorHAnsi" w:cs="Tahoma"/>
          <w:b/>
          <w:u w:val="single"/>
          <w:lang w:val="en-US"/>
        </w:rPr>
      </w:pPr>
      <w:r w:rsidRPr="00C71B9A">
        <w:rPr>
          <w:rFonts w:asciiTheme="minorHAnsi" w:hAnsiTheme="minorHAnsi" w:cs="Tahoma"/>
          <w:b/>
          <w:u w:val="single"/>
          <w:lang w:val="en-US"/>
        </w:rPr>
        <w:t>Country experiences:</w:t>
      </w:r>
    </w:p>
    <w:p w:rsidR="00C71B9A" w:rsidRPr="00C71B9A" w:rsidRDefault="00C71B9A" w:rsidP="00E14C55">
      <w:pPr>
        <w:spacing w:after="0" w:line="240" w:lineRule="auto"/>
        <w:rPr>
          <w:rFonts w:asciiTheme="minorHAnsi" w:hAnsiTheme="minorHAnsi" w:cs="Tahoma"/>
          <w:b/>
          <w:u w:val="single"/>
          <w:lang w:val="en-US"/>
        </w:rPr>
      </w:pPr>
    </w:p>
    <w:p w:rsidR="009B3E2A" w:rsidRPr="00CD2195" w:rsidRDefault="00CF4176" w:rsidP="00CD2195">
      <w:pPr>
        <w:pStyle w:val="ListParagraph"/>
        <w:numPr>
          <w:ilvl w:val="0"/>
          <w:numId w:val="1"/>
        </w:numPr>
        <w:spacing w:after="120"/>
        <w:contextualSpacing w:val="0"/>
        <w:rPr>
          <w:rFonts w:asciiTheme="minorHAnsi" w:eastAsia="Times New Roman" w:hAnsiTheme="minorHAnsi" w:cs="Tahoma"/>
          <w:b/>
          <w:lang w:val="en-US"/>
        </w:rPr>
      </w:pPr>
      <w:hyperlink r:id="rId23" w:history="1">
        <w:r w:rsidR="009B3E2A" w:rsidRPr="00CD2195">
          <w:rPr>
            <w:rStyle w:val="Hyperlink"/>
            <w:rFonts w:asciiTheme="minorHAnsi" w:eastAsia="Times New Roman" w:hAnsiTheme="minorHAnsi" w:cs="Tahoma"/>
            <w:b/>
            <w:lang w:val="en-US"/>
          </w:rPr>
          <w:t>Malawi: Mulanje Farmers Climate Change Center</w:t>
        </w:r>
      </w:hyperlink>
      <w:r w:rsidR="00B1152A" w:rsidRPr="00CD2195">
        <w:rPr>
          <w:rFonts w:asciiTheme="minorHAnsi" w:eastAsia="Times New Roman" w:hAnsiTheme="minorHAnsi" w:cs="Tahoma"/>
          <w:b/>
          <w:lang w:val="en-US"/>
        </w:rPr>
        <w:t xml:space="preserve"> </w:t>
      </w:r>
      <w:r w:rsidR="00B1152A" w:rsidRPr="00C71B9A">
        <w:rPr>
          <w:rFonts w:asciiTheme="minorHAnsi" w:eastAsia="Times New Roman" w:hAnsiTheme="minorHAnsi" w:cs="Tahoma"/>
          <w:b/>
          <w:i/>
          <w:lang w:val="en-US"/>
        </w:rPr>
        <w:t>–</w:t>
      </w:r>
      <w:r w:rsidR="00B1152A" w:rsidRPr="00C71B9A">
        <w:rPr>
          <w:rFonts w:asciiTheme="minorHAnsi" w:eastAsia="Times New Roman" w:hAnsiTheme="minorHAnsi" w:cs="Tahoma"/>
          <w:i/>
          <w:lang w:val="en-US"/>
        </w:rPr>
        <w:t xml:space="preserve"> Suzgo Gondwe, Environmental Officer for Mulanje District</w:t>
      </w:r>
    </w:p>
    <w:p w:rsidR="00306889" w:rsidRDefault="00E76C40" w:rsidP="00CD2195">
      <w:pPr>
        <w:spacing w:after="120"/>
        <w:jc w:val="both"/>
        <w:rPr>
          <w:rFonts w:asciiTheme="minorHAnsi" w:eastAsia="Times New Roman" w:hAnsiTheme="minorHAnsi"/>
          <w:lang w:val="en-US"/>
        </w:rPr>
      </w:pPr>
      <w:r w:rsidRPr="00CD2195">
        <w:rPr>
          <w:rFonts w:asciiTheme="minorHAnsi" w:eastAsia="Times New Roman" w:hAnsiTheme="minorHAnsi" w:cs="Tahoma"/>
          <w:lang w:val="en-US"/>
        </w:rPr>
        <w:t xml:space="preserve"> </w:t>
      </w:r>
      <w:r w:rsidR="00B1152A" w:rsidRPr="00CD2195">
        <w:rPr>
          <w:rFonts w:asciiTheme="minorHAnsi" w:eastAsia="Times New Roman" w:hAnsiTheme="minorHAnsi" w:cs="Tahoma"/>
          <w:lang w:val="en-US"/>
        </w:rPr>
        <w:t>T</w:t>
      </w:r>
      <w:r w:rsidR="009B3E2A" w:rsidRPr="00CD2195">
        <w:rPr>
          <w:rFonts w:asciiTheme="minorHAnsi" w:eastAsia="Times New Roman" w:hAnsiTheme="minorHAnsi" w:cs="Tahoma"/>
          <w:lang w:val="en-US"/>
        </w:rPr>
        <w:t xml:space="preserve">he objective </w:t>
      </w:r>
      <w:r w:rsidR="00B1152A" w:rsidRPr="00CD2195">
        <w:rPr>
          <w:rFonts w:asciiTheme="minorHAnsi" w:eastAsia="Times New Roman" w:hAnsiTheme="minorHAnsi" w:cs="Tahoma"/>
          <w:lang w:val="en-US"/>
        </w:rPr>
        <w:t xml:space="preserve">of </w:t>
      </w:r>
      <w:r w:rsidR="00306889">
        <w:rPr>
          <w:rFonts w:asciiTheme="minorHAnsi" w:eastAsia="Times New Roman" w:hAnsiTheme="minorHAnsi" w:cs="Tahoma"/>
          <w:lang w:val="en-US"/>
        </w:rPr>
        <w:t>the District Climate C</w:t>
      </w:r>
      <w:r w:rsidR="009B3E2A" w:rsidRPr="00CD2195">
        <w:rPr>
          <w:rFonts w:asciiTheme="minorHAnsi" w:eastAsia="Times New Roman" w:hAnsiTheme="minorHAnsi" w:cs="Tahoma"/>
          <w:lang w:val="en-US"/>
        </w:rPr>
        <w:t>enter</w:t>
      </w:r>
      <w:r w:rsidR="00B1152A" w:rsidRPr="00CD2195">
        <w:rPr>
          <w:rFonts w:asciiTheme="minorHAnsi" w:eastAsia="Times New Roman" w:hAnsiTheme="minorHAnsi" w:cs="Tahoma"/>
          <w:lang w:val="en-US"/>
        </w:rPr>
        <w:t xml:space="preserve"> </w:t>
      </w:r>
      <w:r w:rsidR="00306889">
        <w:rPr>
          <w:rFonts w:asciiTheme="minorHAnsi" w:eastAsia="Times New Roman" w:hAnsiTheme="minorHAnsi" w:cs="Tahoma"/>
          <w:lang w:val="en-US"/>
        </w:rPr>
        <w:t>of</w:t>
      </w:r>
      <w:r w:rsidR="00B1152A" w:rsidRPr="00CD2195">
        <w:rPr>
          <w:rFonts w:asciiTheme="minorHAnsi" w:eastAsia="Times New Roman" w:hAnsiTheme="minorHAnsi" w:cs="Tahoma"/>
          <w:lang w:val="en-US"/>
        </w:rPr>
        <w:t xml:space="preserve"> Mulanje in Southern Malawi</w:t>
      </w:r>
      <w:r w:rsidR="009B3E2A" w:rsidRPr="00CD2195">
        <w:rPr>
          <w:rFonts w:asciiTheme="minorHAnsi" w:eastAsia="Times New Roman" w:hAnsiTheme="minorHAnsi" w:cs="Tahoma"/>
          <w:lang w:val="en-US"/>
        </w:rPr>
        <w:t xml:space="preserve"> is</w:t>
      </w:r>
      <w:r w:rsidR="009B3E2A" w:rsidRPr="00CD2195">
        <w:rPr>
          <w:rFonts w:asciiTheme="minorHAnsi" w:eastAsia="Times New Roman" w:hAnsiTheme="minorHAnsi"/>
          <w:lang w:val="en-US"/>
        </w:rPr>
        <w:t xml:space="preserve"> to </w:t>
      </w:r>
      <w:r w:rsidR="00306889">
        <w:rPr>
          <w:rFonts w:asciiTheme="minorHAnsi" w:eastAsia="Times New Roman" w:hAnsiTheme="minorHAnsi"/>
          <w:lang w:val="en-US"/>
        </w:rPr>
        <w:t>be</w:t>
      </w:r>
      <w:r w:rsidR="009B3E2A" w:rsidRPr="00CD2195">
        <w:rPr>
          <w:rFonts w:asciiTheme="minorHAnsi" w:eastAsia="Times New Roman" w:hAnsiTheme="minorHAnsi"/>
          <w:lang w:val="en-US"/>
        </w:rPr>
        <w:t xml:space="preserve"> a one stop information center for climate change, adaptation and resilience for local farmers in </w:t>
      </w:r>
      <w:r w:rsidR="00B1152A" w:rsidRPr="00CD2195">
        <w:rPr>
          <w:rFonts w:asciiTheme="minorHAnsi" w:eastAsia="Times New Roman" w:hAnsiTheme="minorHAnsi"/>
          <w:lang w:val="en-US"/>
        </w:rPr>
        <w:t>the district</w:t>
      </w:r>
      <w:r w:rsidR="009B3E2A" w:rsidRPr="00CD2195">
        <w:rPr>
          <w:rFonts w:asciiTheme="minorHAnsi" w:eastAsia="Times New Roman" w:hAnsiTheme="minorHAnsi"/>
          <w:lang w:val="en-US"/>
        </w:rPr>
        <w:t>.</w:t>
      </w:r>
      <w:r w:rsidR="00306889">
        <w:rPr>
          <w:rFonts w:asciiTheme="minorHAnsi" w:eastAsia="Times New Roman" w:hAnsiTheme="minorHAnsi"/>
          <w:lang w:val="en-US"/>
        </w:rPr>
        <w:t xml:space="preserve"> </w:t>
      </w:r>
      <w:r w:rsidR="00F03EB7">
        <w:rPr>
          <w:rFonts w:asciiTheme="minorHAnsi" w:eastAsia="Times New Roman" w:hAnsiTheme="minorHAnsi"/>
          <w:lang w:val="en-US"/>
        </w:rPr>
        <w:t>Through the ACA project, t</w:t>
      </w:r>
      <w:r w:rsidR="00306889" w:rsidRPr="00306889">
        <w:rPr>
          <w:rFonts w:asciiTheme="minorHAnsi" w:eastAsia="Times New Roman" w:hAnsiTheme="minorHAnsi"/>
          <w:lang w:val="en-US"/>
        </w:rPr>
        <w:t xml:space="preserve">he center is working to document information and adaptation practices from </w:t>
      </w:r>
      <w:r w:rsidR="006857FB">
        <w:rPr>
          <w:rFonts w:asciiTheme="minorHAnsi" w:eastAsia="Times New Roman" w:hAnsiTheme="minorHAnsi"/>
          <w:lang w:val="en-US"/>
        </w:rPr>
        <w:t>its</w:t>
      </w:r>
      <w:r w:rsidR="006857FB" w:rsidRPr="00306889">
        <w:rPr>
          <w:rFonts w:asciiTheme="minorHAnsi" w:eastAsia="Times New Roman" w:hAnsiTheme="minorHAnsi"/>
          <w:lang w:val="en-US"/>
        </w:rPr>
        <w:t xml:space="preserve"> </w:t>
      </w:r>
      <w:r w:rsidR="00306889" w:rsidRPr="00306889">
        <w:rPr>
          <w:rFonts w:asciiTheme="minorHAnsi" w:eastAsia="Times New Roman" w:hAnsiTheme="minorHAnsi"/>
          <w:lang w:val="en-US"/>
        </w:rPr>
        <w:t>different agricultural zones, e.g. crop information.</w:t>
      </w:r>
      <w:r w:rsidR="00306889">
        <w:rPr>
          <w:rFonts w:asciiTheme="minorHAnsi" w:eastAsia="Times New Roman" w:hAnsiTheme="minorHAnsi"/>
          <w:lang w:val="en-US"/>
        </w:rPr>
        <w:t xml:space="preserve"> </w:t>
      </w:r>
      <w:r w:rsidR="00476976" w:rsidRPr="00476976">
        <w:rPr>
          <w:rFonts w:asciiTheme="minorHAnsi" w:eastAsia="Times New Roman" w:hAnsiTheme="minorHAnsi"/>
          <w:lang w:val="en-US"/>
        </w:rPr>
        <w:t xml:space="preserve">The center </w:t>
      </w:r>
      <w:r w:rsidR="00AF2683">
        <w:rPr>
          <w:rFonts w:asciiTheme="minorHAnsi" w:eastAsia="Times New Roman" w:hAnsiTheme="minorHAnsi"/>
          <w:lang w:val="en-US"/>
        </w:rPr>
        <w:t xml:space="preserve">aims to </w:t>
      </w:r>
      <w:r w:rsidR="00476976" w:rsidRPr="00476976">
        <w:rPr>
          <w:rFonts w:asciiTheme="minorHAnsi" w:eastAsia="Times New Roman" w:hAnsiTheme="minorHAnsi"/>
          <w:lang w:val="en-US"/>
        </w:rPr>
        <w:t>provide farmers with reliable, synthesized information that is scientifically validated for informed decision</w:t>
      </w:r>
      <w:r w:rsidR="006857FB">
        <w:rPr>
          <w:rFonts w:asciiTheme="minorHAnsi" w:eastAsia="Times New Roman" w:hAnsiTheme="minorHAnsi"/>
          <w:lang w:val="en-US"/>
        </w:rPr>
        <w:t>-making</w:t>
      </w:r>
      <w:r w:rsidR="00476976" w:rsidRPr="00476976">
        <w:rPr>
          <w:rFonts w:asciiTheme="minorHAnsi" w:eastAsia="Times New Roman" w:hAnsiTheme="minorHAnsi"/>
          <w:lang w:val="en-US"/>
        </w:rPr>
        <w:t xml:space="preserve">. </w:t>
      </w:r>
      <w:r w:rsidR="00476976">
        <w:rPr>
          <w:rFonts w:asciiTheme="minorHAnsi" w:eastAsia="Times New Roman" w:hAnsiTheme="minorHAnsi"/>
          <w:lang w:val="en-US"/>
        </w:rPr>
        <w:t xml:space="preserve">It </w:t>
      </w:r>
      <w:r w:rsidR="00AF2683">
        <w:rPr>
          <w:rFonts w:asciiTheme="minorHAnsi" w:eastAsia="Times New Roman" w:hAnsiTheme="minorHAnsi"/>
          <w:lang w:val="en-US"/>
        </w:rPr>
        <w:t xml:space="preserve">will </w:t>
      </w:r>
      <w:r w:rsidR="00476976">
        <w:rPr>
          <w:rFonts w:asciiTheme="minorHAnsi" w:eastAsia="Times New Roman" w:hAnsiTheme="minorHAnsi"/>
          <w:lang w:val="en-US"/>
        </w:rPr>
        <w:t xml:space="preserve">conduct </w:t>
      </w:r>
      <w:r w:rsidR="00476976" w:rsidRPr="00476976">
        <w:rPr>
          <w:rFonts w:asciiTheme="minorHAnsi" w:eastAsia="Times New Roman" w:hAnsiTheme="minorHAnsi"/>
          <w:lang w:val="en-US"/>
        </w:rPr>
        <w:t>consultative stakeholder meetings</w:t>
      </w:r>
      <w:r w:rsidR="00476976">
        <w:rPr>
          <w:rFonts w:asciiTheme="minorHAnsi" w:eastAsia="Times New Roman" w:hAnsiTheme="minorHAnsi"/>
          <w:lang w:val="en-US"/>
        </w:rPr>
        <w:t xml:space="preserve"> to raise awareness on climate change, trains staff and farmers, and undertake demonstration activities and open days for visitors. </w:t>
      </w:r>
    </w:p>
    <w:p w:rsidR="00B35A42" w:rsidRPr="00CD2195" w:rsidRDefault="00CF4176" w:rsidP="00D04660">
      <w:pPr>
        <w:pStyle w:val="ListParagraph"/>
        <w:numPr>
          <w:ilvl w:val="0"/>
          <w:numId w:val="1"/>
        </w:numPr>
        <w:spacing w:after="120"/>
        <w:contextualSpacing w:val="0"/>
        <w:jc w:val="both"/>
        <w:rPr>
          <w:rFonts w:asciiTheme="minorHAnsi" w:eastAsia="Times New Roman" w:hAnsiTheme="minorHAnsi"/>
          <w:b/>
          <w:lang w:val="en-US"/>
        </w:rPr>
      </w:pPr>
      <w:hyperlink r:id="rId24" w:history="1">
        <w:r w:rsidR="00B35A42" w:rsidRPr="00B53781">
          <w:rPr>
            <w:rStyle w:val="Hyperlink"/>
            <w:rFonts w:asciiTheme="minorHAnsi" w:eastAsia="Times New Roman" w:hAnsiTheme="minorHAnsi"/>
            <w:b/>
            <w:lang w:val="en-US"/>
          </w:rPr>
          <w:t xml:space="preserve">Burkina Faso: </w:t>
        </w:r>
        <w:r w:rsidR="00607255" w:rsidRPr="00B53781">
          <w:rPr>
            <w:rStyle w:val="Hyperlink"/>
            <w:rFonts w:asciiTheme="minorHAnsi" w:eastAsia="Times New Roman" w:hAnsiTheme="minorHAnsi"/>
            <w:b/>
            <w:lang w:val="en-US"/>
          </w:rPr>
          <w:t>Climate Information System for Agriculture and Cross-sectoral Planning and Decision-Making</w:t>
        </w:r>
      </w:hyperlink>
      <w:r w:rsidR="003120E9" w:rsidRPr="00CD2195">
        <w:rPr>
          <w:rFonts w:asciiTheme="minorHAnsi" w:eastAsia="Times New Roman" w:hAnsiTheme="minorHAnsi"/>
          <w:b/>
          <w:lang w:val="en-US"/>
        </w:rPr>
        <w:t xml:space="preserve"> </w:t>
      </w:r>
      <w:r w:rsidR="003120E9" w:rsidRPr="00CD2195">
        <w:rPr>
          <w:rFonts w:asciiTheme="minorHAnsi" w:eastAsia="Times New Roman" w:hAnsiTheme="minorHAnsi"/>
          <w:lang w:val="en-US"/>
        </w:rPr>
        <w:t xml:space="preserve">– </w:t>
      </w:r>
      <w:r w:rsidR="003120E9" w:rsidRPr="00C71B9A">
        <w:rPr>
          <w:rFonts w:asciiTheme="minorHAnsi" w:eastAsia="Times New Roman" w:hAnsiTheme="minorHAnsi"/>
          <w:i/>
          <w:lang w:val="en-US"/>
        </w:rPr>
        <w:t>Kouka Ouedraogo,</w:t>
      </w:r>
      <w:r w:rsidR="00306889" w:rsidRPr="00C71B9A">
        <w:rPr>
          <w:rFonts w:asciiTheme="minorHAnsi" w:eastAsia="Times New Roman" w:hAnsiTheme="minorHAnsi"/>
          <w:i/>
          <w:lang w:val="en-US"/>
        </w:rPr>
        <w:t xml:space="preserve"> Coordinator of TICAD V project, </w:t>
      </w:r>
      <w:r w:rsidR="003120E9" w:rsidRPr="00C71B9A">
        <w:rPr>
          <w:rFonts w:asciiTheme="minorHAnsi" w:eastAsia="Times New Roman" w:hAnsiTheme="minorHAnsi"/>
          <w:i/>
          <w:lang w:val="en-US"/>
        </w:rPr>
        <w:t>National Council for Environment and Sustainable Development</w:t>
      </w:r>
    </w:p>
    <w:p w:rsidR="003D2B7C" w:rsidRDefault="00AF2683" w:rsidP="00CD2195">
      <w:pPr>
        <w:spacing w:after="120"/>
        <w:jc w:val="both"/>
        <w:rPr>
          <w:rFonts w:asciiTheme="minorHAnsi" w:eastAsia="Times New Roman" w:hAnsiTheme="minorHAnsi"/>
          <w:lang w:val="en-US"/>
        </w:rPr>
      </w:pPr>
      <w:r>
        <w:rPr>
          <w:rFonts w:asciiTheme="minorHAnsi" w:eastAsia="Times New Roman" w:hAnsiTheme="minorHAnsi"/>
          <w:lang w:val="en-US"/>
        </w:rPr>
        <w:t>With support from the ACA project, Burkina Faso is us</w:t>
      </w:r>
      <w:r w:rsidR="006857FB">
        <w:rPr>
          <w:rFonts w:asciiTheme="minorHAnsi" w:eastAsia="Times New Roman" w:hAnsiTheme="minorHAnsi"/>
          <w:lang w:val="en-US"/>
        </w:rPr>
        <w:t>ing</w:t>
      </w:r>
      <w:r>
        <w:rPr>
          <w:rFonts w:asciiTheme="minorHAnsi" w:eastAsia="Times New Roman" w:hAnsiTheme="minorHAnsi"/>
          <w:lang w:val="en-US"/>
        </w:rPr>
        <w:t xml:space="preserve"> its climate information to pilot a weather index insurance</w:t>
      </w:r>
      <w:r w:rsidR="006857FB">
        <w:rPr>
          <w:rFonts w:asciiTheme="minorHAnsi" w:eastAsia="Times New Roman" w:hAnsiTheme="minorHAnsi"/>
          <w:lang w:val="en-US"/>
        </w:rPr>
        <w:t xml:space="preserve"> scheme</w:t>
      </w:r>
      <w:r>
        <w:rPr>
          <w:rFonts w:asciiTheme="minorHAnsi" w:eastAsia="Times New Roman" w:hAnsiTheme="minorHAnsi"/>
          <w:lang w:val="en-US"/>
        </w:rPr>
        <w:t xml:space="preserve"> in the Sahel region. </w:t>
      </w:r>
      <w:r w:rsidR="006857FB">
        <w:rPr>
          <w:rFonts w:asciiTheme="minorHAnsi" w:eastAsia="Times New Roman" w:hAnsiTheme="minorHAnsi"/>
          <w:lang w:val="en-US"/>
        </w:rPr>
        <w:t xml:space="preserve">This </w:t>
      </w:r>
      <w:r w:rsidR="00C27306">
        <w:rPr>
          <w:rFonts w:asciiTheme="minorHAnsi" w:eastAsia="Times New Roman" w:hAnsiTheme="minorHAnsi"/>
          <w:lang w:val="en-US"/>
        </w:rPr>
        <w:t xml:space="preserve">is done </w:t>
      </w:r>
      <w:r w:rsidR="006857FB">
        <w:rPr>
          <w:rFonts w:asciiTheme="minorHAnsi" w:eastAsia="Times New Roman" w:hAnsiTheme="minorHAnsi"/>
          <w:lang w:val="en-US"/>
        </w:rPr>
        <w:t xml:space="preserve">through two </w:t>
      </w:r>
      <w:r w:rsidR="00C27306">
        <w:rPr>
          <w:rFonts w:asciiTheme="minorHAnsi" w:eastAsia="Times New Roman" w:hAnsiTheme="minorHAnsi"/>
          <w:lang w:val="en-US"/>
        </w:rPr>
        <w:t xml:space="preserve">initial </w:t>
      </w:r>
      <w:r w:rsidR="006857FB">
        <w:rPr>
          <w:rFonts w:asciiTheme="minorHAnsi" w:eastAsia="Times New Roman" w:hAnsiTheme="minorHAnsi"/>
          <w:lang w:val="en-US"/>
        </w:rPr>
        <w:t>steps</w:t>
      </w:r>
      <w:r w:rsidR="00D04660">
        <w:rPr>
          <w:rFonts w:asciiTheme="minorHAnsi" w:eastAsia="Times New Roman" w:hAnsiTheme="minorHAnsi"/>
          <w:lang w:val="en-US"/>
        </w:rPr>
        <w:t xml:space="preserve">: (1) </w:t>
      </w:r>
      <w:r w:rsidR="00D04660" w:rsidRPr="00D04660">
        <w:rPr>
          <w:rFonts w:asciiTheme="minorHAnsi" w:eastAsia="Times New Roman" w:hAnsiTheme="minorHAnsi"/>
          <w:lang w:val="en-US"/>
        </w:rPr>
        <w:t>awareness</w:t>
      </w:r>
      <w:r w:rsidR="00C90326">
        <w:rPr>
          <w:rFonts w:asciiTheme="minorHAnsi" w:eastAsia="Times New Roman" w:hAnsiTheme="minorHAnsi"/>
          <w:lang w:val="en-US"/>
        </w:rPr>
        <w:t xml:space="preserve"> </w:t>
      </w:r>
      <w:r w:rsidR="00D04660">
        <w:rPr>
          <w:rFonts w:asciiTheme="minorHAnsi" w:eastAsia="Times New Roman" w:hAnsiTheme="minorHAnsi"/>
          <w:lang w:val="en-US"/>
        </w:rPr>
        <w:t xml:space="preserve">raising about </w:t>
      </w:r>
      <w:r w:rsidR="00D04660" w:rsidRPr="00D04660">
        <w:rPr>
          <w:rFonts w:asciiTheme="minorHAnsi" w:eastAsia="Times New Roman" w:hAnsiTheme="minorHAnsi"/>
          <w:lang w:val="en-US"/>
        </w:rPr>
        <w:t>the concept of climate insurance, its benefits and operations</w:t>
      </w:r>
      <w:r w:rsidR="00D04660">
        <w:rPr>
          <w:rFonts w:asciiTheme="minorHAnsi" w:eastAsia="Times New Roman" w:hAnsiTheme="minorHAnsi"/>
          <w:lang w:val="en-US"/>
        </w:rPr>
        <w:t xml:space="preserve"> and (2) </w:t>
      </w:r>
      <w:r w:rsidR="00154DA5" w:rsidRPr="00154DA5">
        <w:rPr>
          <w:rFonts w:asciiTheme="minorHAnsi" w:eastAsia="Times New Roman" w:hAnsiTheme="minorHAnsi"/>
          <w:lang w:val="en-US"/>
        </w:rPr>
        <w:t>feasibility study on weather index insurance (agriculture and/or livestock)</w:t>
      </w:r>
      <w:r w:rsidR="00154DA5">
        <w:rPr>
          <w:rFonts w:asciiTheme="minorHAnsi" w:eastAsia="Times New Roman" w:hAnsiTheme="minorHAnsi"/>
          <w:lang w:val="en-US"/>
        </w:rPr>
        <w:t xml:space="preserve">. </w:t>
      </w:r>
      <w:r w:rsidR="00C90326">
        <w:rPr>
          <w:rFonts w:asciiTheme="minorHAnsi" w:eastAsia="Times New Roman" w:hAnsiTheme="minorHAnsi"/>
          <w:lang w:val="en-US"/>
        </w:rPr>
        <w:t xml:space="preserve">A partnership was established with </w:t>
      </w:r>
      <w:r w:rsidR="00C90326" w:rsidRPr="00C90326">
        <w:rPr>
          <w:rFonts w:asciiTheme="minorHAnsi" w:eastAsia="Times New Roman" w:hAnsiTheme="minorHAnsi"/>
          <w:lang w:val="en-US"/>
        </w:rPr>
        <w:t>Planet Guarantee</w:t>
      </w:r>
      <w:r w:rsidR="00C90326">
        <w:rPr>
          <w:rFonts w:asciiTheme="minorHAnsi" w:eastAsia="Times New Roman" w:hAnsiTheme="minorHAnsi"/>
          <w:lang w:val="en-US"/>
        </w:rPr>
        <w:t xml:space="preserve"> and its partners </w:t>
      </w:r>
      <w:r w:rsidR="00C90326" w:rsidRPr="00C90326">
        <w:rPr>
          <w:rFonts w:asciiTheme="minorHAnsi" w:eastAsia="Times New Roman" w:hAnsiTheme="minorHAnsi"/>
          <w:lang w:val="en-US"/>
        </w:rPr>
        <w:t>(i.e. Oxfam, Ecobank, UCEC</w:t>
      </w:r>
      <w:r w:rsidR="00B53A51">
        <w:rPr>
          <w:rFonts w:asciiTheme="minorHAnsi" w:eastAsia="Times New Roman" w:hAnsiTheme="minorHAnsi"/>
          <w:lang w:val="en-US"/>
        </w:rPr>
        <w:t xml:space="preserve">-Sahel </w:t>
      </w:r>
      <w:r w:rsidR="00C90326" w:rsidRPr="00C90326">
        <w:rPr>
          <w:rFonts w:asciiTheme="minorHAnsi" w:eastAsia="Times New Roman" w:hAnsiTheme="minorHAnsi"/>
          <w:lang w:val="en-US"/>
        </w:rPr>
        <w:t>and Allianz)</w:t>
      </w:r>
      <w:r w:rsidR="006857FB">
        <w:rPr>
          <w:rFonts w:asciiTheme="minorHAnsi" w:eastAsia="Times New Roman" w:hAnsiTheme="minorHAnsi"/>
          <w:lang w:val="en-US"/>
        </w:rPr>
        <w:t>, and t</w:t>
      </w:r>
      <w:r w:rsidR="003D2B7C">
        <w:rPr>
          <w:rFonts w:asciiTheme="minorHAnsi" w:eastAsia="Times New Roman" w:hAnsiTheme="minorHAnsi"/>
          <w:lang w:val="en-US"/>
        </w:rPr>
        <w:t xml:space="preserve">he </w:t>
      </w:r>
      <w:r w:rsidR="006857FB">
        <w:rPr>
          <w:rFonts w:asciiTheme="minorHAnsi" w:eastAsia="Times New Roman" w:hAnsiTheme="minorHAnsi"/>
          <w:lang w:val="en-US"/>
        </w:rPr>
        <w:t xml:space="preserve">initiative </w:t>
      </w:r>
      <w:r>
        <w:rPr>
          <w:rFonts w:asciiTheme="minorHAnsi" w:eastAsia="Times New Roman" w:hAnsiTheme="minorHAnsi"/>
          <w:lang w:val="en-US"/>
        </w:rPr>
        <w:t xml:space="preserve">has </w:t>
      </w:r>
      <w:r w:rsidR="006857FB">
        <w:rPr>
          <w:rFonts w:asciiTheme="minorHAnsi" w:eastAsia="Times New Roman" w:hAnsiTheme="minorHAnsi"/>
          <w:lang w:val="en-US"/>
        </w:rPr>
        <w:t xml:space="preserve">already </w:t>
      </w:r>
      <w:r w:rsidR="003D2B7C">
        <w:rPr>
          <w:rFonts w:asciiTheme="minorHAnsi" w:eastAsia="Times New Roman" w:hAnsiTheme="minorHAnsi"/>
          <w:lang w:val="en-US"/>
        </w:rPr>
        <w:t>receive</w:t>
      </w:r>
      <w:r>
        <w:rPr>
          <w:rFonts w:asciiTheme="minorHAnsi" w:eastAsia="Times New Roman" w:hAnsiTheme="minorHAnsi"/>
          <w:lang w:val="en-US"/>
        </w:rPr>
        <w:t>d</w:t>
      </w:r>
      <w:r w:rsidR="003D2B7C">
        <w:rPr>
          <w:rFonts w:asciiTheme="minorHAnsi" w:eastAsia="Times New Roman" w:hAnsiTheme="minorHAnsi"/>
          <w:lang w:val="en-US"/>
        </w:rPr>
        <w:t xml:space="preserve"> strong support from all the stakeholders, including the local government. </w:t>
      </w:r>
    </w:p>
    <w:p w:rsidR="00204415" w:rsidRPr="00CD2195" w:rsidRDefault="00CF4176" w:rsidP="00CD2195">
      <w:pPr>
        <w:pStyle w:val="ListParagraph"/>
        <w:numPr>
          <w:ilvl w:val="0"/>
          <w:numId w:val="1"/>
        </w:numPr>
        <w:spacing w:after="120"/>
        <w:contextualSpacing w:val="0"/>
        <w:jc w:val="both"/>
        <w:rPr>
          <w:rFonts w:asciiTheme="minorHAnsi" w:eastAsia="Times New Roman" w:hAnsiTheme="minorHAnsi"/>
          <w:b/>
          <w:lang w:val="en-US"/>
        </w:rPr>
      </w:pPr>
      <w:hyperlink r:id="rId25" w:history="1">
        <w:r w:rsidR="00607255" w:rsidRPr="00CD2195">
          <w:rPr>
            <w:rStyle w:val="Hyperlink"/>
            <w:rFonts w:asciiTheme="minorHAnsi" w:eastAsia="Times New Roman" w:hAnsiTheme="minorHAnsi"/>
            <w:b/>
            <w:lang w:val="en-US"/>
          </w:rPr>
          <w:t>Niger</w:t>
        </w:r>
        <w:r w:rsidR="00CE4D67" w:rsidRPr="00CD2195">
          <w:rPr>
            <w:rStyle w:val="Hyperlink"/>
            <w:rFonts w:asciiTheme="minorHAnsi" w:eastAsia="Times New Roman" w:hAnsiTheme="minorHAnsi"/>
            <w:b/>
            <w:lang w:val="en-US"/>
          </w:rPr>
          <w:t xml:space="preserve">: </w:t>
        </w:r>
        <w:r w:rsidR="00607255" w:rsidRPr="00CD2195">
          <w:rPr>
            <w:rStyle w:val="Hyperlink"/>
            <w:rFonts w:asciiTheme="minorHAnsi" w:eastAsia="Times New Roman" w:hAnsiTheme="minorHAnsi"/>
            <w:b/>
            <w:lang w:val="en-US"/>
          </w:rPr>
          <w:t xml:space="preserve">SMS </w:t>
        </w:r>
        <w:r w:rsidR="00930904" w:rsidRPr="00CD2195">
          <w:rPr>
            <w:rStyle w:val="Hyperlink"/>
            <w:rFonts w:asciiTheme="minorHAnsi" w:eastAsia="Times New Roman" w:hAnsiTheme="minorHAnsi"/>
            <w:b/>
            <w:lang w:val="en-US"/>
          </w:rPr>
          <w:t xml:space="preserve">Messages </w:t>
        </w:r>
        <w:r w:rsidR="00607255" w:rsidRPr="00CD2195">
          <w:rPr>
            <w:rStyle w:val="Hyperlink"/>
            <w:rFonts w:asciiTheme="minorHAnsi" w:eastAsia="Times New Roman" w:hAnsiTheme="minorHAnsi"/>
            <w:b/>
            <w:lang w:val="en-US"/>
          </w:rPr>
          <w:t>for Sharing Weather Forecast</w:t>
        </w:r>
      </w:hyperlink>
      <w:r w:rsidR="00607255" w:rsidRPr="00CD2195">
        <w:rPr>
          <w:rFonts w:asciiTheme="minorHAnsi" w:eastAsia="Times New Roman" w:hAnsiTheme="minorHAnsi"/>
          <w:b/>
          <w:lang w:val="en-US"/>
        </w:rPr>
        <w:t xml:space="preserve"> </w:t>
      </w:r>
      <w:r w:rsidR="00204415" w:rsidRPr="00CD2195">
        <w:rPr>
          <w:rFonts w:asciiTheme="minorHAnsi" w:eastAsia="Times New Roman" w:hAnsiTheme="minorHAnsi"/>
          <w:b/>
          <w:lang w:val="en-US"/>
        </w:rPr>
        <w:t xml:space="preserve">- </w:t>
      </w:r>
      <w:r w:rsidR="002B0223" w:rsidRPr="00C71B9A">
        <w:rPr>
          <w:rFonts w:asciiTheme="minorHAnsi" w:eastAsia="Times New Roman" w:hAnsiTheme="minorHAnsi"/>
          <w:i/>
          <w:lang w:val="en-US"/>
        </w:rPr>
        <w:t xml:space="preserve">Ousman Baoua, Meteorologist, </w:t>
      </w:r>
      <w:r w:rsidR="00204415" w:rsidRPr="00C71B9A">
        <w:rPr>
          <w:rFonts w:asciiTheme="minorHAnsi" w:eastAsia="Times New Roman" w:hAnsiTheme="minorHAnsi"/>
          <w:i/>
          <w:lang w:val="en-US"/>
        </w:rPr>
        <w:t>National Meteorological Service (NMS).</w:t>
      </w:r>
      <w:r w:rsidR="00204415" w:rsidRPr="00CD2195">
        <w:rPr>
          <w:rFonts w:asciiTheme="minorHAnsi" w:eastAsia="Times New Roman" w:hAnsiTheme="minorHAnsi"/>
          <w:lang w:val="en-US"/>
        </w:rPr>
        <w:t xml:space="preserve"> </w:t>
      </w:r>
    </w:p>
    <w:p w:rsidR="002D5641" w:rsidRDefault="00934FD1" w:rsidP="00CD2195">
      <w:pPr>
        <w:spacing w:after="120"/>
        <w:jc w:val="both"/>
        <w:rPr>
          <w:rFonts w:asciiTheme="minorHAnsi" w:eastAsia="Times New Roman" w:hAnsiTheme="minorHAnsi"/>
          <w:lang w:val="en-US"/>
        </w:rPr>
      </w:pPr>
      <w:r>
        <w:rPr>
          <w:rFonts w:asciiTheme="minorHAnsi" w:eastAsia="Times New Roman" w:hAnsiTheme="minorHAnsi"/>
          <w:lang w:val="en-US"/>
        </w:rPr>
        <w:t>Building</w:t>
      </w:r>
      <w:r w:rsidR="00DE2B7E">
        <w:rPr>
          <w:rFonts w:asciiTheme="minorHAnsi" w:eastAsia="Times New Roman" w:hAnsiTheme="minorHAnsi"/>
          <w:lang w:val="en-US"/>
        </w:rPr>
        <w:t xml:space="preserve"> on the work ongoing under</w:t>
      </w:r>
      <w:r w:rsidR="00857589">
        <w:rPr>
          <w:rFonts w:asciiTheme="minorHAnsi" w:eastAsia="Times New Roman" w:hAnsiTheme="minorHAnsi"/>
          <w:lang w:val="en-US"/>
        </w:rPr>
        <w:t xml:space="preserve"> the NAPA project, which laid the foundation for sending rainfall data using SMS</w:t>
      </w:r>
      <w:r>
        <w:rPr>
          <w:rFonts w:asciiTheme="minorHAnsi" w:eastAsia="Times New Roman" w:hAnsiTheme="minorHAnsi"/>
          <w:lang w:val="en-US"/>
        </w:rPr>
        <w:t>, additional su</w:t>
      </w:r>
      <w:r w:rsidR="00DE2B7E">
        <w:rPr>
          <w:rFonts w:asciiTheme="minorHAnsi" w:eastAsia="Times New Roman" w:hAnsiTheme="minorHAnsi"/>
          <w:lang w:val="en-US"/>
        </w:rPr>
        <w:t xml:space="preserve">pport from the </w:t>
      </w:r>
      <w:r>
        <w:rPr>
          <w:rFonts w:asciiTheme="minorHAnsi" w:eastAsia="Times New Roman" w:hAnsiTheme="minorHAnsi"/>
          <w:lang w:val="en-US"/>
        </w:rPr>
        <w:t>Government of Canada is helping to provide</w:t>
      </w:r>
      <w:r w:rsidR="00DE2B7E">
        <w:rPr>
          <w:rFonts w:asciiTheme="minorHAnsi" w:eastAsia="Times New Roman" w:hAnsiTheme="minorHAnsi"/>
          <w:lang w:val="en-US"/>
        </w:rPr>
        <w:t xml:space="preserve"> e</w:t>
      </w:r>
      <w:r w:rsidR="00857589">
        <w:rPr>
          <w:rFonts w:asciiTheme="minorHAnsi" w:eastAsia="Times New Roman" w:hAnsiTheme="minorHAnsi"/>
          <w:lang w:val="en-US"/>
        </w:rPr>
        <w:t xml:space="preserve">quipment and training to observer peasants to send rainfall data to the NMS through </w:t>
      </w:r>
      <w:r w:rsidR="00857589" w:rsidRPr="00857589">
        <w:rPr>
          <w:rFonts w:asciiTheme="minorHAnsi" w:eastAsia="Times New Roman" w:hAnsiTheme="minorHAnsi"/>
          <w:lang w:val="en-US"/>
        </w:rPr>
        <w:t>the agriculture meteorological center</w:t>
      </w:r>
      <w:r w:rsidR="00857589">
        <w:rPr>
          <w:rFonts w:asciiTheme="minorHAnsi" w:eastAsia="Times New Roman" w:hAnsiTheme="minorHAnsi"/>
          <w:lang w:val="en-US"/>
        </w:rPr>
        <w:t xml:space="preserve">. </w:t>
      </w:r>
      <w:r w:rsidR="00857589" w:rsidRPr="00857589">
        <w:rPr>
          <w:rFonts w:asciiTheme="minorHAnsi" w:eastAsia="Times New Roman" w:hAnsiTheme="minorHAnsi"/>
          <w:lang w:val="en-US"/>
        </w:rPr>
        <w:t xml:space="preserve">Data received </w:t>
      </w:r>
      <w:r>
        <w:rPr>
          <w:rFonts w:asciiTheme="minorHAnsi" w:eastAsia="Times New Roman" w:hAnsiTheme="minorHAnsi"/>
          <w:lang w:val="en-US"/>
        </w:rPr>
        <w:t>is</w:t>
      </w:r>
      <w:r w:rsidRPr="00857589">
        <w:rPr>
          <w:rFonts w:asciiTheme="minorHAnsi" w:eastAsia="Times New Roman" w:hAnsiTheme="minorHAnsi"/>
          <w:lang w:val="en-US"/>
        </w:rPr>
        <w:t xml:space="preserve"> </w:t>
      </w:r>
      <w:r w:rsidR="00857589" w:rsidRPr="00857589">
        <w:rPr>
          <w:rFonts w:asciiTheme="minorHAnsi" w:eastAsia="Times New Roman" w:hAnsiTheme="minorHAnsi"/>
          <w:lang w:val="en-US"/>
        </w:rPr>
        <w:t xml:space="preserve">integrated into a database, </w:t>
      </w:r>
      <w:r w:rsidR="003E0298">
        <w:rPr>
          <w:rFonts w:asciiTheme="minorHAnsi" w:eastAsia="Times New Roman" w:hAnsiTheme="minorHAnsi"/>
          <w:lang w:val="en-US"/>
        </w:rPr>
        <w:t>and then</w:t>
      </w:r>
      <w:r w:rsidR="00857589" w:rsidRPr="00857589">
        <w:rPr>
          <w:rFonts w:asciiTheme="minorHAnsi" w:eastAsia="Times New Roman" w:hAnsiTheme="minorHAnsi"/>
          <w:lang w:val="en-US"/>
        </w:rPr>
        <w:t xml:space="preserve"> used to develop a number of products disseminated to farmers</w:t>
      </w:r>
      <w:r w:rsidR="003E0298">
        <w:rPr>
          <w:rFonts w:asciiTheme="minorHAnsi" w:eastAsia="Times New Roman" w:hAnsiTheme="minorHAnsi"/>
          <w:lang w:val="en-US"/>
        </w:rPr>
        <w:t xml:space="preserve">. The </w:t>
      </w:r>
      <w:r w:rsidR="00E2290D">
        <w:rPr>
          <w:rFonts w:asciiTheme="minorHAnsi" w:eastAsia="Times New Roman" w:hAnsiTheme="minorHAnsi"/>
          <w:lang w:val="en-US"/>
        </w:rPr>
        <w:t xml:space="preserve">challenge faced during the </w:t>
      </w:r>
      <w:r w:rsidR="003E0298">
        <w:rPr>
          <w:rFonts w:asciiTheme="minorHAnsi" w:eastAsia="Times New Roman" w:hAnsiTheme="minorHAnsi"/>
          <w:lang w:val="en-US"/>
        </w:rPr>
        <w:t xml:space="preserve">NAPA project </w:t>
      </w:r>
      <w:r w:rsidR="00E2290D">
        <w:rPr>
          <w:rFonts w:asciiTheme="minorHAnsi" w:eastAsia="Times New Roman" w:hAnsiTheme="minorHAnsi"/>
          <w:lang w:val="en-US"/>
        </w:rPr>
        <w:t>was</w:t>
      </w:r>
      <w:r w:rsidR="003E0298">
        <w:rPr>
          <w:rFonts w:asciiTheme="minorHAnsi" w:eastAsia="Times New Roman" w:hAnsiTheme="minorHAnsi"/>
          <w:lang w:val="en-US"/>
        </w:rPr>
        <w:t xml:space="preserve"> </w:t>
      </w:r>
      <w:r w:rsidR="00E2290D">
        <w:rPr>
          <w:rFonts w:asciiTheme="minorHAnsi" w:eastAsia="Times New Roman" w:hAnsiTheme="minorHAnsi"/>
          <w:lang w:val="en-US"/>
        </w:rPr>
        <w:t xml:space="preserve">that poor village volunteer observers had to pay a high cost for sending SMS.  </w:t>
      </w:r>
      <w:r w:rsidR="003E0298">
        <w:rPr>
          <w:rFonts w:asciiTheme="minorHAnsi" w:eastAsia="Times New Roman" w:hAnsiTheme="minorHAnsi"/>
          <w:lang w:val="en-US"/>
        </w:rPr>
        <w:t>Under this CCAF project</w:t>
      </w:r>
      <w:r w:rsidR="00E2290D">
        <w:rPr>
          <w:rFonts w:asciiTheme="minorHAnsi" w:eastAsia="Times New Roman" w:hAnsiTheme="minorHAnsi"/>
          <w:lang w:val="en-US"/>
        </w:rPr>
        <w:t>,</w:t>
      </w:r>
      <w:r w:rsidR="003E0298">
        <w:rPr>
          <w:rFonts w:asciiTheme="minorHAnsi" w:eastAsia="Times New Roman" w:hAnsiTheme="minorHAnsi"/>
          <w:lang w:val="en-US"/>
        </w:rPr>
        <w:t xml:space="preserve"> the system has been enhanced through a partnership with a mobile phone company. </w:t>
      </w:r>
      <w:r w:rsidR="002D5641">
        <w:rPr>
          <w:rFonts w:asciiTheme="minorHAnsi" w:eastAsia="Times New Roman" w:hAnsiTheme="minorHAnsi"/>
          <w:lang w:val="en-US"/>
        </w:rPr>
        <w:t>Today, farmers</w:t>
      </w:r>
      <w:r w:rsidR="003E0298">
        <w:rPr>
          <w:rFonts w:asciiTheme="minorHAnsi" w:eastAsia="Times New Roman" w:hAnsiTheme="minorHAnsi"/>
          <w:lang w:val="en-US"/>
        </w:rPr>
        <w:t xml:space="preserve"> </w:t>
      </w:r>
      <w:r w:rsidR="002D5641">
        <w:rPr>
          <w:rFonts w:asciiTheme="minorHAnsi" w:eastAsia="Times New Roman" w:hAnsiTheme="minorHAnsi"/>
          <w:lang w:val="en-US"/>
        </w:rPr>
        <w:t xml:space="preserve">can send weather related SMS for less than </w:t>
      </w:r>
      <w:r w:rsidR="00E2290D">
        <w:rPr>
          <w:rFonts w:asciiTheme="minorHAnsi" w:eastAsia="Times New Roman" w:hAnsiTheme="minorHAnsi"/>
          <w:lang w:val="en-US"/>
        </w:rPr>
        <w:t>one</w:t>
      </w:r>
      <w:r w:rsidR="002D5641">
        <w:rPr>
          <w:rFonts w:asciiTheme="minorHAnsi" w:eastAsia="Times New Roman" w:hAnsiTheme="minorHAnsi"/>
          <w:lang w:val="en-US"/>
        </w:rPr>
        <w:t xml:space="preserve"> cent. </w:t>
      </w:r>
      <w:r w:rsidR="00E2290D">
        <w:rPr>
          <w:rFonts w:asciiTheme="minorHAnsi" w:eastAsia="Times New Roman" w:hAnsiTheme="minorHAnsi"/>
          <w:lang w:val="en-US"/>
        </w:rPr>
        <w:t>This</w:t>
      </w:r>
      <w:r w:rsidR="00E2290D" w:rsidRPr="00CD2195">
        <w:rPr>
          <w:rFonts w:asciiTheme="minorHAnsi" w:eastAsia="Times New Roman" w:hAnsiTheme="minorHAnsi"/>
          <w:lang w:val="en-US"/>
        </w:rPr>
        <w:t xml:space="preserve"> </w:t>
      </w:r>
      <w:r w:rsidR="009D17D0" w:rsidRPr="00CD2195">
        <w:rPr>
          <w:rFonts w:asciiTheme="minorHAnsi" w:eastAsia="Times New Roman" w:hAnsiTheme="minorHAnsi"/>
          <w:lang w:val="en-US"/>
        </w:rPr>
        <w:t>data help</w:t>
      </w:r>
      <w:r w:rsidR="00E2290D">
        <w:rPr>
          <w:rFonts w:asciiTheme="minorHAnsi" w:eastAsia="Times New Roman" w:hAnsiTheme="minorHAnsi"/>
          <w:lang w:val="en-US"/>
        </w:rPr>
        <w:t>s</w:t>
      </w:r>
      <w:r w:rsidR="009D17D0" w:rsidRPr="00CD2195">
        <w:rPr>
          <w:rFonts w:asciiTheme="minorHAnsi" w:eastAsia="Times New Roman" w:hAnsiTheme="minorHAnsi"/>
          <w:lang w:val="en-US"/>
        </w:rPr>
        <w:t xml:space="preserve"> monitor the </w:t>
      </w:r>
      <w:r w:rsidR="001B4566" w:rsidRPr="00CD2195">
        <w:rPr>
          <w:rFonts w:asciiTheme="minorHAnsi" w:eastAsia="Times New Roman" w:hAnsiTheme="minorHAnsi"/>
          <w:lang w:val="en-US"/>
        </w:rPr>
        <w:t>agricultural season</w:t>
      </w:r>
      <w:r w:rsidR="002D5641">
        <w:rPr>
          <w:rFonts w:asciiTheme="minorHAnsi" w:eastAsia="Times New Roman" w:hAnsiTheme="minorHAnsi"/>
          <w:lang w:val="en-US"/>
        </w:rPr>
        <w:t>s</w:t>
      </w:r>
      <w:r w:rsidR="009D17D0" w:rsidRPr="00CD2195">
        <w:rPr>
          <w:rFonts w:asciiTheme="minorHAnsi" w:eastAsia="Times New Roman" w:hAnsiTheme="minorHAnsi"/>
          <w:lang w:val="en-US"/>
        </w:rPr>
        <w:t xml:space="preserve"> and assist farmers in their production activities. </w:t>
      </w:r>
      <w:r w:rsidR="00E2290D">
        <w:rPr>
          <w:rFonts w:asciiTheme="minorHAnsi" w:eastAsia="Times New Roman" w:hAnsiTheme="minorHAnsi"/>
          <w:lang w:val="en-US"/>
        </w:rPr>
        <w:t xml:space="preserve">Now, the </w:t>
      </w:r>
      <w:r w:rsidR="009B30CF">
        <w:rPr>
          <w:rFonts w:asciiTheme="minorHAnsi" w:eastAsia="Times New Roman" w:hAnsiTheme="minorHAnsi"/>
          <w:lang w:val="en-US"/>
        </w:rPr>
        <w:t xml:space="preserve">challenge is to </w:t>
      </w:r>
      <w:r w:rsidR="00E2290D">
        <w:rPr>
          <w:rFonts w:asciiTheme="minorHAnsi" w:eastAsia="Times New Roman" w:hAnsiTheme="minorHAnsi"/>
          <w:lang w:val="en-US"/>
        </w:rPr>
        <w:t xml:space="preserve">develop a legal framework to bring together the primary stakeholders of this initiative, i.e.  </w:t>
      </w:r>
      <w:r w:rsidR="009B30CF">
        <w:rPr>
          <w:rFonts w:asciiTheme="minorHAnsi" w:eastAsia="Times New Roman" w:hAnsiTheme="minorHAnsi"/>
          <w:lang w:val="en-US"/>
        </w:rPr>
        <w:t xml:space="preserve">government, private sector, </w:t>
      </w:r>
      <w:r w:rsidR="00691509">
        <w:rPr>
          <w:rFonts w:asciiTheme="minorHAnsi" w:eastAsia="Times New Roman" w:hAnsiTheme="minorHAnsi"/>
          <w:lang w:val="en-US"/>
        </w:rPr>
        <w:t xml:space="preserve">information providers (NMS, CNEDD, etc.) and users. </w:t>
      </w:r>
      <w:r w:rsidR="009B30CF">
        <w:rPr>
          <w:rFonts w:asciiTheme="minorHAnsi" w:eastAsia="Times New Roman" w:hAnsiTheme="minorHAnsi"/>
          <w:lang w:val="en-US"/>
        </w:rPr>
        <w:t xml:space="preserve"> </w:t>
      </w:r>
    </w:p>
    <w:p w:rsidR="00204415" w:rsidRPr="00CD2195" w:rsidRDefault="00CF4176" w:rsidP="00EF5CF1">
      <w:pPr>
        <w:pStyle w:val="ListParagraph"/>
        <w:numPr>
          <w:ilvl w:val="0"/>
          <w:numId w:val="1"/>
        </w:numPr>
        <w:spacing w:after="120"/>
        <w:contextualSpacing w:val="0"/>
        <w:jc w:val="both"/>
        <w:rPr>
          <w:rFonts w:asciiTheme="minorHAnsi" w:eastAsia="Times New Roman" w:hAnsiTheme="minorHAnsi"/>
          <w:b/>
          <w:lang w:val="en-US"/>
        </w:rPr>
      </w:pPr>
      <w:hyperlink r:id="rId26" w:history="1">
        <w:r w:rsidR="00204415" w:rsidRPr="00CD2195">
          <w:rPr>
            <w:rStyle w:val="Hyperlink"/>
            <w:rFonts w:asciiTheme="minorHAnsi" w:eastAsia="Times New Roman" w:hAnsiTheme="minorHAnsi"/>
            <w:b/>
            <w:lang w:val="en-US"/>
          </w:rPr>
          <w:t xml:space="preserve">Niger: </w:t>
        </w:r>
        <w:r w:rsidR="00691509">
          <w:rPr>
            <w:rStyle w:val="Hyperlink"/>
            <w:rFonts w:asciiTheme="minorHAnsi" w:eastAsia="Times New Roman" w:hAnsiTheme="minorHAnsi"/>
            <w:b/>
            <w:lang w:val="en-US"/>
          </w:rPr>
          <w:t xml:space="preserve">Installation of an Information System to Improve the Management of </w:t>
        </w:r>
        <w:r w:rsidR="00204415" w:rsidRPr="00CD2195">
          <w:rPr>
            <w:rStyle w:val="Hyperlink"/>
            <w:rFonts w:asciiTheme="minorHAnsi" w:eastAsia="Times New Roman" w:hAnsiTheme="minorHAnsi"/>
            <w:b/>
            <w:lang w:val="en-US"/>
          </w:rPr>
          <w:t>Climate Data</w:t>
        </w:r>
      </w:hyperlink>
      <w:r w:rsidR="00691509">
        <w:rPr>
          <w:rStyle w:val="Hyperlink"/>
          <w:rFonts w:asciiTheme="minorHAnsi" w:eastAsia="Times New Roman" w:hAnsiTheme="minorHAnsi"/>
          <w:b/>
          <w:lang w:val="en-US"/>
        </w:rPr>
        <w:t xml:space="preserve"> at CNEDD </w:t>
      </w:r>
      <w:r w:rsidR="00204415" w:rsidRPr="00C71B9A">
        <w:rPr>
          <w:rFonts w:asciiTheme="minorHAnsi" w:eastAsia="Times New Roman" w:hAnsiTheme="minorHAnsi"/>
          <w:b/>
          <w:i/>
          <w:lang w:val="en-US"/>
        </w:rPr>
        <w:t xml:space="preserve">- </w:t>
      </w:r>
      <w:r w:rsidR="002D5641" w:rsidRPr="00C71B9A">
        <w:rPr>
          <w:rFonts w:asciiTheme="minorHAnsi" w:eastAsia="Times New Roman" w:hAnsiTheme="minorHAnsi"/>
          <w:i/>
          <w:lang w:val="en-US"/>
        </w:rPr>
        <w:t>Djibrilla Amadou, GIS Expert, ACA p</w:t>
      </w:r>
      <w:r w:rsidR="00EF5CF1" w:rsidRPr="00C71B9A">
        <w:rPr>
          <w:rFonts w:asciiTheme="minorHAnsi" w:eastAsia="Times New Roman" w:hAnsiTheme="minorHAnsi"/>
          <w:i/>
          <w:lang w:val="en-US"/>
        </w:rPr>
        <w:t>roject</w:t>
      </w:r>
    </w:p>
    <w:p w:rsidR="00DE2B7E" w:rsidRDefault="00AF2683" w:rsidP="00983AAF">
      <w:pPr>
        <w:spacing w:after="120"/>
        <w:jc w:val="both"/>
        <w:rPr>
          <w:rFonts w:asciiTheme="minorHAnsi" w:eastAsia="Times New Roman" w:hAnsiTheme="minorHAnsi"/>
          <w:lang w:val="en-US"/>
        </w:rPr>
      </w:pPr>
      <w:r>
        <w:rPr>
          <w:rFonts w:asciiTheme="minorHAnsi" w:eastAsia="Times New Roman" w:hAnsiTheme="minorHAnsi"/>
          <w:lang w:val="en-US"/>
        </w:rPr>
        <w:t>With support from the ACA project, CNEDD has developed a GIS-based</w:t>
      </w:r>
      <w:r w:rsidR="003745F9">
        <w:rPr>
          <w:rFonts w:asciiTheme="minorHAnsi" w:eastAsia="Times New Roman" w:hAnsiTheme="minorHAnsi"/>
          <w:lang w:val="en-US"/>
        </w:rPr>
        <w:t xml:space="preserve">, </w:t>
      </w:r>
      <w:r>
        <w:rPr>
          <w:rFonts w:asciiTheme="minorHAnsi" w:eastAsia="Times New Roman" w:hAnsiTheme="minorHAnsi"/>
          <w:lang w:val="en-US"/>
        </w:rPr>
        <w:t>national information system on climate change</w:t>
      </w:r>
      <w:r w:rsidR="003745F9">
        <w:rPr>
          <w:rFonts w:asciiTheme="minorHAnsi" w:eastAsia="Times New Roman" w:hAnsiTheme="minorHAnsi"/>
          <w:lang w:val="en-US"/>
        </w:rPr>
        <w:t xml:space="preserve">, which also includes </w:t>
      </w:r>
      <w:r>
        <w:rPr>
          <w:rFonts w:asciiTheme="minorHAnsi" w:eastAsia="Times New Roman" w:hAnsiTheme="minorHAnsi"/>
          <w:lang w:val="en-US"/>
        </w:rPr>
        <w:t xml:space="preserve">information </w:t>
      </w:r>
      <w:r w:rsidR="003745F9">
        <w:rPr>
          <w:rFonts w:asciiTheme="minorHAnsi" w:eastAsia="Times New Roman" w:hAnsiTheme="minorHAnsi"/>
          <w:lang w:val="en-US"/>
        </w:rPr>
        <w:t>on</w:t>
      </w:r>
      <w:r>
        <w:rPr>
          <w:rFonts w:asciiTheme="minorHAnsi" w:eastAsia="Times New Roman" w:hAnsiTheme="minorHAnsi"/>
          <w:lang w:val="en-US"/>
        </w:rPr>
        <w:t xml:space="preserve"> biodiversity and desertification.  </w:t>
      </w:r>
      <w:r w:rsidR="00B21F48" w:rsidRPr="00CD2195">
        <w:rPr>
          <w:rFonts w:asciiTheme="minorHAnsi" w:eastAsia="Times New Roman" w:hAnsiTheme="minorHAnsi"/>
          <w:lang w:val="en-US"/>
        </w:rPr>
        <w:t xml:space="preserve">The operational system for the management of the information at the CNEDD </w:t>
      </w:r>
      <w:r w:rsidR="009729BF" w:rsidRPr="00CD2195">
        <w:rPr>
          <w:rFonts w:asciiTheme="minorHAnsi" w:eastAsia="Times New Roman" w:hAnsiTheme="minorHAnsi"/>
          <w:lang w:val="en-US"/>
        </w:rPr>
        <w:t xml:space="preserve">incorporates </w:t>
      </w:r>
      <w:r w:rsidR="00EF5CF1" w:rsidRPr="00CD2195">
        <w:rPr>
          <w:rFonts w:asciiTheme="minorHAnsi" w:eastAsia="Times New Roman" w:hAnsiTheme="minorHAnsi"/>
          <w:lang w:val="en-US"/>
        </w:rPr>
        <w:t xml:space="preserve">both </w:t>
      </w:r>
      <w:r w:rsidR="00604498">
        <w:rPr>
          <w:rFonts w:asciiTheme="minorHAnsi" w:eastAsia="Times New Roman" w:hAnsiTheme="minorHAnsi"/>
          <w:lang w:val="en-US"/>
        </w:rPr>
        <w:t>the</w:t>
      </w:r>
      <w:r w:rsidR="00EF5CF1" w:rsidRPr="00CD2195">
        <w:rPr>
          <w:rFonts w:asciiTheme="minorHAnsi" w:eastAsia="Times New Roman" w:hAnsiTheme="minorHAnsi"/>
          <w:lang w:val="en-US"/>
        </w:rPr>
        <w:t xml:space="preserve"> </w:t>
      </w:r>
      <w:r w:rsidR="00B71858" w:rsidRPr="00CD2195">
        <w:rPr>
          <w:rFonts w:asciiTheme="minorHAnsi" w:eastAsia="Times New Roman" w:hAnsiTheme="minorHAnsi"/>
          <w:lang w:val="en-US"/>
        </w:rPr>
        <w:t xml:space="preserve">database within the </w:t>
      </w:r>
      <w:r>
        <w:rPr>
          <w:rFonts w:asciiTheme="minorHAnsi" w:eastAsia="Times New Roman" w:hAnsiTheme="minorHAnsi"/>
          <w:lang w:val="en-US"/>
        </w:rPr>
        <w:t>CNEDD</w:t>
      </w:r>
      <w:r w:rsidRPr="00CD2195">
        <w:rPr>
          <w:rFonts w:asciiTheme="minorHAnsi" w:eastAsia="Times New Roman" w:hAnsiTheme="minorHAnsi"/>
          <w:lang w:val="en-US"/>
        </w:rPr>
        <w:t xml:space="preserve"> </w:t>
      </w:r>
      <w:r w:rsidR="00B71858" w:rsidRPr="00CD2195">
        <w:rPr>
          <w:rFonts w:asciiTheme="minorHAnsi" w:eastAsia="Times New Roman" w:hAnsiTheme="minorHAnsi"/>
          <w:lang w:val="en-US"/>
        </w:rPr>
        <w:t xml:space="preserve">and </w:t>
      </w:r>
      <w:r w:rsidR="009729BF" w:rsidRPr="00CD2195">
        <w:rPr>
          <w:rFonts w:asciiTheme="minorHAnsi" w:eastAsia="Times New Roman" w:hAnsiTheme="minorHAnsi"/>
          <w:lang w:val="en-US"/>
        </w:rPr>
        <w:t xml:space="preserve">data from pilot projects </w:t>
      </w:r>
      <w:r w:rsidR="00604498">
        <w:rPr>
          <w:rFonts w:asciiTheme="minorHAnsi" w:eastAsia="Times New Roman" w:hAnsiTheme="minorHAnsi"/>
          <w:lang w:val="en-US"/>
        </w:rPr>
        <w:t xml:space="preserve">implemented by the </w:t>
      </w:r>
      <w:r>
        <w:rPr>
          <w:rFonts w:asciiTheme="minorHAnsi" w:eastAsia="Times New Roman" w:hAnsiTheme="minorHAnsi"/>
          <w:lang w:val="en-US"/>
        </w:rPr>
        <w:t>government</w:t>
      </w:r>
      <w:r w:rsidR="00604498">
        <w:rPr>
          <w:rFonts w:asciiTheme="minorHAnsi" w:eastAsia="Times New Roman" w:hAnsiTheme="minorHAnsi"/>
          <w:lang w:val="en-US"/>
        </w:rPr>
        <w:t xml:space="preserve">. This project </w:t>
      </w:r>
      <w:r>
        <w:rPr>
          <w:rFonts w:asciiTheme="minorHAnsi" w:eastAsia="Times New Roman" w:hAnsiTheme="minorHAnsi"/>
          <w:lang w:val="en-US"/>
        </w:rPr>
        <w:t xml:space="preserve">so far has </w:t>
      </w:r>
      <w:r w:rsidR="00604498">
        <w:rPr>
          <w:rFonts w:asciiTheme="minorHAnsi" w:eastAsia="Times New Roman" w:hAnsiTheme="minorHAnsi"/>
          <w:lang w:val="en-US"/>
        </w:rPr>
        <w:t xml:space="preserve">provided key components of </w:t>
      </w:r>
      <w:r w:rsidR="003745F9">
        <w:rPr>
          <w:rFonts w:asciiTheme="minorHAnsi" w:eastAsia="Times New Roman" w:hAnsiTheme="minorHAnsi"/>
          <w:lang w:val="en-US"/>
        </w:rPr>
        <w:t xml:space="preserve">the </w:t>
      </w:r>
      <w:r w:rsidR="00604498">
        <w:rPr>
          <w:rFonts w:asciiTheme="minorHAnsi" w:eastAsia="Times New Roman" w:hAnsiTheme="minorHAnsi"/>
          <w:lang w:val="en-US"/>
        </w:rPr>
        <w:t>information system</w:t>
      </w:r>
      <w:r w:rsidR="003745F9">
        <w:rPr>
          <w:rFonts w:asciiTheme="minorHAnsi" w:eastAsia="Times New Roman" w:hAnsiTheme="minorHAnsi"/>
          <w:lang w:val="en-US"/>
        </w:rPr>
        <w:t>,</w:t>
      </w:r>
      <w:r w:rsidR="00604498">
        <w:rPr>
          <w:rFonts w:asciiTheme="minorHAnsi" w:eastAsia="Times New Roman" w:hAnsiTheme="minorHAnsi"/>
          <w:lang w:val="en-US"/>
        </w:rPr>
        <w:t xml:space="preserve"> including free and licensed software (ArcGIS and database management system PostGRESQL) and materials (server, computer network equipment). </w:t>
      </w:r>
    </w:p>
    <w:p w:rsidR="009B6EFA" w:rsidRPr="00983AAF" w:rsidRDefault="00CF4176" w:rsidP="00983AAF">
      <w:pPr>
        <w:pStyle w:val="ListParagraph"/>
        <w:numPr>
          <w:ilvl w:val="0"/>
          <w:numId w:val="1"/>
        </w:numPr>
        <w:spacing w:after="120"/>
        <w:jc w:val="both"/>
        <w:rPr>
          <w:rFonts w:asciiTheme="minorHAnsi" w:eastAsia="Times New Roman" w:hAnsiTheme="minorHAnsi"/>
          <w:lang w:val="en-US"/>
        </w:rPr>
      </w:pPr>
      <w:hyperlink r:id="rId27" w:history="1">
        <w:r w:rsidR="009B6EFA" w:rsidRPr="00CF54F0">
          <w:rPr>
            <w:rStyle w:val="Hyperlink"/>
            <w:rFonts w:asciiTheme="minorHAnsi" w:eastAsia="Times New Roman" w:hAnsiTheme="minorHAnsi"/>
            <w:b/>
            <w:lang w:val="en-US"/>
          </w:rPr>
          <w:t>Mozambique: Climate Data Platform</w:t>
        </w:r>
      </w:hyperlink>
      <w:r w:rsidR="009B6EFA" w:rsidRPr="00983AAF">
        <w:rPr>
          <w:rFonts w:asciiTheme="minorHAnsi" w:eastAsia="Times New Roman" w:hAnsiTheme="minorHAnsi"/>
          <w:b/>
          <w:lang w:val="en-US"/>
        </w:rPr>
        <w:t xml:space="preserve"> </w:t>
      </w:r>
      <w:r w:rsidR="00B91731" w:rsidRPr="00983AAF">
        <w:rPr>
          <w:rFonts w:asciiTheme="minorHAnsi" w:eastAsia="Times New Roman" w:hAnsiTheme="minorHAnsi"/>
          <w:b/>
          <w:lang w:val="en-US"/>
        </w:rPr>
        <w:t xml:space="preserve">- </w:t>
      </w:r>
      <w:r w:rsidR="00F872B1" w:rsidRPr="00C71B9A">
        <w:rPr>
          <w:rFonts w:asciiTheme="minorHAnsi" w:eastAsia="Times New Roman" w:hAnsiTheme="minorHAnsi"/>
          <w:i/>
          <w:lang w:val="en-US"/>
        </w:rPr>
        <w:t xml:space="preserve">Berino Francisco, Technician, </w:t>
      </w:r>
      <w:r w:rsidR="00B91731" w:rsidRPr="00C71B9A">
        <w:rPr>
          <w:rFonts w:asciiTheme="minorHAnsi" w:eastAsia="Times New Roman" w:hAnsiTheme="minorHAnsi"/>
          <w:i/>
          <w:lang w:val="en-US"/>
        </w:rPr>
        <w:t>Mozambican National Meteorological and Climatological Authority (INAM)</w:t>
      </w:r>
    </w:p>
    <w:p w:rsidR="00471D74" w:rsidRPr="00CD2195" w:rsidRDefault="00AF2683" w:rsidP="00C84CB8">
      <w:pPr>
        <w:spacing w:after="120"/>
        <w:jc w:val="both"/>
        <w:rPr>
          <w:rFonts w:asciiTheme="minorHAnsi" w:eastAsia="Times New Roman" w:hAnsiTheme="minorHAnsi"/>
          <w:lang w:val="en-US"/>
        </w:rPr>
      </w:pPr>
      <w:r>
        <w:rPr>
          <w:rFonts w:asciiTheme="minorHAnsi" w:eastAsia="Times New Roman" w:hAnsiTheme="minorHAnsi"/>
          <w:lang w:val="en-US"/>
        </w:rPr>
        <w:t>Unde</w:t>
      </w:r>
      <w:r w:rsidR="00DE2B7E">
        <w:rPr>
          <w:rFonts w:asciiTheme="minorHAnsi" w:eastAsia="Times New Roman" w:hAnsiTheme="minorHAnsi"/>
          <w:lang w:val="en-US"/>
        </w:rPr>
        <w:t>r</w:t>
      </w:r>
      <w:r>
        <w:rPr>
          <w:rFonts w:asciiTheme="minorHAnsi" w:eastAsia="Times New Roman" w:hAnsiTheme="minorHAnsi"/>
          <w:lang w:val="en-US"/>
        </w:rPr>
        <w:t xml:space="preserve"> the ACA project, INAM</w:t>
      </w:r>
      <w:r w:rsidR="00397573" w:rsidRPr="00CD2195">
        <w:rPr>
          <w:rFonts w:asciiTheme="minorHAnsi" w:eastAsia="Times New Roman" w:hAnsiTheme="minorHAnsi"/>
          <w:lang w:val="en-US"/>
        </w:rPr>
        <w:t xml:space="preserve"> </w:t>
      </w:r>
      <w:r w:rsidR="00E5178B">
        <w:rPr>
          <w:rFonts w:asciiTheme="minorHAnsi" w:eastAsia="Times New Roman" w:hAnsiTheme="minorHAnsi"/>
          <w:lang w:val="en-US"/>
        </w:rPr>
        <w:t xml:space="preserve">developed a climate data platform that </w:t>
      </w:r>
      <w:r w:rsidR="008E64AA">
        <w:rPr>
          <w:rFonts w:asciiTheme="minorHAnsi" w:eastAsia="Times New Roman" w:hAnsiTheme="minorHAnsi"/>
          <w:lang w:val="en-US"/>
        </w:rPr>
        <w:t xml:space="preserve">strengthens </w:t>
      </w:r>
      <w:r w:rsidR="00E5178B">
        <w:rPr>
          <w:rFonts w:asciiTheme="minorHAnsi" w:eastAsia="Times New Roman" w:hAnsiTheme="minorHAnsi"/>
          <w:lang w:val="en-US"/>
        </w:rPr>
        <w:t>existing database</w:t>
      </w:r>
      <w:r w:rsidR="008E64AA">
        <w:rPr>
          <w:rFonts w:asciiTheme="minorHAnsi" w:eastAsia="Times New Roman" w:hAnsiTheme="minorHAnsi"/>
          <w:lang w:val="en-US"/>
        </w:rPr>
        <w:t>s</w:t>
      </w:r>
      <w:r w:rsidR="00E5178B">
        <w:rPr>
          <w:rFonts w:asciiTheme="minorHAnsi" w:eastAsia="Times New Roman" w:hAnsiTheme="minorHAnsi"/>
          <w:lang w:val="en-US"/>
        </w:rPr>
        <w:t xml:space="preserve"> </w:t>
      </w:r>
      <w:r w:rsidR="008E64AA">
        <w:rPr>
          <w:rFonts w:asciiTheme="minorHAnsi" w:eastAsia="Times New Roman" w:hAnsiTheme="minorHAnsi"/>
          <w:lang w:val="en-US"/>
        </w:rPr>
        <w:t xml:space="preserve">by integrating </w:t>
      </w:r>
      <w:r w:rsidR="00E5178B">
        <w:rPr>
          <w:rFonts w:asciiTheme="minorHAnsi" w:eastAsia="Times New Roman" w:hAnsiTheme="minorHAnsi"/>
          <w:lang w:val="en-US"/>
        </w:rPr>
        <w:t>new data from climatic stations. T</w:t>
      </w:r>
      <w:r w:rsidR="00397573" w:rsidRPr="00CD2195">
        <w:rPr>
          <w:rFonts w:asciiTheme="minorHAnsi" w:eastAsia="Times New Roman" w:hAnsiTheme="minorHAnsi"/>
          <w:lang w:val="en-US"/>
        </w:rPr>
        <w:t xml:space="preserve">he platform provides a number of climate products to support dissemination of climate information </w:t>
      </w:r>
      <w:r w:rsidR="00E5178B">
        <w:rPr>
          <w:rFonts w:asciiTheme="minorHAnsi" w:eastAsia="Times New Roman" w:hAnsiTheme="minorHAnsi"/>
          <w:lang w:val="en-US"/>
        </w:rPr>
        <w:t>to</w:t>
      </w:r>
      <w:r w:rsidR="00397573" w:rsidRPr="00CD2195">
        <w:rPr>
          <w:rFonts w:asciiTheme="minorHAnsi" w:eastAsia="Times New Roman" w:hAnsiTheme="minorHAnsi"/>
          <w:lang w:val="en-US"/>
        </w:rPr>
        <w:t xml:space="preserve"> the</w:t>
      </w:r>
      <w:r w:rsidR="00E5178B">
        <w:rPr>
          <w:rFonts w:asciiTheme="minorHAnsi" w:eastAsia="Times New Roman" w:hAnsiTheme="minorHAnsi"/>
          <w:lang w:val="en-US"/>
        </w:rPr>
        <w:t xml:space="preserve"> agricultural sector</w:t>
      </w:r>
      <w:r w:rsidR="008E64AA">
        <w:rPr>
          <w:rFonts w:asciiTheme="minorHAnsi" w:eastAsia="Times New Roman" w:hAnsiTheme="minorHAnsi"/>
          <w:lang w:val="en-US"/>
        </w:rPr>
        <w:t xml:space="preserve"> - </w:t>
      </w:r>
      <w:r w:rsidR="00397573" w:rsidRPr="00CD2195">
        <w:rPr>
          <w:rFonts w:asciiTheme="minorHAnsi" w:eastAsia="Times New Roman" w:hAnsiTheme="minorHAnsi"/>
          <w:lang w:val="en-US"/>
        </w:rPr>
        <w:t>from government of</w:t>
      </w:r>
      <w:r w:rsidR="00E5178B">
        <w:rPr>
          <w:rFonts w:asciiTheme="minorHAnsi" w:eastAsia="Times New Roman" w:hAnsiTheme="minorHAnsi"/>
          <w:lang w:val="en-US"/>
        </w:rPr>
        <w:t>ficials</w:t>
      </w:r>
      <w:r w:rsidR="008E64AA">
        <w:rPr>
          <w:rFonts w:asciiTheme="minorHAnsi" w:eastAsia="Times New Roman" w:hAnsiTheme="minorHAnsi"/>
          <w:lang w:val="en-US"/>
        </w:rPr>
        <w:t xml:space="preserve"> </w:t>
      </w:r>
      <w:r w:rsidR="00E5178B">
        <w:rPr>
          <w:rFonts w:asciiTheme="minorHAnsi" w:eastAsia="Times New Roman" w:hAnsiTheme="minorHAnsi"/>
          <w:lang w:val="en-US"/>
        </w:rPr>
        <w:t xml:space="preserve">to local farmers. </w:t>
      </w:r>
      <w:r w:rsidR="007E68F1" w:rsidRPr="00CD2195">
        <w:rPr>
          <w:rFonts w:asciiTheme="minorHAnsi" w:eastAsia="Times New Roman" w:hAnsiTheme="minorHAnsi"/>
          <w:lang w:val="en-US"/>
        </w:rPr>
        <w:t>The project</w:t>
      </w:r>
      <w:r w:rsidR="00397573" w:rsidRPr="00CD2195">
        <w:rPr>
          <w:rFonts w:asciiTheme="minorHAnsi" w:eastAsia="Times New Roman" w:hAnsiTheme="minorHAnsi"/>
          <w:lang w:val="en-US"/>
        </w:rPr>
        <w:t xml:space="preserve"> also</w:t>
      </w:r>
      <w:r w:rsidR="007E68F1" w:rsidRPr="00CD2195">
        <w:rPr>
          <w:rFonts w:asciiTheme="minorHAnsi" w:eastAsia="Times New Roman" w:hAnsiTheme="minorHAnsi"/>
          <w:lang w:val="en-US"/>
        </w:rPr>
        <w:t xml:space="preserve"> </w:t>
      </w:r>
      <w:r w:rsidR="007A49C4">
        <w:rPr>
          <w:rFonts w:asciiTheme="minorHAnsi" w:eastAsia="Times New Roman" w:hAnsiTheme="minorHAnsi"/>
          <w:lang w:val="en-US"/>
        </w:rPr>
        <w:t>builds the</w:t>
      </w:r>
      <w:r w:rsidR="007E68F1" w:rsidRPr="00CD2195">
        <w:rPr>
          <w:rFonts w:asciiTheme="minorHAnsi" w:eastAsia="Times New Roman" w:hAnsiTheme="minorHAnsi"/>
          <w:lang w:val="en-US"/>
        </w:rPr>
        <w:t xml:space="preserve"> capacity </w:t>
      </w:r>
      <w:r w:rsidR="007A49C4">
        <w:rPr>
          <w:rFonts w:asciiTheme="minorHAnsi" w:eastAsia="Times New Roman" w:hAnsiTheme="minorHAnsi"/>
          <w:lang w:val="en-US"/>
        </w:rPr>
        <w:t xml:space="preserve">of </w:t>
      </w:r>
      <w:r w:rsidR="00397573" w:rsidRPr="00CD2195">
        <w:rPr>
          <w:rFonts w:asciiTheme="minorHAnsi" w:eastAsia="Times New Roman" w:hAnsiTheme="minorHAnsi"/>
          <w:lang w:val="en-US"/>
        </w:rPr>
        <w:t>technical staff</w:t>
      </w:r>
      <w:r w:rsidR="008E64AA">
        <w:rPr>
          <w:rFonts w:asciiTheme="minorHAnsi" w:eastAsia="Times New Roman" w:hAnsiTheme="minorHAnsi"/>
          <w:lang w:val="en-US"/>
        </w:rPr>
        <w:t xml:space="preserve"> from </w:t>
      </w:r>
      <w:r w:rsidR="00397573" w:rsidRPr="00CD2195">
        <w:rPr>
          <w:rFonts w:asciiTheme="minorHAnsi" w:eastAsia="Times New Roman" w:hAnsiTheme="minorHAnsi"/>
          <w:lang w:val="en-US"/>
        </w:rPr>
        <w:t>local governments, committees and radio transmitters on how to use and interpret climate information.</w:t>
      </w:r>
      <w:r w:rsidR="007E68F1" w:rsidRPr="00CD2195">
        <w:rPr>
          <w:rFonts w:asciiTheme="minorHAnsi" w:eastAsia="Times New Roman" w:hAnsiTheme="minorHAnsi"/>
          <w:lang w:val="en-US"/>
        </w:rPr>
        <w:t xml:space="preserve"> </w:t>
      </w:r>
    </w:p>
    <w:p w:rsidR="002321D5" w:rsidRPr="00983AAF" w:rsidRDefault="002321D5" w:rsidP="004726BD">
      <w:pPr>
        <w:pStyle w:val="Heading4"/>
        <w:spacing w:before="120" w:after="120"/>
        <w:rPr>
          <w:rFonts w:asciiTheme="minorHAnsi" w:eastAsia="Times New Roman" w:hAnsiTheme="minorHAnsi"/>
          <w:i w:val="0"/>
          <w:color w:val="auto"/>
          <w:u w:val="single"/>
          <w:lang w:val="en-US"/>
        </w:rPr>
      </w:pPr>
      <w:bookmarkStart w:id="11" w:name="_Toc415068850"/>
      <w:r w:rsidRPr="00983AAF">
        <w:rPr>
          <w:rFonts w:asciiTheme="minorHAnsi" w:eastAsia="Times New Roman" w:hAnsiTheme="minorHAnsi"/>
          <w:i w:val="0"/>
          <w:color w:val="auto"/>
          <w:u w:val="single"/>
          <w:lang w:val="en-US"/>
        </w:rPr>
        <w:t>Key points from discussion:</w:t>
      </w:r>
      <w:bookmarkEnd w:id="11"/>
    </w:p>
    <w:p w:rsidR="007B3C99" w:rsidRPr="00CD2195" w:rsidRDefault="007B3C99" w:rsidP="007A49C4">
      <w:pPr>
        <w:pStyle w:val="ListParagraph"/>
        <w:numPr>
          <w:ilvl w:val="0"/>
          <w:numId w:val="13"/>
        </w:numPr>
        <w:contextualSpacing w:val="0"/>
        <w:jc w:val="both"/>
        <w:rPr>
          <w:rFonts w:asciiTheme="minorHAnsi" w:eastAsia="Times New Roman" w:hAnsiTheme="minorHAnsi"/>
          <w:lang w:val="en-US"/>
        </w:rPr>
      </w:pPr>
      <w:r w:rsidRPr="00CD2195">
        <w:rPr>
          <w:rFonts w:asciiTheme="minorHAnsi" w:eastAsia="Times New Roman" w:hAnsiTheme="minorHAnsi"/>
          <w:lang w:val="en-US"/>
        </w:rPr>
        <w:t xml:space="preserve">Implementation of </w:t>
      </w:r>
      <w:r w:rsidRPr="00F03EB7">
        <w:rPr>
          <w:rFonts w:asciiTheme="minorHAnsi" w:eastAsia="Times New Roman" w:hAnsiTheme="minorHAnsi"/>
          <w:lang w:val="en-US"/>
        </w:rPr>
        <w:t>weather index insurance in Burkina Faso</w:t>
      </w:r>
      <w:r w:rsidRPr="00CD2195">
        <w:rPr>
          <w:rFonts w:asciiTheme="minorHAnsi" w:eastAsia="Times New Roman" w:hAnsiTheme="minorHAnsi"/>
          <w:lang w:val="en-US"/>
        </w:rPr>
        <w:t xml:space="preserve"> consists first of establishing a </w:t>
      </w:r>
      <w:r w:rsidRPr="00F03EB7">
        <w:rPr>
          <w:rFonts w:asciiTheme="minorHAnsi" w:eastAsia="Times New Roman" w:hAnsiTheme="minorHAnsi"/>
          <w:b/>
          <w:lang w:val="en-US"/>
        </w:rPr>
        <w:t xml:space="preserve">climate index </w:t>
      </w:r>
      <w:r w:rsidRPr="00CD2195">
        <w:rPr>
          <w:rFonts w:asciiTheme="minorHAnsi" w:eastAsia="Times New Roman" w:hAnsiTheme="minorHAnsi"/>
          <w:lang w:val="en-US"/>
        </w:rPr>
        <w:t xml:space="preserve">which is done in a participatory manner with </w:t>
      </w:r>
      <w:r w:rsidR="00CD2195" w:rsidRPr="00CD2195">
        <w:rPr>
          <w:rFonts w:asciiTheme="minorHAnsi" w:eastAsia="Times New Roman" w:hAnsiTheme="minorHAnsi"/>
          <w:lang w:val="en-US"/>
        </w:rPr>
        <w:t>both direct and</w:t>
      </w:r>
      <w:r w:rsidRPr="00CD2195">
        <w:rPr>
          <w:rFonts w:asciiTheme="minorHAnsi" w:eastAsia="Times New Roman" w:hAnsiTheme="minorHAnsi"/>
          <w:lang w:val="en-US"/>
        </w:rPr>
        <w:t xml:space="preserve"> indirect beneficiaries.</w:t>
      </w:r>
      <w:r w:rsidR="007A49C4">
        <w:rPr>
          <w:rFonts w:asciiTheme="minorHAnsi" w:eastAsia="Times New Roman" w:hAnsiTheme="minorHAnsi"/>
          <w:lang w:val="en-US"/>
        </w:rPr>
        <w:t xml:space="preserve"> </w:t>
      </w:r>
    </w:p>
    <w:p w:rsidR="00FB6910" w:rsidRPr="00CD2195" w:rsidRDefault="007B3C99" w:rsidP="007A49C4">
      <w:pPr>
        <w:pStyle w:val="ListParagraph"/>
        <w:numPr>
          <w:ilvl w:val="0"/>
          <w:numId w:val="13"/>
        </w:numPr>
        <w:spacing w:after="240"/>
        <w:contextualSpacing w:val="0"/>
        <w:jc w:val="both"/>
        <w:rPr>
          <w:rFonts w:asciiTheme="minorHAnsi" w:eastAsia="Times New Roman" w:hAnsiTheme="minorHAnsi"/>
          <w:lang w:val="en-US"/>
        </w:rPr>
      </w:pPr>
      <w:r w:rsidRPr="00CD2195">
        <w:rPr>
          <w:rFonts w:asciiTheme="minorHAnsi" w:eastAsia="Times New Roman" w:hAnsiTheme="minorHAnsi"/>
          <w:lang w:val="en-US"/>
        </w:rPr>
        <w:t xml:space="preserve">With regards to </w:t>
      </w:r>
      <w:r w:rsidRPr="00F03EB7">
        <w:rPr>
          <w:rFonts w:asciiTheme="minorHAnsi" w:eastAsia="Times New Roman" w:hAnsiTheme="minorHAnsi"/>
          <w:b/>
          <w:lang w:val="en-US"/>
        </w:rPr>
        <w:t>sustainability of Niger’s SMS platform</w:t>
      </w:r>
      <w:r w:rsidRPr="00CD2195">
        <w:rPr>
          <w:rFonts w:asciiTheme="minorHAnsi" w:eastAsia="Times New Roman" w:hAnsiTheme="minorHAnsi"/>
          <w:lang w:val="en-US"/>
        </w:rPr>
        <w:t>, this is ensured through training of local observers who will then carry out this activity after the end of the project.  The activities have also been mainstrea</w:t>
      </w:r>
      <w:r w:rsidR="007A49C4">
        <w:rPr>
          <w:rFonts w:asciiTheme="minorHAnsi" w:eastAsia="Times New Roman" w:hAnsiTheme="minorHAnsi"/>
          <w:lang w:val="en-US"/>
        </w:rPr>
        <w:t>med into the budget of the NMS</w:t>
      </w:r>
      <w:r w:rsidR="00F03EB7">
        <w:rPr>
          <w:rFonts w:asciiTheme="minorHAnsi" w:eastAsia="Times New Roman" w:hAnsiTheme="minorHAnsi"/>
          <w:lang w:val="en-US"/>
        </w:rPr>
        <w:t>.</w:t>
      </w:r>
    </w:p>
    <w:p w:rsidR="00867204" w:rsidRPr="00C84CB8" w:rsidRDefault="00867204" w:rsidP="00C71B9A">
      <w:pPr>
        <w:pStyle w:val="Heading3"/>
        <w:spacing w:before="240" w:after="240"/>
        <w:rPr>
          <w:rFonts w:asciiTheme="minorHAnsi" w:eastAsia="Times New Roman" w:hAnsiTheme="minorHAnsi"/>
          <w:color w:val="auto"/>
          <w:sz w:val="24"/>
          <w:szCs w:val="24"/>
          <w:lang w:val="en-US"/>
        </w:rPr>
      </w:pPr>
      <w:bookmarkStart w:id="12" w:name="_Toc415068851"/>
      <w:r w:rsidRPr="00C84CB8">
        <w:rPr>
          <w:rFonts w:asciiTheme="minorHAnsi" w:eastAsia="Times New Roman" w:hAnsiTheme="minorHAnsi"/>
          <w:color w:val="auto"/>
          <w:sz w:val="24"/>
          <w:szCs w:val="24"/>
          <w:lang w:val="en-US"/>
        </w:rPr>
        <w:t>Theme B: Innovations in water, soil, energy, crop management technologies and approaches</w:t>
      </w:r>
      <w:bookmarkEnd w:id="12"/>
    </w:p>
    <w:p w:rsidR="00597DA1" w:rsidRPr="00983AAF" w:rsidRDefault="00597DA1" w:rsidP="00EA48A9">
      <w:pPr>
        <w:pStyle w:val="Heading4"/>
        <w:spacing w:before="120" w:after="120"/>
        <w:rPr>
          <w:rFonts w:asciiTheme="minorHAnsi" w:eastAsia="Times New Roman" w:hAnsiTheme="minorHAnsi"/>
          <w:i w:val="0"/>
          <w:color w:val="auto"/>
          <w:u w:val="single"/>
          <w:lang w:val="en-US"/>
        </w:rPr>
      </w:pPr>
      <w:bookmarkStart w:id="13" w:name="_Toc415068852"/>
      <w:r w:rsidRPr="00983AAF">
        <w:rPr>
          <w:rFonts w:asciiTheme="minorHAnsi" w:eastAsia="Times New Roman" w:hAnsiTheme="minorHAnsi"/>
          <w:i w:val="0"/>
          <w:color w:val="auto"/>
          <w:u w:val="single"/>
          <w:lang w:val="en-US"/>
        </w:rPr>
        <w:t>Country experiences</w:t>
      </w:r>
      <w:bookmarkEnd w:id="13"/>
      <w:r w:rsidRPr="00983AAF">
        <w:rPr>
          <w:rFonts w:asciiTheme="minorHAnsi" w:eastAsia="Times New Roman" w:hAnsiTheme="minorHAnsi"/>
          <w:i w:val="0"/>
          <w:color w:val="auto"/>
          <w:u w:val="single"/>
          <w:lang w:val="en-US"/>
        </w:rPr>
        <w:t xml:space="preserve"> </w:t>
      </w:r>
    </w:p>
    <w:p w:rsidR="00867204" w:rsidRPr="00CD2195" w:rsidRDefault="00CF4176" w:rsidP="00CD2195">
      <w:pPr>
        <w:pStyle w:val="ListParagraph"/>
        <w:numPr>
          <w:ilvl w:val="0"/>
          <w:numId w:val="1"/>
        </w:numPr>
        <w:spacing w:after="120"/>
        <w:contextualSpacing w:val="0"/>
        <w:jc w:val="both"/>
        <w:rPr>
          <w:rFonts w:asciiTheme="minorHAnsi" w:eastAsia="Times New Roman" w:hAnsiTheme="minorHAnsi"/>
          <w:lang w:val="en-US"/>
        </w:rPr>
      </w:pPr>
      <w:hyperlink r:id="rId28" w:history="1">
        <w:r w:rsidR="00597DA1" w:rsidRPr="00CD2195">
          <w:rPr>
            <w:rStyle w:val="Hyperlink"/>
            <w:rFonts w:asciiTheme="minorHAnsi" w:eastAsia="Times New Roman" w:hAnsiTheme="minorHAnsi"/>
            <w:b/>
            <w:lang w:val="en-US"/>
          </w:rPr>
          <w:t>Sudan: Solar Powered Water Pumps for Small Scale Irrigation</w:t>
        </w:r>
      </w:hyperlink>
      <w:r w:rsidR="004C6467" w:rsidRPr="00CD2195">
        <w:rPr>
          <w:rFonts w:asciiTheme="minorHAnsi" w:eastAsia="Times New Roman" w:hAnsiTheme="minorHAnsi"/>
          <w:b/>
          <w:lang w:val="en-US"/>
        </w:rPr>
        <w:t xml:space="preserve"> – </w:t>
      </w:r>
      <w:r w:rsidR="004C6467" w:rsidRPr="00C71B9A">
        <w:rPr>
          <w:rFonts w:asciiTheme="minorHAnsi" w:eastAsia="Times New Roman" w:hAnsiTheme="minorHAnsi"/>
          <w:i/>
          <w:lang w:val="en-US"/>
        </w:rPr>
        <w:t>Adil M</w:t>
      </w:r>
      <w:r w:rsidR="00597950" w:rsidRPr="00C71B9A">
        <w:rPr>
          <w:rFonts w:asciiTheme="minorHAnsi" w:eastAsia="Times New Roman" w:hAnsiTheme="minorHAnsi"/>
          <w:i/>
          <w:lang w:val="en-US"/>
        </w:rPr>
        <w:t xml:space="preserve">ohamed Ali, Project Manager, </w:t>
      </w:r>
      <w:r w:rsidR="004C6467" w:rsidRPr="00C71B9A">
        <w:rPr>
          <w:rFonts w:asciiTheme="minorHAnsi" w:eastAsia="Times New Roman" w:hAnsiTheme="minorHAnsi"/>
          <w:i/>
          <w:lang w:val="en-US"/>
        </w:rPr>
        <w:t>Canada-funded adaptation project</w:t>
      </w:r>
      <w:r w:rsidR="004C6467" w:rsidRPr="00CD2195">
        <w:rPr>
          <w:rFonts w:asciiTheme="minorHAnsi" w:eastAsia="Times New Roman" w:hAnsiTheme="minorHAnsi"/>
          <w:lang w:val="en-US"/>
        </w:rPr>
        <w:t xml:space="preserve"> </w:t>
      </w:r>
    </w:p>
    <w:p w:rsidR="00D01361" w:rsidRPr="00CD2195" w:rsidRDefault="00394F30" w:rsidP="00935190">
      <w:pPr>
        <w:spacing w:after="120"/>
        <w:jc w:val="both"/>
        <w:rPr>
          <w:rFonts w:asciiTheme="minorHAnsi" w:eastAsia="Times New Roman" w:hAnsiTheme="minorHAnsi"/>
          <w:lang w:val="en-US"/>
        </w:rPr>
      </w:pPr>
      <w:r w:rsidRPr="00CD2195">
        <w:rPr>
          <w:rFonts w:asciiTheme="minorHAnsi" w:eastAsia="Times New Roman" w:hAnsiTheme="minorHAnsi"/>
          <w:lang w:val="en-US"/>
        </w:rPr>
        <w:t xml:space="preserve">The CCAF project in Sudan </w:t>
      </w:r>
      <w:r w:rsidR="00ED361B">
        <w:rPr>
          <w:rFonts w:asciiTheme="minorHAnsi" w:eastAsia="Times New Roman" w:hAnsiTheme="minorHAnsi"/>
          <w:lang w:val="en-US"/>
        </w:rPr>
        <w:t>is supporting</w:t>
      </w:r>
      <w:r w:rsidR="00ED361B" w:rsidRPr="00CD2195">
        <w:rPr>
          <w:rFonts w:asciiTheme="minorHAnsi" w:eastAsia="Times New Roman" w:hAnsiTheme="minorHAnsi"/>
          <w:lang w:val="en-US"/>
        </w:rPr>
        <w:t xml:space="preserve"> </w:t>
      </w:r>
      <w:r w:rsidR="004C6467" w:rsidRPr="00CD2195">
        <w:rPr>
          <w:rFonts w:asciiTheme="minorHAnsi" w:eastAsia="Times New Roman" w:hAnsiTheme="minorHAnsi"/>
          <w:lang w:val="en-US"/>
        </w:rPr>
        <w:t xml:space="preserve">the introduction of </w:t>
      </w:r>
      <w:r w:rsidRPr="00CD2195">
        <w:rPr>
          <w:rFonts w:asciiTheme="minorHAnsi" w:eastAsia="Times New Roman" w:hAnsiTheme="minorHAnsi"/>
          <w:lang w:val="en-US"/>
        </w:rPr>
        <w:t xml:space="preserve">solar powered water pumps for </w:t>
      </w:r>
      <w:r w:rsidR="00144F55" w:rsidRPr="00CD2195">
        <w:rPr>
          <w:rFonts w:asciiTheme="minorHAnsi" w:eastAsia="Times New Roman" w:hAnsiTheme="minorHAnsi"/>
          <w:lang w:val="en-US"/>
        </w:rPr>
        <w:t xml:space="preserve">improving </w:t>
      </w:r>
      <w:r w:rsidRPr="00CD2195">
        <w:rPr>
          <w:rFonts w:asciiTheme="minorHAnsi" w:eastAsia="Times New Roman" w:hAnsiTheme="minorHAnsi"/>
          <w:lang w:val="en-US"/>
        </w:rPr>
        <w:t xml:space="preserve">small scale irrigation. The </w:t>
      </w:r>
      <w:r w:rsidR="00144F55" w:rsidRPr="00CD2195">
        <w:rPr>
          <w:rFonts w:asciiTheme="minorHAnsi" w:eastAsia="Times New Roman" w:hAnsiTheme="minorHAnsi"/>
          <w:lang w:val="en-US"/>
        </w:rPr>
        <w:t xml:space="preserve">pumping </w:t>
      </w:r>
      <w:r w:rsidRPr="00CD2195">
        <w:rPr>
          <w:rFonts w:asciiTheme="minorHAnsi" w:eastAsia="Times New Roman" w:hAnsiTheme="minorHAnsi"/>
          <w:lang w:val="en-US"/>
        </w:rPr>
        <w:t xml:space="preserve">system is used to capture water underground and store </w:t>
      </w:r>
      <w:r w:rsidR="00144F55" w:rsidRPr="00CD2195">
        <w:rPr>
          <w:rFonts w:asciiTheme="minorHAnsi" w:eastAsia="Times New Roman" w:hAnsiTheme="minorHAnsi"/>
          <w:lang w:val="en-US"/>
        </w:rPr>
        <w:t xml:space="preserve">in water tanks </w:t>
      </w:r>
      <w:r w:rsidR="00ED361B">
        <w:rPr>
          <w:rFonts w:asciiTheme="minorHAnsi" w:eastAsia="Times New Roman" w:hAnsiTheme="minorHAnsi"/>
          <w:lang w:val="en-US"/>
        </w:rPr>
        <w:t>to be</w:t>
      </w:r>
      <w:r w:rsidR="00ED361B" w:rsidRPr="00CD2195">
        <w:rPr>
          <w:rFonts w:asciiTheme="minorHAnsi" w:eastAsia="Times New Roman" w:hAnsiTheme="minorHAnsi"/>
          <w:lang w:val="en-US"/>
        </w:rPr>
        <w:t xml:space="preserve"> </w:t>
      </w:r>
      <w:r w:rsidR="00144F55" w:rsidRPr="00CD2195">
        <w:rPr>
          <w:rFonts w:asciiTheme="minorHAnsi" w:eastAsia="Times New Roman" w:hAnsiTheme="minorHAnsi"/>
          <w:lang w:val="en-US"/>
        </w:rPr>
        <w:t>use</w:t>
      </w:r>
      <w:r w:rsidR="00ED361B">
        <w:rPr>
          <w:rFonts w:asciiTheme="minorHAnsi" w:eastAsia="Times New Roman" w:hAnsiTheme="minorHAnsi"/>
          <w:lang w:val="en-US"/>
        </w:rPr>
        <w:t>d</w:t>
      </w:r>
      <w:r w:rsidR="00144F55" w:rsidRPr="00CD2195">
        <w:rPr>
          <w:rFonts w:asciiTheme="minorHAnsi" w:eastAsia="Times New Roman" w:hAnsiTheme="minorHAnsi"/>
          <w:lang w:val="en-US"/>
        </w:rPr>
        <w:t xml:space="preserve"> </w:t>
      </w:r>
      <w:r w:rsidR="00597950">
        <w:rPr>
          <w:rFonts w:asciiTheme="minorHAnsi" w:eastAsia="Times New Roman" w:hAnsiTheme="minorHAnsi"/>
          <w:lang w:val="en-US"/>
        </w:rPr>
        <w:t xml:space="preserve">for </w:t>
      </w:r>
      <w:r w:rsidR="00144F55" w:rsidRPr="00CD2195">
        <w:rPr>
          <w:rFonts w:asciiTheme="minorHAnsi" w:eastAsia="Times New Roman" w:hAnsiTheme="minorHAnsi"/>
          <w:lang w:val="en-US"/>
        </w:rPr>
        <w:t>human consumption</w:t>
      </w:r>
      <w:r w:rsidR="00ED361B">
        <w:rPr>
          <w:rFonts w:asciiTheme="minorHAnsi" w:eastAsia="Times New Roman" w:hAnsiTheme="minorHAnsi"/>
          <w:lang w:val="en-US"/>
        </w:rPr>
        <w:t xml:space="preserve"> (household needs), livestock</w:t>
      </w:r>
      <w:r w:rsidR="00597950">
        <w:rPr>
          <w:rFonts w:asciiTheme="minorHAnsi" w:eastAsia="Times New Roman" w:hAnsiTheme="minorHAnsi"/>
          <w:lang w:val="en-US"/>
        </w:rPr>
        <w:t>, and irrigation</w:t>
      </w:r>
      <w:r w:rsidRPr="00CD2195">
        <w:rPr>
          <w:rFonts w:asciiTheme="minorHAnsi" w:eastAsia="Times New Roman" w:hAnsiTheme="minorHAnsi"/>
          <w:lang w:val="en-US"/>
        </w:rPr>
        <w:t xml:space="preserve">. Women are the principal beneficiary of this intervention. </w:t>
      </w:r>
      <w:r w:rsidR="00ED361B">
        <w:rPr>
          <w:rFonts w:asciiTheme="minorHAnsi" w:eastAsia="Times New Roman" w:hAnsiTheme="minorHAnsi"/>
          <w:lang w:val="en-US"/>
        </w:rPr>
        <w:t xml:space="preserve">To date, this </w:t>
      </w:r>
      <w:r w:rsidR="00935190">
        <w:rPr>
          <w:rFonts w:asciiTheme="minorHAnsi" w:eastAsia="Times New Roman" w:hAnsiTheme="minorHAnsi"/>
          <w:lang w:val="en-US"/>
        </w:rPr>
        <w:t>system</w:t>
      </w:r>
      <w:r w:rsidR="00ED361B">
        <w:rPr>
          <w:rFonts w:asciiTheme="minorHAnsi" w:eastAsia="Times New Roman" w:hAnsiTheme="minorHAnsi"/>
          <w:lang w:val="en-US"/>
        </w:rPr>
        <w:t xml:space="preserve"> has</w:t>
      </w:r>
      <w:r w:rsidR="00144F55" w:rsidRPr="00CD2195">
        <w:rPr>
          <w:rFonts w:asciiTheme="minorHAnsi" w:eastAsia="Times New Roman" w:hAnsiTheme="minorHAnsi"/>
          <w:lang w:val="en-US"/>
        </w:rPr>
        <w:t xml:space="preserve"> </w:t>
      </w:r>
      <w:r w:rsidR="00935190">
        <w:rPr>
          <w:rFonts w:asciiTheme="minorHAnsi" w:eastAsia="Times New Roman" w:hAnsiTheme="minorHAnsi"/>
          <w:lang w:val="en-US"/>
        </w:rPr>
        <w:t xml:space="preserve">improved </w:t>
      </w:r>
      <w:r w:rsidR="00C805D9" w:rsidRPr="00CD2195">
        <w:rPr>
          <w:rFonts w:asciiTheme="minorHAnsi" w:eastAsia="Times New Roman" w:hAnsiTheme="minorHAnsi"/>
          <w:lang w:val="en-US"/>
        </w:rPr>
        <w:t xml:space="preserve">water efficiency </w:t>
      </w:r>
      <w:r w:rsidR="00935190">
        <w:rPr>
          <w:rFonts w:asciiTheme="minorHAnsi" w:eastAsia="Times New Roman" w:hAnsiTheme="minorHAnsi"/>
          <w:lang w:val="en-US"/>
        </w:rPr>
        <w:t>and</w:t>
      </w:r>
      <w:r w:rsidR="00C805D9" w:rsidRPr="00CD2195">
        <w:rPr>
          <w:rFonts w:asciiTheme="minorHAnsi" w:eastAsia="Times New Roman" w:hAnsiTheme="minorHAnsi"/>
          <w:lang w:val="en-US"/>
        </w:rPr>
        <w:t xml:space="preserve"> increase</w:t>
      </w:r>
      <w:r w:rsidR="00935190">
        <w:rPr>
          <w:rFonts w:asciiTheme="minorHAnsi" w:eastAsia="Times New Roman" w:hAnsiTheme="minorHAnsi"/>
          <w:lang w:val="en-US"/>
        </w:rPr>
        <w:t>d</w:t>
      </w:r>
      <w:r w:rsidR="00C805D9" w:rsidRPr="00CD2195">
        <w:rPr>
          <w:rFonts w:asciiTheme="minorHAnsi" w:eastAsia="Times New Roman" w:hAnsiTheme="minorHAnsi"/>
          <w:lang w:val="en-US"/>
        </w:rPr>
        <w:t xml:space="preserve"> </w:t>
      </w:r>
      <w:r w:rsidR="00144F55" w:rsidRPr="00CD2195">
        <w:rPr>
          <w:rFonts w:asciiTheme="minorHAnsi" w:eastAsia="Times New Roman" w:hAnsiTheme="minorHAnsi"/>
          <w:lang w:val="en-US"/>
        </w:rPr>
        <w:t xml:space="preserve">agricultural </w:t>
      </w:r>
      <w:r w:rsidR="00C805D9" w:rsidRPr="00CD2195">
        <w:rPr>
          <w:rFonts w:asciiTheme="minorHAnsi" w:eastAsia="Times New Roman" w:hAnsiTheme="minorHAnsi"/>
          <w:lang w:val="en-US"/>
        </w:rPr>
        <w:t>productivity</w:t>
      </w:r>
      <w:r w:rsidR="00935190">
        <w:rPr>
          <w:rFonts w:asciiTheme="minorHAnsi" w:eastAsia="Times New Roman" w:hAnsiTheme="minorHAnsi"/>
          <w:lang w:val="en-US"/>
        </w:rPr>
        <w:t xml:space="preserve"> by 20-60%</w:t>
      </w:r>
      <w:r w:rsidR="00C805D9" w:rsidRPr="00CD2195">
        <w:rPr>
          <w:rFonts w:asciiTheme="minorHAnsi" w:eastAsia="Times New Roman" w:hAnsiTheme="minorHAnsi"/>
          <w:lang w:val="en-US"/>
        </w:rPr>
        <w:t xml:space="preserve">. </w:t>
      </w:r>
      <w:r w:rsidR="00ED361B">
        <w:rPr>
          <w:rFonts w:asciiTheme="minorHAnsi" w:eastAsia="Times New Roman" w:hAnsiTheme="minorHAnsi"/>
          <w:lang w:val="en-US"/>
        </w:rPr>
        <w:t xml:space="preserve">In addition, thanks to the same solar power system, </w:t>
      </w:r>
      <w:r w:rsidR="00935190">
        <w:rPr>
          <w:rFonts w:asciiTheme="minorHAnsi" w:eastAsia="Times New Roman" w:hAnsiTheme="minorHAnsi"/>
          <w:lang w:val="en-US"/>
        </w:rPr>
        <w:t xml:space="preserve">schools in the village are electrified </w:t>
      </w:r>
      <w:r w:rsidR="00ED361B">
        <w:rPr>
          <w:rFonts w:asciiTheme="minorHAnsi" w:eastAsia="Times New Roman" w:hAnsiTheme="minorHAnsi"/>
          <w:lang w:val="en-US"/>
        </w:rPr>
        <w:t>for the first time</w:t>
      </w:r>
      <w:r w:rsidR="00935190">
        <w:rPr>
          <w:rFonts w:asciiTheme="minorHAnsi" w:eastAsia="Times New Roman" w:hAnsiTheme="minorHAnsi"/>
          <w:lang w:val="en-US"/>
        </w:rPr>
        <w:t xml:space="preserve">. </w:t>
      </w:r>
      <w:r w:rsidR="00144F55" w:rsidRPr="00CD2195">
        <w:rPr>
          <w:rFonts w:asciiTheme="minorHAnsi" w:eastAsia="Times New Roman" w:hAnsiTheme="minorHAnsi"/>
          <w:lang w:val="en-US"/>
        </w:rPr>
        <w:t xml:space="preserve">Moving forward, the project will </w:t>
      </w:r>
      <w:r w:rsidR="00DD26B4" w:rsidRPr="00CD2195">
        <w:rPr>
          <w:rFonts w:asciiTheme="minorHAnsi" w:eastAsia="Times New Roman" w:hAnsiTheme="minorHAnsi"/>
          <w:lang w:val="en-US"/>
        </w:rPr>
        <w:t>carry out a cost/benefit analysis of using solar po</w:t>
      </w:r>
      <w:r w:rsidR="00935190">
        <w:rPr>
          <w:rFonts w:asciiTheme="minorHAnsi" w:eastAsia="Times New Roman" w:hAnsiTheme="minorHAnsi"/>
          <w:lang w:val="en-US"/>
        </w:rPr>
        <w:t>wer for agricultural production</w:t>
      </w:r>
      <w:r w:rsidR="00DD26B4" w:rsidRPr="00CD2195">
        <w:rPr>
          <w:rFonts w:asciiTheme="minorHAnsi" w:eastAsia="Times New Roman" w:hAnsiTheme="minorHAnsi"/>
          <w:lang w:val="en-US"/>
        </w:rPr>
        <w:t xml:space="preserve"> to </w:t>
      </w:r>
      <w:r w:rsidR="00144F55" w:rsidRPr="00CD2195">
        <w:rPr>
          <w:rFonts w:asciiTheme="minorHAnsi" w:eastAsia="Times New Roman" w:hAnsiTheme="minorHAnsi"/>
          <w:lang w:val="en-US"/>
        </w:rPr>
        <w:t xml:space="preserve">make the case for scaling it up in other states.  </w:t>
      </w:r>
    </w:p>
    <w:p w:rsidR="00D01361" w:rsidRPr="00CD2195" w:rsidRDefault="00CF4176" w:rsidP="00935190">
      <w:pPr>
        <w:pStyle w:val="ListParagraph"/>
        <w:numPr>
          <w:ilvl w:val="0"/>
          <w:numId w:val="1"/>
        </w:numPr>
        <w:spacing w:after="120"/>
        <w:contextualSpacing w:val="0"/>
        <w:jc w:val="both"/>
        <w:rPr>
          <w:rFonts w:asciiTheme="minorHAnsi" w:eastAsia="Times New Roman" w:hAnsiTheme="minorHAnsi"/>
          <w:lang w:val="en-US"/>
        </w:rPr>
      </w:pPr>
      <w:hyperlink r:id="rId29" w:history="1">
        <w:r w:rsidR="00815ABE" w:rsidRPr="00CD2195">
          <w:rPr>
            <w:rStyle w:val="Hyperlink"/>
            <w:rFonts w:asciiTheme="minorHAnsi" w:eastAsia="Times New Roman" w:hAnsiTheme="minorHAnsi"/>
            <w:b/>
            <w:lang w:val="en-US"/>
          </w:rPr>
          <w:t>Haiti</w:t>
        </w:r>
        <w:r w:rsidR="00D01361" w:rsidRPr="00CD2195">
          <w:rPr>
            <w:rStyle w:val="Hyperlink"/>
            <w:rFonts w:asciiTheme="minorHAnsi" w:eastAsia="Times New Roman" w:hAnsiTheme="minorHAnsi"/>
            <w:b/>
            <w:lang w:val="en-US"/>
          </w:rPr>
          <w:t xml:space="preserve">: </w:t>
        </w:r>
        <w:r w:rsidR="00815ABE" w:rsidRPr="00CD2195">
          <w:rPr>
            <w:rStyle w:val="Hyperlink"/>
            <w:rFonts w:asciiTheme="minorHAnsi" w:eastAsia="Times New Roman" w:hAnsiTheme="minorHAnsi"/>
            <w:b/>
            <w:lang w:val="en-US"/>
          </w:rPr>
          <w:t>Watershed Management Committees</w:t>
        </w:r>
      </w:hyperlink>
      <w:r w:rsidR="009B20C2" w:rsidRPr="00CD2195">
        <w:rPr>
          <w:rFonts w:asciiTheme="minorHAnsi" w:eastAsia="Times New Roman" w:hAnsiTheme="minorHAnsi"/>
          <w:b/>
          <w:lang w:val="en-US"/>
        </w:rPr>
        <w:t xml:space="preserve"> -</w:t>
      </w:r>
      <w:r w:rsidR="009B20C2" w:rsidRPr="00C71B9A">
        <w:rPr>
          <w:rFonts w:asciiTheme="minorHAnsi" w:eastAsia="Times New Roman" w:hAnsiTheme="minorHAnsi"/>
          <w:b/>
          <w:i/>
          <w:lang w:val="en-US"/>
        </w:rPr>
        <w:t xml:space="preserve"> </w:t>
      </w:r>
      <w:r w:rsidR="009B20C2" w:rsidRPr="00C71B9A">
        <w:rPr>
          <w:rFonts w:asciiTheme="minorHAnsi" w:eastAsia="Times New Roman" w:hAnsiTheme="minorHAnsi"/>
          <w:i/>
          <w:lang w:val="en-US"/>
        </w:rPr>
        <w:t>Jean Ked Neptune, So</w:t>
      </w:r>
      <w:r w:rsidR="00935190" w:rsidRPr="00C71B9A">
        <w:rPr>
          <w:rFonts w:asciiTheme="minorHAnsi" w:eastAsia="Times New Roman" w:hAnsiTheme="minorHAnsi"/>
          <w:i/>
          <w:lang w:val="en-US"/>
        </w:rPr>
        <w:t xml:space="preserve">uthern Department Coordinator, </w:t>
      </w:r>
      <w:r w:rsidR="009B20C2" w:rsidRPr="00C71B9A">
        <w:rPr>
          <w:rFonts w:asciiTheme="minorHAnsi" w:eastAsia="Times New Roman" w:hAnsiTheme="minorHAnsi"/>
          <w:i/>
          <w:lang w:val="en-US"/>
        </w:rPr>
        <w:t>Ministry of Environment</w:t>
      </w:r>
      <w:r w:rsidR="00ED361B" w:rsidRPr="00C71B9A">
        <w:rPr>
          <w:rFonts w:asciiTheme="minorHAnsi" w:eastAsia="Times New Roman" w:hAnsiTheme="minorHAnsi"/>
          <w:i/>
          <w:lang w:val="en-US"/>
        </w:rPr>
        <w:t>, Haiti</w:t>
      </w:r>
    </w:p>
    <w:p w:rsidR="00A83330" w:rsidRDefault="00ED361B" w:rsidP="00790B8F">
      <w:pPr>
        <w:spacing w:after="120"/>
        <w:jc w:val="both"/>
        <w:rPr>
          <w:rFonts w:asciiTheme="minorHAnsi" w:eastAsia="Times New Roman" w:hAnsiTheme="minorHAnsi"/>
          <w:lang w:val="en-US"/>
        </w:rPr>
      </w:pPr>
      <w:r>
        <w:rPr>
          <w:rFonts w:asciiTheme="minorHAnsi" w:eastAsia="Times New Roman" w:hAnsiTheme="minorHAnsi"/>
          <w:lang w:val="en-US"/>
        </w:rPr>
        <w:t xml:space="preserve">As part of the CCAF project, </w:t>
      </w:r>
      <w:r w:rsidR="009B20C2" w:rsidRPr="00CD2195">
        <w:rPr>
          <w:rFonts w:asciiTheme="minorHAnsi" w:eastAsia="Times New Roman" w:hAnsiTheme="minorHAnsi"/>
          <w:lang w:val="en-US"/>
        </w:rPr>
        <w:t xml:space="preserve">Watershed Management Committees </w:t>
      </w:r>
      <w:r w:rsidR="001A1C8D">
        <w:rPr>
          <w:rFonts w:asciiTheme="minorHAnsi" w:eastAsia="Times New Roman" w:hAnsiTheme="minorHAnsi"/>
          <w:lang w:val="en-US"/>
        </w:rPr>
        <w:t>(WMC</w:t>
      </w:r>
      <w:r w:rsidR="0071698C">
        <w:rPr>
          <w:rFonts w:asciiTheme="minorHAnsi" w:eastAsia="Times New Roman" w:hAnsiTheme="minorHAnsi"/>
          <w:lang w:val="en-US"/>
        </w:rPr>
        <w:t>s</w:t>
      </w:r>
      <w:r w:rsidR="001A1C8D">
        <w:rPr>
          <w:rFonts w:asciiTheme="minorHAnsi" w:eastAsia="Times New Roman" w:hAnsiTheme="minorHAnsi"/>
          <w:lang w:val="en-US"/>
        </w:rPr>
        <w:t xml:space="preserve">) </w:t>
      </w:r>
      <w:r w:rsidR="00F25B97">
        <w:rPr>
          <w:rFonts w:asciiTheme="minorHAnsi" w:eastAsia="Times New Roman" w:hAnsiTheme="minorHAnsi"/>
          <w:lang w:val="en-US"/>
        </w:rPr>
        <w:t xml:space="preserve">have been </w:t>
      </w:r>
      <w:r>
        <w:rPr>
          <w:rFonts w:asciiTheme="minorHAnsi" w:eastAsia="Times New Roman" w:hAnsiTheme="minorHAnsi"/>
          <w:lang w:val="en-US"/>
        </w:rPr>
        <w:t xml:space="preserve">established </w:t>
      </w:r>
      <w:r w:rsidR="00F25B97">
        <w:rPr>
          <w:rFonts w:asciiTheme="minorHAnsi" w:eastAsia="Times New Roman" w:hAnsiTheme="minorHAnsi"/>
          <w:lang w:val="en-US"/>
        </w:rPr>
        <w:t xml:space="preserve">in </w:t>
      </w:r>
      <w:r w:rsidR="00F25B97" w:rsidRPr="00F25B97">
        <w:rPr>
          <w:rFonts w:asciiTheme="minorHAnsi" w:eastAsia="Times New Roman" w:hAnsiTheme="minorHAnsi"/>
          <w:lang w:val="en-US"/>
        </w:rPr>
        <w:t>the South</w:t>
      </w:r>
      <w:r>
        <w:rPr>
          <w:rFonts w:asciiTheme="minorHAnsi" w:eastAsia="Times New Roman" w:hAnsiTheme="minorHAnsi"/>
          <w:lang w:val="en-US"/>
        </w:rPr>
        <w:t>ern State in Haiti,</w:t>
      </w:r>
      <w:r w:rsidR="00F25B97" w:rsidRPr="00F25B97">
        <w:rPr>
          <w:rFonts w:asciiTheme="minorHAnsi" w:eastAsia="Times New Roman" w:hAnsiTheme="minorHAnsi"/>
          <w:lang w:val="en-US"/>
        </w:rPr>
        <w:t xml:space="preserve"> </w:t>
      </w:r>
      <w:r w:rsidR="00F25B97">
        <w:rPr>
          <w:rFonts w:asciiTheme="minorHAnsi" w:eastAsia="Times New Roman" w:hAnsiTheme="minorHAnsi"/>
          <w:lang w:val="en-US"/>
        </w:rPr>
        <w:t>to sustainably manage</w:t>
      </w:r>
      <w:r w:rsidR="009B20C2" w:rsidRPr="00CD2195">
        <w:rPr>
          <w:rFonts w:asciiTheme="minorHAnsi" w:eastAsia="Times New Roman" w:hAnsiTheme="minorHAnsi"/>
          <w:lang w:val="en-US"/>
        </w:rPr>
        <w:t xml:space="preserve"> natural resources in watershed areas </w:t>
      </w:r>
      <w:r w:rsidR="001A1C8D">
        <w:rPr>
          <w:rFonts w:asciiTheme="minorHAnsi" w:eastAsia="Times New Roman" w:hAnsiTheme="minorHAnsi"/>
          <w:lang w:val="en-US"/>
        </w:rPr>
        <w:t xml:space="preserve">that </w:t>
      </w:r>
      <w:r w:rsidR="009B20C2" w:rsidRPr="00CD2195">
        <w:rPr>
          <w:rFonts w:asciiTheme="minorHAnsi" w:eastAsia="Times New Roman" w:hAnsiTheme="minorHAnsi"/>
          <w:lang w:val="en-US"/>
        </w:rPr>
        <w:t xml:space="preserve">cut across </w:t>
      </w:r>
      <w:r w:rsidR="001A1C8D">
        <w:rPr>
          <w:rFonts w:asciiTheme="minorHAnsi" w:eastAsia="Times New Roman" w:hAnsiTheme="minorHAnsi"/>
          <w:lang w:val="en-US"/>
        </w:rPr>
        <w:t xml:space="preserve">administrative boundaries. </w:t>
      </w:r>
      <w:r w:rsidR="0071698C">
        <w:rPr>
          <w:rFonts w:asciiTheme="minorHAnsi" w:eastAsia="Times New Roman" w:hAnsiTheme="minorHAnsi"/>
          <w:lang w:val="en-US"/>
        </w:rPr>
        <w:t>T</w:t>
      </w:r>
      <w:r w:rsidR="009B20C2" w:rsidRPr="00CD2195">
        <w:rPr>
          <w:rFonts w:asciiTheme="minorHAnsi" w:eastAsia="Times New Roman" w:hAnsiTheme="minorHAnsi"/>
          <w:lang w:val="en-US"/>
        </w:rPr>
        <w:t xml:space="preserve">he WMCs </w:t>
      </w:r>
      <w:r w:rsidR="0071698C">
        <w:rPr>
          <w:rFonts w:asciiTheme="minorHAnsi" w:eastAsia="Times New Roman" w:hAnsiTheme="minorHAnsi"/>
          <w:lang w:val="en-US"/>
        </w:rPr>
        <w:t xml:space="preserve">coordinate and </w:t>
      </w:r>
      <w:r w:rsidR="009B20C2" w:rsidRPr="00CD2195">
        <w:rPr>
          <w:rFonts w:asciiTheme="minorHAnsi" w:eastAsia="Times New Roman" w:hAnsiTheme="minorHAnsi"/>
          <w:lang w:val="en-US"/>
        </w:rPr>
        <w:t>monitor the</w:t>
      </w:r>
      <w:r>
        <w:rPr>
          <w:rFonts w:asciiTheme="minorHAnsi" w:eastAsia="Times New Roman" w:hAnsiTheme="minorHAnsi"/>
          <w:lang w:val="en-US"/>
        </w:rPr>
        <w:t xml:space="preserve"> planning process and</w:t>
      </w:r>
      <w:r w:rsidR="009B20C2" w:rsidRPr="00CD2195">
        <w:rPr>
          <w:rFonts w:asciiTheme="minorHAnsi" w:eastAsia="Times New Roman" w:hAnsiTheme="minorHAnsi"/>
          <w:lang w:val="en-US"/>
        </w:rPr>
        <w:t xml:space="preserve"> </w:t>
      </w:r>
      <w:r w:rsidR="0071698C">
        <w:rPr>
          <w:rFonts w:asciiTheme="minorHAnsi" w:eastAsia="Times New Roman" w:hAnsiTheme="minorHAnsi"/>
          <w:lang w:val="en-US"/>
        </w:rPr>
        <w:t xml:space="preserve">implementation of </w:t>
      </w:r>
      <w:r>
        <w:rPr>
          <w:rFonts w:asciiTheme="minorHAnsi" w:eastAsia="Times New Roman" w:hAnsiTheme="minorHAnsi"/>
          <w:lang w:val="en-US"/>
        </w:rPr>
        <w:t xml:space="preserve">a </w:t>
      </w:r>
      <w:r w:rsidR="009B20C2" w:rsidRPr="00CD2195">
        <w:rPr>
          <w:rFonts w:asciiTheme="minorHAnsi" w:eastAsia="Times New Roman" w:hAnsiTheme="minorHAnsi"/>
          <w:lang w:val="en-US"/>
        </w:rPr>
        <w:t>watershed management plan.</w:t>
      </w:r>
      <w:r w:rsidR="00A83330">
        <w:rPr>
          <w:rFonts w:asciiTheme="minorHAnsi" w:eastAsia="Times New Roman" w:hAnsiTheme="minorHAnsi"/>
          <w:lang w:val="en-US"/>
        </w:rPr>
        <w:t xml:space="preserve"> </w:t>
      </w:r>
      <w:r>
        <w:rPr>
          <w:rFonts w:asciiTheme="minorHAnsi" w:eastAsia="Times New Roman" w:hAnsiTheme="minorHAnsi"/>
          <w:lang w:val="en-US"/>
        </w:rPr>
        <w:t>C</w:t>
      </w:r>
      <w:r w:rsidR="00A83330">
        <w:rPr>
          <w:rFonts w:asciiTheme="minorHAnsi" w:eastAsia="Times New Roman" w:hAnsiTheme="minorHAnsi"/>
          <w:lang w:val="en-US"/>
        </w:rPr>
        <w:t xml:space="preserve">hallenges to this </w:t>
      </w:r>
      <w:r w:rsidR="009B20C2" w:rsidRPr="00CD2195">
        <w:rPr>
          <w:rFonts w:asciiTheme="minorHAnsi" w:eastAsia="Times New Roman" w:hAnsiTheme="minorHAnsi"/>
          <w:lang w:val="en-US"/>
        </w:rPr>
        <w:t>new approach</w:t>
      </w:r>
      <w:r w:rsidR="00A83330">
        <w:rPr>
          <w:rFonts w:asciiTheme="minorHAnsi" w:eastAsia="Times New Roman" w:hAnsiTheme="minorHAnsi"/>
          <w:lang w:val="en-US"/>
        </w:rPr>
        <w:t xml:space="preserve"> include the absence of a legal framework </w:t>
      </w:r>
      <w:r>
        <w:rPr>
          <w:rFonts w:asciiTheme="minorHAnsi" w:eastAsia="Times New Roman" w:hAnsiTheme="minorHAnsi"/>
          <w:lang w:val="en-US"/>
        </w:rPr>
        <w:t>which limits</w:t>
      </w:r>
      <w:r w:rsidR="00A83330">
        <w:rPr>
          <w:rFonts w:asciiTheme="minorHAnsi" w:eastAsia="Times New Roman" w:hAnsiTheme="minorHAnsi"/>
          <w:lang w:val="en-US"/>
        </w:rPr>
        <w:t xml:space="preserve"> WMC’s operation</w:t>
      </w:r>
      <w:r w:rsidR="00172761">
        <w:rPr>
          <w:rFonts w:asciiTheme="minorHAnsi" w:eastAsia="Times New Roman" w:hAnsiTheme="minorHAnsi"/>
          <w:lang w:val="en-US"/>
        </w:rPr>
        <w:t>s</w:t>
      </w:r>
      <w:r w:rsidR="00A83330">
        <w:rPr>
          <w:rFonts w:asciiTheme="minorHAnsi" w:eastAsia="Times New Roman" w:hAnsiTheme="minorHAnsi"/>
          <w:lang w:val="en-US"/>
        </w:rPr>
        <w:t xml:space="preserve"> and </w:t>
      </w:r>
      <w:r w:rsidR="00172761">
        <w:rPr>
          <w:rFonts w:asciiTheme="minorHAnsi" w:eastAsia="Times New Roman" w:hAnsiTheme="minorHAnsi"/>
          <w:lang w:val="en-US"/>
        </w:rPr>
        <w:t>prevent</w:t>
      </w:r>
      <w:r>
        <w:rPr>
          <w:rFonts w:asciiTheme="minorHAnsi" w:eastAsia="Times New Roman" w:hAnsiTheme="minorHAnsi"/>
          <w:lang w:val="en-US"/>
        </w:rPr>
        <w:t>s</w:t>
      </w:r>
      <w:r w:rsidR="00172761">
        <w:rPr>
          <w:rFonts w:asciiTheme="minorHAnsi" w:eastAsia="Times New Roman" w:hAnsiTheme="minorHAnsi"/>
          <w:lang w:val="en-US"/>
        </w:rPr>
        <w:t xml:space="preserve"> them from</w:t>
      </w:r>
      <w:r w:rsidR="00A83330">
        <w:rPr>
          <w:rFonts w:asciiTheme="minorHAnsi" w:eastAsia="Times New Roman" w:hAnsiTheme="minorHAnsi"/>
          <w:lang w:val="en-US"/>
        </w:rPr>
        <w:t xml:space="preserve"> </w:t>
      </w:r>
      <w:r w:rsidR="00172761">
        <w:rPr>
          <w:rFonts w:asciiTheme="minorHAnsi" w:eastAsia="Times New Roman" w:hAnsiTheme="minorHAnsi"/>
          <w:lang w:val="en-US"/>
        </w:rPr>
        <w:t>receiving</w:t>
      </w:r>
      <w:r w:rsidR="00A83330">
        <w:rPr>
          <w:rFonts w:asciiTheme="minorHAnsi" w:eastAsia="Times New Roman" w:hAnsiTheme="minorHAnsi"/>
          <w:lang w:val="en-US"/>
        </w:rPr>
        <w:t xml:space="preserve"> financial support from the government</w:t>
      </w:r>
      <w:r>
        <w:rPr>
          <w:rFonts w:asciiTheme="minorHAnsi" w:eastAsia="Times New Roman" w:hAnsiTheme="minorHAnsi"/>
          <w:lang w:val="en-US"/>
        </w:rPr>
        <w:t>.  C</w:t>
      </w:r>
      <w:r w:rsidR="00172761">
        <w:rPr>
          <w:rFonts w:asciiTheme="minorHAnsi" w:eastAsia="Times New Roman" w:hAnsiTheme="minorHAnsi"/>
          <w:lang w:val="en-US"/>
        </w:rPr>
        <w:t>ompetition amongst local authorities to lead the WMC</w:t>
      </w:r>
      <w:r>
        <w:rPr>
          <w:rFonts w:asciiTheme="minorHAnsi" w:eastAsia="Times New Roman" w:hAnsiTheme="minorHAnsi"/>
          <w:lang w:val="en-US"/>
        </w:rPr>
        <w:t xml:space="preserve"> is also a challenge.</w:t>
      </w:r>
      <w:r w:rsidR="00172761">
        <w:rPr>
          <w:rFonts w:asciiTheme="minorHAnsi" w:eastAsia="Times New Roman" w:hAnsiTheme="minorHAnsi"/>
          <w:lang w:val="en-US"/>
        </w:rPr>
        <w:t xml:space="preserve"> </w:t>
      </w:r>
      <w:r>
        <w:rPr>
          <w:rFonts w:asciiTheme="minorHAnsi" w:eastAsia="Times New Roman" w:hAnsiTheme="minorHAnsi"/>
          <w:lang w:val="en-US"/>
        </w:rPr>
        <w:t xml:space="preserve">Nonetheless, </w:t>
      </w:r>
      <w:r w:rsidR="00035F12">
        <w:rPr>
          <w:rFonts w:asciiTheme="minorHAnsi" w:eastAsia="Times New Roman" w:hAnsiTheme="minorHAnsi"/>
          <w:lang w:val="en-US"/>
        </w:rPr>
        <w:t xml:space="preserve">WMCs </w:t>
      </w:r>
      <w:r>
        <w:rPr>
          <w:rFonts w:asciiTheme="minorHAnsi" w:eastAsia="Times New Roman" w:hAnsiTheme="minorHAnsi"/>
          <w:lang w:val="en-US"/>
        </w:rPr>
        <w:t xml:space="preserve">has proven to be </w:t>
      </w:r>
      <w:r w:rsidR="00035F12">
        <w:rPr>
          <w:rFonts w:asciiTheme="minorHAnsi" w:eastAsia="Times New Roman" w:hAnsiTheme="minorHAnsi"/>
          <w:lang w:val="en-US"/>
        </w:rPr>
        <w:t xml:space="preserve">a good approach to engage the rural population in </w:t>
      </w:r>
      <w:r w:rsidR="00035F12" w:rsidRPr="00035F12">
        <w:rPr>
          <w:rFonts w:asciiTheme="minorHAnsi" w:eastAsia="Times New Roman" w:hAnsiTheme="minorHAnsi"/>
          <w:lang w:val="en-US"/>
        </w:rPr>
        <w:t>decision making processes concerning environmental management</w:t>
      </w:r>
      <w:r w:rsidR="00790B8F">
        <w:rPr>
          <w:rFonts w:asciiTheme="minorHAnsi" w:eastAsia="Times New Roman" w:hAnsiTheme="minorHAnsi"/>
          <w:lang w:val="en-US"/>
        </w:rPr>
        <w:t xml:space="preserve">. It was also noticed that WMCs managed by women produced more tangible results. </w:t>
      </w:r>
    </w:p>
    <w:p w:rsidR="00FD77E1" w:rsidRPr="00CD2195" w:rsidRDefault="00CF4176" w:rsidP="00CD2195">
      <w:pPr>
        <w:pStyle w:val="ListParagraph"/>
        <w:numPr>
          <w:ilvl w:val="0"/>
          <w:numId w:val="1"/>
        </w:numPr>
        <w:spacing w:after="120"/>
        <w:contextualSpacing w:val="0"/>
        <w:jc w:val="both"/>
        <w:rPr>
          <w:rFonts w:asciiTheme="minorHAnsi" w:eastAsia="Times New Roman" w:hAnsiTheme="minorHAnsi"/>
          <w:b/>
          <w:lang w:val="en-US"/>
        </w:rPr>
      </w:pPr>
      <w:hyperlink r:id="rId30" w:history="1">
        <w:r w:rsidR="00260053" w:rsidRPr="000514BF">
          <w:rPr>
            <w:rStyle w:val="Hyperlink"/>
            <w:rFonts w:asciiTheme="minorHAnsi" w:eastAsia="Times New Roman" w:hAnsiTheme="minorHAnsi"/>
            <w:b/>
            <w:lang w:val="en-US"/>
          </w:rPr>
          <w:t>Tanzania:</w:t>
        </w:r>
        <w:r w:rsidR="00FD77E1" w:rsidRPr="000514BF">
          <w:rPr>
            <w:rStyle w:val="Hyperlink"/>
            <w:rFonts w:asciiTheme="minorHAnsi" w:eastAsia="Times New Roman" w:hAnsiTheme="minorHAnsi"/>
            <w:b/>
            <w:lang w:val="en-US"/>
          </w:rPr>
          <w:t xml:space="preserve"> Village Water Resources Management</w:t>
        </w:r>
      </w:hyperlink>
      <w:r w:rsidR="000514BF">
        <w:rPr>
          <w:rFonts w:asciiTheme="minorHAnsi" w:eastAsia="Times New Roman" w:hAnsiTheme="minorHAnsi"/>
          <w:b/>
          <w:lang w:val="en-US"/>
        </w:rPr>
        <w:t xml:space="preserve"> –</w:t>
      </w:r>
      <w:r w:rsidR="009A723E" w:rsidRPr="00C71B9A">
        <w:rPr>
          <w:rFonts w:asciiTheme="minorHAnsi" w:eastAsia="Times New Roman" w:hAnsiTheme="minorHAnsi"/>
          <w:i/>
          <w:lang w:val="en-US"/>
        </w:rPr>
        <w:t>Stephen Mariki, ACA Project manager, Vice Prime Minister’s Office</w:t>
      </w:r>
      <w:r w:rsidR="000514BF" w:rsidRPr="00C71B9A">
        <w:rPr>
          <w:rFonts w:asciiTheme="minorHAnsi" w:eastAsia="Times New Roman" w:hAnsiTheme="minorHAnsi"/>
          <w:i/>
          <w:lang w:val="en-US"/>
        </w:rPr>
        <w:t>, Tanzania</w:t>
      </w:r>
    </w:p>
    <w:p w:rsidR="004A7809" w:rsidRDefault="009A723E" w:rsidP="008349F0">
      <w:pPr>
        <w:jc w:val="both"/>
        <w:rPr>
          <w:rFonts w:asciiTheme="minorHAnsi" w:eastAsia="Times New Roman" w:hAnsiTheme="minorHAnsi"/>
          <w:lang w:val="en-US"/>
        </w:rPr>
      </w:pPr>
      <w:r>
        <w:rPr>
          <w:rFonts w:asciiTheme="minorHAnsi" w:eastAsia="Times New Roman" w:hAnsiTheme="minorHAnsi"/>
          <w:lang w:val="en-US"/>
        </w:rPr>
        <w:t>Under the AAP</w:t>
      </w:r>
      <w:r w:rsidR="00A03C07">
        <w:rPr>
          <w:rFonts w:asciiTheme="minorHAnsi" w:eastAsia="Times New Roman" w:hAnsiTheme="minorHAnsi"/>
          <w:lang w:val="en-US"/>
        </w:rPr>
        <w:t>,</w:t>
      </w:r>
      <w:r w:rsidR="008668F5" w:rsidRPr="00CD2195">
        <w:rPr>
          <w:rFonts w:asciiTheme="minorHAnsi" w:eastAsia="Times New Roman" w:hAnsiTheme="minorHAnsi"/>
          <w:lang w:val="en-US"/>
        </w:rPr>
        <w:t xml:space="preserve"> </w:t>
      </w:r>
      <w:r w:rsidR="00142BBA" w:rsidRPr="00CD2195">
        <w:rPr>
          <w:rFonts w:asciiTheme="minorHAnsi" w:eastAsia="Times New Roman" w:hAnsiTheme="minorHAnsi"/>
          <w:lang w:val="en-US"/>
        </w:rPr>
        <w:t>l</w:t>
      </w:r>
      <w:r w:rsidR="008668F5" w:rsidRPr="00CD2195">
        <w:rPr>
          <w:rFonts w:asciiTheme="minorHAnsi" w:eastAsia="Times New Roman" w:hAnsiTheme="minorHAnsi"/>
          <w:lang w:val="en-US"/>
        </w:rPr>
        <w:t xml:space="preserve">ocal </w:t>
      </w:r>
      <w:r w:rsidR="00A62C37" w:rsidRPr="00CD2195">
        <w:rPr>
          <w:rFonts w:asciiTheme="minorHAnsi" w:eastAsia="Times New Roman" w:hAnsiTheme="minorHAnsi"/>
          <w:lang w:val="en-US"/>
        </w:rPr>
        <w:t xml:space="preserve">government </w:t>
      </w:r>
      <w:r w:rsidR="008668F5" w:rsidRPr="00CD2195">
        <w:rPr>
          <w:rFonts w:asciiTheme="minorHAnsi" w:eastAsia="Times New Roman" w:hAnsiTheme="minorHAnsi"/>
          <w:lang w:val="en-US"/>
        </w:rPr>
        <w:t xml:space="preserve">authorities </w:t>
      </w:r>
      <w:r w:rsidR="006722D4" w:rsidRPr="00CD2195">
        <w:rPr>
          <w:rFonts w:asciiTheme="minorHAnsi" w:eastAsia="Times New Roman" w:hAnsiTheme="minorHAnsi"/>
          <w:lang w:val="en-US"/>
        </w:rPr>
        <w:t xml:space="preserve">were </w:t>
      </w:r>
      <w:r w:rsidR="00A03C07">
        <w:rPr>
          <w:rFonts w:asciiTheme="minorHAnsi" w:eastAsia="Times New Roman" w:hAnsiTheme="minorHAnsi"/>
          <w:lang w:val="en-US"/>
        </w:rPr>
        <w:t>asked</w:t>
      </w:r>
      <w:r w:rsidR="006722D4" w:rsidRPr="00CD2195">
        <w:rPr>
          <w:rFonts w:asciiTheme="minorHAnsi" w:eastAsia="Times New Roman" w:hAnsiTheme="minorHAnsi"/>
          <w:lang w:val="en-US"/>
        </w:rPr>
        <w:t xml:space="preserve"> </w:t>
      </w:r>
      <w:r w:rsidR="008668F5" w:rsidRPr="00CD2195">
        <w:rPr>
          <w:rFonts w:asciiTheme="minorHAnsi" w:eastAsia="Times New Roman" w:hAnsiTheme="minorHAnsi"/>
          <w:lang w:val="en-US"/>
        </w:rPr>
        <w:t xml:space="preserve">to </w:t>
      </w:r>
      <w:r w:rsidR="00A03C07">
        <w:rPr>
          <w:rFonts w:asciiTheme="minorHAnsi" w:eastAsia="Times New Roman" w:hAnsiTheme="minorHAnsi"/>
          <w:lang w:val="en-US"/>
        </w:rPr>
        <w:t xml:space="preserve">propose water management adaptation </w:t>
      </w:r>
      <w:r w:rsidR="00856C9F">
        <w:rPr>
          <w:rFonts w:asciiTheme="minorHAnsi" w:eastAsia="Times New Roman" w:hAnsiTheme="minorHAnsi"/>
          <w:lang w:val="en-US"/>
        </w:rPr>
        <w:t xml:space="preserve">measures </w:t>
      </w:r>
      <w:r w:rsidR="00A03C07">
        <w:rPr>
          <w:rFonts w:asciiTheme="minorHAnsi" w:eastAsia="Times New Roman" w:hAnsiTheme="minorHAnsi"/>
          <w:lang w:val="en-US"/>
        </w:rPr>
        <w:t xml:space="preserve">that can </w:t>
      </w:r>
      <w:r w:rsidR="00142BBA" w:rsidRPr="00CD2195">
        <w:rPr>
          <w:rFonts w:asciiTheme="minorHAnsi" w:eastAsia="Times New Roman" w:hAnsiTheme="minorHAnsi"/>
          <w:lang w:val="en-US"/>
        </w:rPr>
        <w:t xml:space="preserve">increase </w:t>
      </w:r>
      <w:r w:rsidR="00A03C07">
        <w:rPr>
          <w:rFonts w:asciiTheme="minorHAnsi" w:eastAsia="Times New Roman" w:hAnsiTheme="minorHAnsi"/>
          <w:lang w:val="en-US"/>
        </w:rPr>
        <w:t xml:space="preserve">water </w:t>
      </w:r>
      <w:r w:rsidR="00142BBA" w:rsidRPr="00CD2195">
        <w:rPr>
          <w:rFonts w:asciiTheme="minorHAnsi" w:eastAsia="Times New Roman" w:hAnsiTheme="minorHAnsi"/>
          <w:lang w:val="en-US"/>
        </w:rPr>
        <w:t xml:space="preserve">availability for </w:t>
      </w:r>
      <w:r w:rsidR="00A03C07">
        <w:rPr>
          <w:rFonts w:asciiTheme="minorHAnsi" w:eastAsia="Times New Roman" w:hAnsiTheme="minorHAnsi"/>
          <w:lang w:val="en-US"/>
        </w:rPr>
        <w:t xml:space="preserve">human </w:t>
      </w:r>
      <w:r w:rsidR="00856C9F">
        <w:rPr>
          <w:rFonts w:asciiTheme="minorHAnsi" w:eastAsia="Times New Roman" w:hAnsiTheme="minorHAnsi"/>
          <w:lang w:val="en-US"/>
        </w:rPr>
        <w:t xml:space="preserve">consumption, </w:t>
      </w:r>
      <w:r w:rsidR="00AB2A54" w:rsidRPr="00CD2195">
        <w:rPr>
          <w:rFonts w:asciiTheme="minorHAnsi" w:eastAsia="Times New Roman" w:hAnsiTheme="minorHAnsi"/>
          <w:lang w:val="en-US"/>
        </w:rPr>
        <w:t>livestock</w:t>
      </w:r>
      <w:r w:rsidR="00A03C07">
        <w:rPr>
          <w:rFonts w:asciiTheme="minorHAnsi" w:eastAsia="Times New Roman" w:hAnsiTheme="minorHAnsi"/>
          <w:lang w:val="en-US"/>
        </w:rPr>
        <w:t>, and irrigation</w:t>
      </w:r>
      <w:r w:rsidR="00AB2A54" w:rsidRPr="00CD2195">
        <w:rPr>
          <w:rFonts w:asciiTheme="minorHAnsi" w:eastAsia="Times New Roman" w:hAnsiTheme="minorHAnsi"/>
          <w:lang w:val="en-US"/>
        </w:rPr>
        <w:t xml:space="preserve">. </w:t>
      </w:r>
      <w:r w:rsidR="00A03C07">
        <w:rPr>
          <w:rFonts w:asciiTheme="minorHAnsi" w:eastAsia="Times New Roman" w:hAnsiTheme="minorHAnsi"/>
          <w:lang w:val="en-US"/>
        </w:rPr>
        <w:t>Four</w:t>
      </w:r>
      <w:r w:rsidR="00B76854" w:rsidRPr="00CD2195">
        <w:rPr>
          <w:rFonts w:asciiTheme="minorHAnsi" w:eastAsia="Times New Roman" w:hAnsiTheme="minorHAnsi"/>
          <w:lang w:val="en-US"/>
        </w:rPr>
        <w:t xml:space="preserve"> pilot projects </w:t>
      </w:r>
      <w:r w:rsidR="00A03C07">
        <w:rPr>
          <w:rFonts w:asciiTheme="minorHAnsi" w:eastAsia="Times New Roman" w:hAnsiTheme="minorHAnsi"/>
          <w:lang w:val="en-US"/>
        </w:rPr>
        <w:t xml:space="preserve">were </w:t>
      </w:r>
      <w:r w:rsidR="00856C9F">
        <w:rPr>
          <w:rFonts w:asciiTheme="minorHAnsi" w:eastAsia="Times New Roman" w:hAnsiTheme="minorHAnsi"/>
          <w:lang w:val="en-US"/>
        </w:rPr>
        <w:t xml:space="preserve">initiated </w:t>
      </w:r>
      <w:r w:rsidR="00BB7DBB" w:rsidRPr="00CD2195">
        <w:rPr>
          <w:rFonts w:asciiTheme="minorHAnsi" w:eastAsia="Times New Roman" w:hAnsiTheme="minorHAnsi"/>
          <w:lang w:val="en-US"/>
        </w:rPr>
        <w:t xml:space="preserve">in the island of </w:t>
      </w:r>
      <w:r w:rsidR="001A0FFD" w:rsidRPr="00CD2195">
        <w:rPr>
          <w:rFonts w:asciiTheme="minorHAnsi" w:eastAsia="Times New Roman" w:hAnsiTheme="minorHAnsi"/>
          <w:lang w:val="en-US"/>
        </w:rPr>
        <w:t>Zanzibar</w:t>
      </w:r>
      <w:r w:rsidR="00B67C4F" w:rsidRPr="00CD2195">
        <w:rPr>
          <w:rFonts w:asciiTheme="minorHAnsi" w:eastAsia="Times New Roman" w:hAnsiTheme="minorHAnsi"/>
          <w:lang w:val="en-US"/>
        </w:rPr>
        <w:t>, including</w:t>
      </w:r>
      <w:r w:rsidR="00856C9F">
        <w:rPr>
          <w:rFonts w:asciiTheme="minorHAnsi" w:eastAsia="Times New Roman" w:hAnsiTheme="minorHAnsi"/>
          <w:lang w:val="en-US"/>
        </w:rPr>
        <w:t>:</w:t>
      </w:r>
      <w:r w:rsidR="00B67C4F" w:rsidRPr="00CD2195">
        <w:rPr>
          <w:rFonts w:asciiTheme="minorHAnsi" w:eastAsia="Times New Roman" w:hAnsiTheme="minorHAnsi"/>
          <w:lang w:val="en-US"/>
        </w:rPr>
        <w:t xml:space="preserve"> the construction of a water tank to supply villages with fresh water, </w:t>
      </w:r>
      <w:r w:rsidR="00A03C07">
        <w:rPr>
          <w:rFonts w:asciiTheme="minorHAnsi" w:eastAsia="Times New Roman" w:hAnsiTheme="minorHAnsi"/>
          <w:lang w:val="en-US"/>
        </w:rPr>
        <w:t xml:space="preserve">the </w:t>
      </w:r>
      <w:r w:rsidR="00B67C4F" w:rsidRPr="00CD2195">
        <w:rPr>
          <w:rFonts w:asciiTheme="minorHAnsi" w:eastAsia="Times New Roman" w:hAnsiTheme="minorHAnsi"/>
          <w:lang w:val="en-US"/>
        </w:rPr>
        <w:t xml:space="preserve">development of a water canal to </w:t>
      </w:r>
      <w:r w:rsidR="00856C9F">
        <w:rPr>
          <w:rFonts w:asciiTheme="minorHAnsi" w:eastAsia="Times New Roman" w:hAnsiTheme="minorHAnsi"/>
          <w:lang w:val="en-US"/>
        </w:rPr>
        <w:t xml:space="preserve">separately </w:t>
      </w:r>
      <w:r w:rsidR="00B67C4F" w:rsidRPr="00CD2195">
        <w:rPr>
          <w:rFonts w:asciiTheme="minorHAnsi" w:eastAsia="Times New Roman" w:hAnsiTheme="minorHAnsi"/>
          <w:lang w:val="en-US"/>
        </w:rPr>
        <w:t xml:space="preserve">direct water </w:t>
      </w:r>
      <w:r w:rsidR="00856C9F">
        <w:rPr>
          <w:rFonts w:asciiTheme="minorHAnsi" w:eastAsia="Times New Roman" w:hAnsiTheme="minorHAnsi"/>
          <w:lang w:val="en-US"/>
        </w:rPr>
        <w:t>for</w:t>
      </w:r>
      <w:r w:rsidR="00856C9F" w:rsidRPr="00CD2195">
        <w:rPr>
          <w:rFonts w:asciiTheme="minorHAnsi" w:eastAsia="Times New Roman" w:hAnsiTheme="minorHAnsi"/>
          <w:lang w:val="en-US"/>
        </w:rPr>
        <w:t xml:space="preserve"> </w:t>
      </w:r>
      <w:r w:rsidR="00B67C4F" w:rsidRPr="00CD2195">
        <w:rPr>
          <w:rFonts w:asciiTheme="minorHAnsi" w:eastAsia="Times New Roman" w:hAnsiTheme="minorHAnsi"/>
          <w:lang w:val="en-US"/>
        </w:rPr>
        <w:t xml:space="preserve">either </w:t>
      </w:r>
      <w:r w:rsidR="00A03C07">
        <w:rPr>
          <w:rFonts w:asciiTheme="minorHAnsi" w:eastAsia="Times New Roman" w:hAnsiTheme="minorHAnsi"/>
          <w:lang w:val="en-US"/>
        </w:rPr>
        <w:t>human or animal consumption</w:t>
      </w:r>
      <w:r w:rsidR="00B67C4F" w:rsidRPr="00CD2195">
        <w:rPr>
          <w:rFonts w:asciiTheme="minorHAnsi" w:eastAsia="Times New Roman" w:hAnsiTheme="minorHAnsi"/>
          <w:lang w:val="en-US"/>
        </w:rPr>
        <w:t xml:space="preserve">, and </w:t>
      </w:r>
      <w:r w:rsidR="00865FD7">
        <w:rPr>
          <w:rFonts w:asciiTheme="minorHAnsi" w:eastAsia="Times New Roman" w:hAnsiTheme="minorHAnsi"/>
          <w:lang w:val="en-US"/>
        </w:rPr>
        <w:t xml:space="preserve">the </w:t>
      </w:r>
      <w:r w:rsidR="00B67C4F" w:rsidRPr="00CD2195">
        <w:rPr>
          <w:rFonts w:asciiTheme="minorHAnsi" w:eastAsia="Times New Roman" w:hAnsiTheme="minorHAnsi"/>
          <w:lang w:val="en-US"/>
        </w:rPr>
        <w:t>introduction of a water pump to</w:t>
      </w:r>
      <w:r w:rsidR="00E41D5A" w:rsidRPr="00CD2195">
        <w:rPr>
          <w:rFonts w:asciiTheme="minorHAnsi" w:eastAsia="Times New Roman" w:hAnsiTheme="minorHAnsi"/>
          <w:lang w:val="en-US"/>
        </w:rPr>
        <w:t xml:space="preserve"> </w:t>
      </w:r>
      <w:r w:rsidR="00B67C4F" w:rsidRPr="00CD2195">
        <w:rPr>
          <w:rFonts w:asciiTheme="minorHAnsi" w:eastAsia="Times New Roman" w:hAnsiTheme="minorHAnsi"/>
          <w:lang w:val="en-US"/>
        </w:rPr>
        <w:t xml:space="preserve">move </w:t>
      </w:r>
      <w:r w:rsidR="00B544E5" w:rsidRPr="00CD2195">
        <w:rPr>
          <w:rFonts w:asciiTheme="minorHAnsi" w:eastAsia="Times New Roman" w:hAnsiTheme="minorHAnsi"/>
          <w:lang w:val="en-US"/>
        </w:rPr>
        <w:t xml:space="preserve">water from the catchment </w:t>
      </w:r>
      <w:r w:rsidR="00B67C4F" w:rsidRPr="00CD2195">
        <w:rPr>
          <w:rFonts w:asciiTheme="minorHAnsi" w:eastAsia="Times New Roman" w:hAnsiTheme="minorHAnsi"/>
          <w:lang w:val="en-US"/>
        </w:rPr>
        <w:t>and to a m</w:t>
      </w:r>
      <w:r w:rsidR="00A03C07">
        <w:rPr>
          <w:rFonts w:asciiTheme="minorHAnsi" w:eastAsia="Times New Roman" w:hAnsiTheme="minorHAnsi"/>
          <w:lang w:val="en-US"/>
        </w:rPr>
        <w:t xml:space="preserve">achine </w:t>
      </w:r>
      <w:r w:rsidR="00865FD7">
        <w:rPr>
          <w:rFonts w:asciiTheme="minorHAnsi" w:eastAsia="Times New Roman" w:hAnsiTheme="minorHAnsi"/>
          <w:lang w:val="en-US"/>
        </w:rPr>
        <w:t xml:space="preserve">for the </w:t>
      </w:r>
      <w:r w:rsidR="00A03C07">
        <w:rPr>
          <w:rFonts w:asciiTheme="minorHAnsi" w:eastAsia="Times New Roman" w:hAnsiTheme="minorHAnsi"/>
          <w:lang w:val="en-US"/>
        </w:rPr>
        <w:t>produc</w:t>
      </w:r>
      <w:r w:rsidR="00865FD7">
        <w:rPr>
          <w:rFonts w:asciiTheme="minorHAnsi" w:eastAsia="Times New Roman" w:hAnsiTheme="minorHAnsi"/>
          <w:lang w:val="en-US"/>
        </w:rPr>
        <w:t xml:space="preserve">tion of </w:t>
      </w:r>
      <w:r w:rsidR="00A03C07">
        <w:rPr>
          <w:rFonts w:asciiTheme="minorHAnsi" w:eastAsia="Times New Roman" w:hAnsiTheme="minorHAnsi"/>
          <w:lang w:val="en-US"/>
        </w:rPr>
        <w:t xml:space="preserve">electricity. </w:t>
      </w:r>
    </w:p>
    <w:p w:rsidR="00C84CB8" w:rsidRPr="00983AAF" w:rsidRDefault="00C84CB8" w:rsidP="00EA48A9">
      <w:pPr>
        <w:pStyle w:val="Heading4"/>
        <w:spacing w:before="120" w:after="120"/>
        <w:rPr>
          <w:rFonts w:asciiTheme="minorHAnsi" w:eastAsia="Times New Roman" w:hAnsiTheme="minorHAnsi"/>
          <w:i w:val="0"/>
          <w:color w:val="auto"/>
          <w:u w:val="single"/>
          <w:lang w:val="en-US"/>
        </w:rPr>
      </w:pPr>
      <w:bookmarkStart w:id="14" w:name="_Toc415068853"/>
      <w:r w:rsidRPr="00983AAF">
        <w:rPr>
          <w:rFonts w:asciiTheme="minorHAnsi" w:eastAsia="Times New Roman" w:hAnsiTheme="minorHAnsi"/>
          <w:i w:val="0"/>
          <w:color w:val="auto"/>
          <w:u w:val="single"/>
          <w:lang w:val="en-US"/>
        </w:rPr>
        <w:t>Key points from discussion:</w:t>
      </w:r>
      <w:bookmarkEnd w:id="14"/>
    </w:p>
    <w:p w:rsidR="00E414F0" w:rsidRDefault="00865FD7" w:rsidP="00E414F0">
      <w:pPr>
        <w:pStyle w:val="ListParagraph"/>
        <w:numPr>
          <w:ilvl w:val="0"/>
          <w:numId w:val="14"/>
        </w:numPr>
        <w:spacing w:after="120"/>
        <w:contextualSpacing w:val="0"/>
        <w:jc w:val="both"/>
        <w:rPr>
          <w:rFonts w:asciiTheme="minorHAnsi" w:eastAsia="Times New Roman" w:hAnsiTheme="minorHAnsi"/>
          <w:lang w:val="en-US"/>
        </w:rPr>
      </w:pPr>
      <w:r>
        <w:rPr>
          <w:rFonts w:asciiTheme="minorHAnsi" w:eastAsia="Times New Roman" w:hAnsiTheme="minorHAnsi"/>
          <w:lang w:val="en-US"/>
        </w:rPr>
        <w:t>A</w:t>
      </w:r>
      <w:r w:rsidR="004A7809" w:rsidRPr="00865FD7">
        <w:rPr>
          <w:rFonts w:asciiTheme="minorHAnsi" w:eastAsia="Times New Roman" w:hAnsiTheme="minorHAnsi"/>
          <w:lang w:val="en-US"/>
        </w:rPr>
        <w:t xml:space="preserve"> </w:t>
      </w:r>
      <w:r w:rsidRPr="00865FD7">
        <w:rPr>
          <w:rFonts w:asciiTheme="minorHAnsi" w:eastAsia="Times New Roman" w:hAnsiTheme="minorHAnsi"/>
          <w:b/>
          <w:lang w:val="en-US"/>
        </w:rPr>
        <w:t>Water Management Committee in</w:t>
      </w:r>
      <w:r>
        <w:rPr>
          <w:rFonts w:asciiTheme="minorHAnsi" w:eastAsia="Times New Roman" w:hAnsiTheme="minorHAnsi"/>
          <w:lang w:val="en-US"/>
        </w:rPr>
        <w:t xml:space="preserve"> </w:t>
      </w:r>
      <w:r w:rsidRPr="00865FD7">
        <w:rPr>
          <w:rFonts w:asciiTheme="minorHAnsi" w:eastAsia="Times New Roman" w:hAnsiTheme="minorHAnsi"/>
          <w:b/>
          <w:lang w:val="en-US"/>
        </w:rPr>
        <w:t>Tanzania</w:t>
      </w:r>
      <w:r>
        <w:rPr>
          <w:rFonts w:asciiTheme="minorHAnsi" w:eastAsia="Times New Roman" w:hAnsiTheme="minorHAnsi"/>
          <w:lang w:val="en-US"/>
        </w:rPr>
        <w:t xml:space="preserve"> </w:t>
      </w:r>
      <w:r w:rsidR="004A7809" w:rsidRPr="00865FD7">
        <w:rPr>
          <w:rFonts w:asciiTheme="minorHAnsi" w:eastAsia="Times New Roman" w:hAnsiTheme="minorHAnsi"/>
          <w:lang w:val="en-US"/>
        </w:rPr>
        <w:t xml:space="preserve">consists of </w:t>
      </w:r>
      <w:r>
        <w:rPr>
          <w:rFonts w:asciiTheme="minorHAnsi" w:eastAsia="Times New Roman" w:hAnsiTheme="minorHAnsi"/>
          <w:lang w:val="en-US"/>
        </w:rPr>
        <w:t>eleven</w:t>
      </w:r>
      <w:r w:rsidR="004A7809" w:rsidRPr="00865FD7">
        <w:rPr>
          <w:rFonts w:asciiTheme="minorHAnsi" w:eastAsia="Times New Roman" w:hAnsiTheme="minorHAnsi"/>
          <w:lang w:val="en-US"/>
        </w:rPr>
        <w:t xml:space="preserve"> </w:t>
      </w:r>
      <w:r>
        <w:rPr>
          <w:rFonts w:asciiTheme="minorHAnsi" w:eastAsia="Times New Roman" w:hAnsiTheme="minorHAnsi"/>
          <w:lang w:val="en-US"/>
        </w:rPr>
        <w:t xml:space="preserve">elected </w:t>
      </w:r>
      <w:r w:rsidR="004A7809" w:rsidRPr="00865FD7">
        <w:rPr>
          <w:rFonts w:asciiTheme="minorHAnsi" w:eastAsia="Times New Roman" w:hAnsiTheme="minorHAnsi"/>
          <w:lang w:val="en-US"/>
        </w:rPr>
        <w:t xml:space="preserve">members and presided over by a member </w:t>
      </w:r>
      <w:r>
        <w:rPr>
          <w:rFonts w:asciiTheme="minorHAnsi" w:eastAsia="Times New Roman" w:hAnsiTheme="minorHAnsi"/>
          <w:lang w:val="en-US"/>
        </w:rPr>
        <w:t>of</w:t>
      </w:r>
      <w:r w:rsidR="004A7809" w:rsidRPr="00865FD7">
        <w:rPr>
          <w:rFonts w:asciiTheme="minorHAnsi" w:eastAsia="Times New Roman" w:hAnsiTheme="minorHAnsi"/>
          <w:lang w:val="en-US"/>
        </w:rPr>
        <w:t xml:space="preserve"> the community assiste</w:t>
      </w:r>
      <w:r>
        <w:rPr>
          <w:rFonts w:asciiTheme="minorHAnsi" w:eastAsia="Times New Roman" w:hAnsiTheme="minorHAnsi"/>
          <w:lang w:val="en-US"/>
        </w:rPr>
        <w:t>d by the mayor as first advisor</w:t>
      </w:r>
    </w:p>
    <w:p w:rsidR="004A7809" w:rsidRPr="00983AAF" w:rsidRDefault="00E414F0" w:rsidP="00983AAF">
      <w:pPr>
        <w:pStyle w:val="ListParagraph"/>
        <w:numPr>
          <w:ilvl w:val="0"/>
          <w:numId w:val="15"/>
        </w:numPr>
        <w:spacing w:after="120"/>
        <w:contextualSpacing w:val="0"/>
        <w:jc w:val="both"/>
        <w:rPr>
          <w:rFonts w:asciiTheme="minorHAnsi" w:eastAsia="Times New Roman" w:hAnsiTheme="minorHAnsi"/>
          <w:lang w:val="en-US"/>
        </w:rPr>
      </w:pPr>
      <w:r>
        <w:rPr>
          <w:rFonts w:asciiTheme="minorHAnsi" w:eastAsia="Times New Roman" w:hAnsiTheme="minorHAnsi"/>
          <w:lang w:val="en-US"/>
        </w:rPr>
        <w:t xml:space="preserve">In the project area </w:t>
      </w:r>
      <w:r w:rsidRPr="00E414F0">
        <w:rPr>
          <w:rFonts w:asciiTheme="minorHAnsi" w:eastAsia="Times New Roman" w:hAnsiTheme="minorHAnsi"/>
          <w:b/>
          <w:lang w:val="en-US"/>
        </w:rPr>
        <w:t>in Sudan</w:t>
      </w:r>
      <w:r>
        <w:rPr>
          <w:rFonts w:asciiTheme="minorHAnsi" w:eastAsia="Times New Roman" w:hAnsiTheme="minorHAnsi"/>
          <w:lang w:val="en-US"/>
        </w:rPr>
        <w:t xml:space="preserve">, the community is willing to pay for water service. The community established a water association and developed </w:t>
      </w:r>
      <w:r w:rsidR="00C36384">
        <w:rPr>
          <w:rFonts w:asciiTheme="minorHAnsi" w:eastAsia="Times New Roman" w:hAnsiTheme="minorHAnsi"/>
          <w:lang w:val="en-US"/>
        </w:rPr>
        <w:t xml:space="preserve">a </w:t>
      </w:r>
      <w:r>
        <w:rPr>
          <w:rFonts w:asciiTheme="minorHAnsi" w:eastAsia="Times New Roman" w:hAnsiTheme="minorHAnsi"/>
          <w:lang w:val="en-US"/>
        </w:rPr>
        <w:t>by-law guideline for water use within the community</w:t>
      </w:r>
      <w:r w:rsidR="00EB12CF">
        <w:rPr>
          <w:rFonts w:asciiTheme="minorHAnsi" w:eastAsia="Times New Roman" w:hAnsiTheme="minorHAnsi"/>
          <w:lang w:val="en-US"/>
        </w:rPr>
        <w:t>.  In addition, c</w:t>
      </w:r>
      <w:r w:rsidR="00EB12CF" w:rsidRPr="00EB1012">
        <w:rPr>
          <w:rFonts w:asciiTheme="minorHAnsi" w:eastAsia="Times New Roman" w:hAnsiTheme="minorHAnsi"/>
          <w:lang w:val="en-US"/>
        </w:rPr>
        <w:t xml:space="preserve">riteria to </w:t>
      </w:r>
      <w:r w:rsidR="00EB12CF">
        <w:rPr>
          <w:rFonts w:asciiTheme="minorHAnsi" w:eastAsia="Times New Roman" w:hAnsiTheme="minorHAnsi"/>
          <w:lang w:val="en-US"/>
        </w:rPr>
        <w:t>receive</w:t>
      </w:r>
      <w:r w:rsidR="00EB12CF" w:rsidRPr="00EB1012">
        <w:rPr>
          <w:rFonts w:asciiTheme="minorHAnsi" w:eastAsia="Times New Roman" w:hAnsiTheme="minorHAnsi"/>
          <w:lang w:val="en-US"/>
        </w:rPr>
        <w:t xml:space="preserve"> </w:t>
      </w:r>
      <w:r w:rsidR="00EB12CF">
        <w:rPr>
          <w:rFonts w:asciiTheme="minorHAnsi" w:eastAsia="Times New Roman" w:hAnsiTheme="minorHAnsi"/>
          <w:lang w:val="en-US"/>
        </w:rPr>
        <w:t>the</w:t>
      </w:r>
      <w:r w:rsidR="00EB12CF" w:rsidRPr="00EB1012">
        <w:rPr>
          <w:rFonts w:asciiTheme="minorHAnsi" w:eastAsia="Times New Roman" w:hAnsiTheme="minorHAnsi"/>
          <w:lang w:val="en-US"/>
        </w:rPr>
        <w:t xml:space="preserve"> project benefits </w:t>
      </w:r>
      <w:r w:rsidR="00EB12CF">
        <w:rPr>
          <w:rFonts w:asciiTheme="minorHAnsi" w:eastAsia="Times New Roman" w:hAnsiTheme="minorHAnsi"/>
          <w:lang w:val="en-US"/>
        </w:rPr>
        <w:t>were</w:t>
      </w:r>
      <w:r w:rsidR="00EB12CF" w:rsidRPr="00EB1012">
        <w:rPr>
          <w:rFonts w:asciiTheme="minorHAnsi" w:eastAsia="Times New Roman" w:hAnsiTheme="minorHAnsi"/>
          <w:lang w:val="en-US"/>
        </w:rPr>
        <w:t xml:space="preserve"> defined in consultation with the population at the early stage of the project</w:t>
      </w:r>
      <w:r w:rsidR="00EB12CF">
        <w:rPr>
          <w:rFonts w:asciiTheme="minorHAnsi" w:eastAsia="Times New Roman" w:hAnsiTheme="minorHAnsi"/>
          <w:lang w:val="en-US"/>
        </w:rPr>
        <w:t xml:space="preserve"> to prevent </w:t>
      </w:r>
      <w:r w:rsidR="00EB12CF" w:rsidRPr="00EB1012">
        <w:rPr>
          <w:rFonts w:asciiTheme="minorHAnsi" w:eastAsia="Times New Roman" w:hAnsiTheme="minorHAnsi"/>
          <w:lang w:val="en-US"/>
        </w:rPr>
        <w:t xml:space="preserve">conflicts </w:t>
      </w:r>
      <w:r w:rsidR="004A7809" w:rsidRPr="00983AAF">
        <w:rPr>
          <w:rFonts w:asciiTheme="minorHAnsi" w:eastAsia="Times New Roman" w:hAnsiTheme="minorHAnsi"/>
          <w:lang w:val="en-US"/>
        </w:rPr>
        <w:t xml:space="preserve"> </w:t>
      </w:r>
    </w:p>
    <w:p w:rsidR="00EB12CF" w:rsidRDefault="00EB12CF" w:rsidP="00EB12CF">
      <w:pPr>
        <w:pStyle w:val="ListParagraph"/>
        <w:numPr>
          <w:ilvl w:val="0"/>
          <w:numId w:val="15"/>
        </w:numPr>
        <w:spacing w:after="120"/>
        <w:contextualSpacing w:val="0"/>
        <w:jc w:val="both"/>
        <w:rPr>
          <w:rFonts w:asciiTheme="minorHAnsi" w:eastAsia="Times New Roman" w:hAnsiTheme="minorHAnsi"/>
          <w:lang w:val="en-US"/>
        </w:rPr>
      </w:pPr>
      <w:r w:rsidRPr="00983AAF">
        <w:rPr>
          <w:rFonts w:asciiTheme="minorHAnsi" w:eastAsia="Times New Roman" w:hAnsiTheme="minorHAnsi"/>
          <w:b/>
          <w:lang w:val="en-US"/>
        </w:rPr>
        <w:t>In Cambodia</w:t>
      </w:r>
      <w:r>
        <w:rPr>
          <w:rFonts w:asciiTheme="minorHAnsi" w:eastAsia="Times New Roman" w:hAnsiTheme="minorHAnsi"/>
          <w:lang w:val="en-US"/>
        </w:rPr>
        <w:t>, a</w:t>
      </w:r>
      <w:r w:rsidRPr="00EB1012">
        <w:rPr>
          <w:rFonts w:asciiTheme="minorHAnsi" w:eastAsia="Times New Roman" w:hAnsiTheme="minorHAnsi"/>
          <w:lang w:val="en-US"/>
        </w:rPr>
        <w:t xml:space="preserve"> good budget plan </w:t>
      </w:r>
      <w:r w:rsidR="009A723E">
        <w:rPr>
          <w:rFonts w:asciiTheme="minorHAnsi" w:eastAsia="Times New Roman" w:hAnsiTheme="minorHAnsi"/>
          <w:lang w:val="en-US"/>
        </w:rPr>
        <w:t>wa</w:t>
      </w:r>
      <w:r w:rsidRPr="00EB1012">
        <w:rPr>
          <w:rFonts w:asciiTheme="minorHAnsi" w:eastAsia="Times New Roman" w:hAnsiTheme="minorHAnsi"/>
          <w:lang w:val="en-US"/>
        </w:rPr>
        <w:t>s essential for the success of adaptation interventions</w:t>
      </w:r>
      <w:r>
        <w:rPr>
          <w:rFonts w:asciiTheme="minorHAnsi" w:eastAsia="Times New Roman" w:hAnsiTheme="minorHAnsi"/>
          <w:lang w:val="en-US"/>
        </w:rPr>
        <w:t xml:space="preserve">. In addition, a public-private partnership was established to </w:t>
      </w:r>
      <w:r w:rsidR="00C36384">
        <w:rPr>
          <w:rFonts w:asciiTheme="minorHAnsi" w:eastAsia="Times New Roman" w:hAnsiTheme="minorHAnsi"/>
          <w:lang w:val="en-US"/>
        </w:rPr>
        <w:t xml:space="preserve">help maintain </w:t>
      </w:r>
      <w:r>
        <w:rPr>
          <w:rFonts w:asciiTheme="minorHAnsi" w:eastAsia="Times New Roman" w:hAnsiTheme="minorHAnsi"/>
          <w:lang w:val="en-US"/>
        </w:rPr>
        <w:t>of solar panels</w:t>
      </w:r>
      <w:r w:rsidR="00C36384">
        <w:rPr>
          <w:rFonts w:asciiTheme="minorHAnsi" w:eastAsia="Times New Roman" w:hAnsiTheme="minorHAnsi"/>
          <w:lang w:val="en-US"/>
        </w:rPr>
        <w:t xml:space="preserve"> for pumps.</w:t>
      </w:r>
    </w:p>
    <w:p w:rsidR="00EB12CF" w:rsidRPr="00C71B9A" w:rsidRDefault="00EB12CF" w:rsidP="00A02698">
      <w:pPr>
        <w:pStyle w:val="Heading4"/>
        <w:spacing w:before="120" w:after="120"/>
        <w:rPr>
          <w:rFonts w:asciiTheme="minorHAnsi" w:eastAsia="Times New Roman" w:hAnsiTheme="minorHAnsi"/>
          <w:i w:val="0"/>
          <w:color w:val="auto"/>
          <w:u w:val="single"/>
          <w:lang w:val="en-US"/>
        </w:rPr>
      </w:pPr>
      <w:bookmarkStart w:id="15" w:name="_Toc415068854"/>
      <w:r w:rsidRPr="00C71B9A">
        <w:rPr>
          <w:rFonts w:asciiTheme="minorHAnsi" w:hAnsiTheme="minorHAnsi"/>
          <w:i w:val="0"/>
          <w:color w:val="auto"/>
          <w:u w:val="single"/>
          <w:lang w:val="en-US"/>
        </w:rPr>
        <w:t xml:space="preserve">Plenary: Breakout group report back </w:t>
      </w:r>
      <w:bookmarkEnd w:id="15"/>
    </w:p>
    <w:p w:rsidR="004A7809" w:rsidRPr="00D55F2B" w:rsidRDefault="00CF4176" w:rsidP="003E5B26">
      <w:pPr>
        <w:pStyle w:val="ListParagraph"/>
        <w:numPr>
          <w:ilvl w:val="0"/>
          <w:numId w:val="1"/>
        </w:numPr>
        <w:spacing w:after="120"/>
        <w:contextualSpacing w:val="0"/>
        <w:rPr>
          <w:rFonts w:asciiTheme="minorHAnsi" w:eastAsia="Times New Roman" w:hAnsiTheme="minorHAnsi"/>
          <w:b/>
          <w:lang w:val="en-US"/>
        </w:rPr>
      </w:pPr>
      <w:hyperlink r:id="rId31" w:history="1">
        <w:r w:rsidR="00EB12CF" w:rsidRPr="00C71B9A">
          <w:rPr>
            <w:rStyle w:val="Hyperlink"/>
            <w:rFonts w:asciiTheme="minorHAnsi" w:eastAsia="Times New Roman" w:hAnsiTheme="minorHAnsi"/>
            <w:b/>
            <w:lang w:val="en-US"/>
          </w:rPr>
          <w:t>Summary of r</w:t>
        </w:r>
        <w:r w:rsidR="004A7809" w:rsidRPr="00C71B9A">
          <w:rPr>
            <w:rStyle w:val="Hyperlink"/>
            <w:rFonts w:asciiTheme="minorHAnsi" w:eastAsia="Times New Roman" w:hAnsiTheme="minorHAnsi"/>
            <w:b/>
            <w:lang w:val="en-US"/>
          </w:rPr>
          <w:t xml:space="preserve">eport back on </w:t>
        </w:r>
        <w:r w:rsidR="00EB12CF" w:rsidRPr="00C71B9A">
          <w:rPr>
            <w:rStyle w:val="Hyperlink"/>
            <w:rFonts w:asciiTheme="minorHAnsi" w:eastAsia="Times New Roman" w:hAnsiTheme="minorHAnsi"/>
            <w:b/>
            <w:lang w:val="en-US"/>
          </w:rPr>
          <w:t>T</w:t>
        </w:r>
        <w:r w:rsidR="004A7809" w:rsidRPr="00C71B9A">
          <w:rPr>
            <w:rStyle w:val="Hyperlink"/>
            <w:rFonts w:asciiTheme="minorHAnsi" w:eastAsia="Times New Roman" w:hAnsiTheme="minorHAnsi"/>
            <w:b/>
            <w:lang w:val="en-US"/>
          </w:rPr>
          <w:t>heme A: Climate Information Services</w:t>
        </w:r>
      </w:hyperlink>
    </w:p>
    <w:p w:rsidR="00EA2D63" w:rsidRDefault="0091518F" w:rsidP="000226B8">
      <w:pPr>
        <w:spacing w:after="120"/>
        <w:jc w:val="both"/>
        <w:rPr>
          <w:rFonts w:asciiTheme="minorHAnsi" w:eastAsia="Times New Roman" w:hAnsiTheme="minorHAnsi"/>
          <w:lang w:val="en-US"/>
        </w:rPr>
      </w:pPr>
      <w:r w:rsidRPr="000226B8">
        <w:rPr>
          <w:rFonts w:asciiTheme="minorHAnsi" w:eastAsia="Times New Roman" w:hAnsiTheme="minorHAnsi"/>
          <w:b/>
          <w:i/>
          <w:lang w:val="en-US"/>
        </w:rPr>
        <w:t>Users of climate change services</w:t>
      </w:r>
      <w:r w:rsidRPr="000226B8">
        <w:rPr>
          <w:rFonts w:asciiTheme="minorHAnsi" w:eastAsia="Times New Roman" w:hAnsiTheme="minorHAnsi"/>
          <w:lang w:val="en-US"/>
        </w:rPr>
        <w:t xml:space="preserve"> include: communities for informed decision</w:t>
      </w:r>
      <w:r w:rsidR="00EA2D63">
        <w:rPr>
          <w:rFonts w:asciiTheme="minorHAnsi" w:eastAsia="Times New Roman" w:hAnsiTheme="minorHAnsi"/>
          <w:lang w:val="en-US"/>
        </w:rPr>
        <w:t>s</w:t>
      </w:r>
      <w:r w:rsidRPr="000226B8">
        <w:rPr>
          <w:rFonts w:asciiTheme="minorHAnsi" w:eastAsia="Times New Roman" w:hAnsiTheme="minorHAnsi"/>
          <w:lang w:val="en-US"/>
        </w:rPr>
        <w:t xml:space="preserve"> about when and what to farm; ministries for policy design; donors </w:t>
      </w:r>
      <w:r w:rsidR="00734829" w:rsidRPr="000226B8">
        <w:rPr>
          <w:rFonts w:asciiTheme="minorHAnsi" w:eastAsia="Times New Roman" w:hAnsiTheme="minorHAnsi"/>
          <w:lang w:val="en-US"/>
        </w:rPr>
        <w:t>to allocate funding</w:t>
      </w:r>
      <w:r w:rsidR="00EA2D63">
        <w:rPr>
          <w:rFonts w:asciiTheme="minorHAnsi" w:eastAsia="Times New Roman" w:hAnsiTheme="minorHAnsi"/>
          <w:lang w:val="en-US"/>
        </w:rPr>
        <w:t>;</w:t>
      </w:r>
      <w:r w:rsidR="00734829" w:rsidRPr="000226B8">
        <w:rPr>
          <w:rFonts w:asciiTheme="minorHAnsi" w:eastAsia="Times New Roman" w:hAnsiTheme="minorHAnsi"/>
          <w:lang w:val="en-US"/>
        </w:rPr>
        <w:t xml:space="preserve"> and civil society for advocacy. </w:t>
      </w:r>
    </w:p>
    <w:p w:rsidR="00A04416" w:rsidRDefault="00734829" w:rsidP="000226B8">
      <w:pPr>
        <w:spacing w:after="120"/>
        <w:jc w:val="both"/>
        <w:rPr>
          <w:rFonts w:asciiTheme="minorHAnsi" w:eastAsia="Times New Roman" w:hAnsiTheme="minorHAnsi"/>
          <w:lang w:val="en-US"/>
        </w:rPr>
      </w:pPr>
      <w:r w:rsidRPr="000226B8">
        <w:rPr>
          <w:rFonts w:asciiTheme="minorHAnsi" w:eastAsia="Times New Roman" w:hAnsiTheme="minorHAnsi"/>
          <w:b/>
          <w:i/>
          <w:lang w:val="en-US"/>
        </w:rPr>
        <w:t>Providers of climate information services</w:t>
      </w:r>
      <w:r w:rsidRPr="000226B8">
        <w:rPr>
          <w:rFonts w:asciiTheme="minorHAnsi" w:eastAsia="Times New Roman" w:hAnsiTheme="minorHAnsi"/>
          <w:lang w:val="en-US"/>
        </w:rPr>
        <w:t xml:space="preserve"> are: research institutions; meteorological service</w:t>
      </w:r>
      <w:r w:rsidR="00EA2D63">
        <w:rPr>
          <w:rFonts w:asciiTheme="minorHAnsi" w:eastAsia="Times New Roman" w:hAnsiTheme="minorHAnsi"/>
          <w:lang w:val="en-US"/>
        </w:rPr>
        <w:t>s</w:t>
      </w:r>
      <w:r w:rsidRPr="000226B8">
        <w:rPr>
          <w:rFonts w:asciiTheme="minorHAnsi" w:eastAsia="Times New Roman" w:hAnsiTheme="minorHAnsi"/>
          <w:lang w:val="en-US"/>
        </w:rPr>
        <w:t xml:space="preserve">; and communities with traditional knowledge on weather patterns. </w:t>
      </w:r>
      <w:r w:rsidR="00EA2D63">
        <w:rPr>
          <w:rFonts w:asciiTheme="minorHAnsi" w:eastAsia="Times New Roman" w:hAnsiTheme="minorHAnsi"/>
          <w:lang w:val="en-US"/>
        </w:rPr>
        <w:t xml:space="preserve">Specifically, </w:t>
      </w:r>
      <w:r w:rsidR="00EA2D63" w:rsidRPr="000226B8">
        <w:rPr>
          <w:rFonts w:asciiTheme="minorHAnsi" w:eastAsia="Times New Roman" w:hAnsiTheme="minorHAnsi"/>
          <w:lang w:val="en-US"/>
        </w:rPr>
        <w:t xml:space="preserve">ACMAD, Agrhymet at the regional level </w:t>
      </w:r>
      <w:r w:rsidR="00EA2D63">
        <w:rPr>
          <w:rFonts w:asciiTheme="minorHAnsi" w:eastAsia="Times New Roman" w:hAnsiTheme="minorHAnsi"/>
          <w:lang w:val="en-US"/>
        </w:rPr>
        <w:t>and</w:t>
      </w:r>
      <w:r w:rsidR="00EA2D63" w:rsidRPr="000226B8">
        <w:rPr>
          <w:rFonts w:asciiTheme="minorHAnsi" w:eastAsia="Times New Roman" w:hAnsiTheme="minorHAnsi"/>
          <w:lang w:val="en-US"/>
        </w:rPr>
        <w:t xml:space="preserve"> Observatory of Sahel and Sahara</w:t>
      </w:r>
      <w:r w:rsidR="00EA2D63">
        <w:rPr>
          <w:rFonts w:asciiTheme="minorHAnsi" w:eastAsia="Times New Roman" w:hAnsiTheme="minorHAnsi"/>
          <w:lang w:val="en-US"/>
        </w:rPr>
        <w:t>.</w:t>
      </w:r>
    </w:p>
    <w:p w:rsidR="00A04416" w:rsidRDefault="00734829" w:rsidP="000226B8">
      <w:pPr>
        <w:spacing w:after="120"/>
        <w:jc w:val="both"/>
        <w:rPr>
          <w:rFonts w:asciiTheme="minorHAnsi" w:eastAsia="Times New Roman" w:hAnsiTheme="minorHAnsi"/>
          <w:lang w:val="en-US"/>
        </w:rPr>
      </w:pPr>
      <w:r w:rsidRPr="000226B8">
        <w:rPr>
          <w:rFonts w:asciiTheme="minorHAnsi" w:eastAsia="Times New Roman" w:hAnsiTheme="minorHAnsi"/>
          <w:lang w:val="en-US"/>
        </w:rPr>
        <w:t xml:space="preserve">Some </w:t>
      </w:r>
      <w:r w:rsidRPr="000226B8">
        <w:rPr>
          <w:rFonts w:asciiTheme="minorHAnsi" w:eastAsia="Times New Roman" w:hAnsiTheme="minorHAnsi"/>
          <w:b/>
          <w:i/>
          <w:lang w:val="en-US"/>
        </w:rPr>
        <w:t xml:space="preserve">good examples of climate </w:t>
      </w:r>
      <w:r w:rsidR="00DC6B60" w:rsidRPr="000226B8">
        <w:rPr>
          <w:rFonts w:asciiTheme="minorHAnsi" w:eastAsia="Times New Roman" w:hAnsiTheme="minorHAnsi"/>
          <w:b/>
          <w:i/>
          <w:lang w:val="en-US"/>
        </w:rPr>
        <w:t>products and</w:t>
      </w:r>
      <w:r w:rsidRPr="000226B8">
        <w:rPr>
          <w:rFonts w:asciiTheme="minorHAnsi" w:eastAsia="Times New Roman" w:hAnsiTheme="minorHAnsi"/>
          <w:b/>
          <w:i/>
          <w:lang w:val="en-US"/>
        </w:rPr>
        <w:t xml:space="preserve"> services</w:t>
      </w:r>
      <w:r w:rsidRPr="000226B8">
        <w:rPr>
          <w:rFonts w:asciiTheme="minorHAnsi" w:eastAsia="Times New Roman" w:hAnsiTheme="minorHAnsi"/>
          <w:lang w:val="en-US"/>
        </w:rPr>
        <w:t xml:space="preserve"> include: Early Warning System in Sudan</w:t>
      </w:r>
      <w:r w:rsidRPr="000226B8">
        <w:rPr>
          <w:lang w:val="en-US"/>
        </w:rPr>
        <w:t xml:space="preserve"> </w:t>
      </w:r>
      <w:r w:rsidRPr="000226B8">
        <w:rPr>
          <w:rFonts w:asciiTheme="minorHAnsi" w:eastAsia="Times New Roman" w:hAnsiTheme="minorHAnsi"/>
          <w:lang w:val="en-US"/>
        </w:rPr>
        <w:t xml:space="preserve">informing farmers when to plant; communication outlets (TV, radio, and leaflet) in Tanzania providing seasonal forecast to </w:t>
      </w:r>
      <w:r w:rsidR="00DC6B60" w:rsidRPr="000226B8">
        <w:rPr>
          <w:rFonts w:asciiTheme="minorHAnsi" w:eastAsia="Times New Roman" w:hAnsiTheme="minorHAnsi"/>
          <w:lang w:val="en-US"/>
        </w:rPr>
        <w:t xml:space="preserve">farmers and pastoralists; the National Outlook Forum in Mozambique, where key stakeholders deliberate on climate change issues; macro and micro weather insurance for farmers in Malawi </w:t>
      </w:r>
      <w:r w:rsidR="00B32BDB">
        <w:rPr>
          <w:rFonts w:asciiTheme="minorHAnsi" w:eastAsia="Times New Roman" w:hAnsiTheme="minorHAnsi"/>
          <w:lang w:val="en-US"/>
        </w:rPr>
        <w:t>; and</w:t>
      </w:r>
      <w:r w:rsidR="00DC6B60" w:rsidRPr="000226B8">
        <w:rPr>
          <w:rFonts w:asciiTheme="minorHAnsi" w:eastAsia="Times New Roman" w:hAnsiTheme="minorHAnsi"/>
          <w:lang w:val="en-US"/>
        </w:rPr>
        <w:t xml:space="preserve"> </w:t>
      </w:r>
      <w:r w:rsidR="00933DCB" w:rsidRPr="000226B8">
        <w:rPr>
          <w:rFonts w:asciiTheme="minorHAnsi" w:eastAsia="Times New Roman" w:hAnsiTheme="minorHAnsi"/>
          <w:lang w:val="en-US"/>
        </w:rPr>
        <w:t xml:space="preserve">Early Warning System in Haiti used for vulnerability assessment and need projections (shortages/surpluses). </w:t>
      </w:r>
    </w:p>
    <w:p w:rsidR="00A04416" w:rsidRDefault="006572B3" w:rsidP="000226B8">
      <w:pPr>
        <w:spacing w:after="120"/>
        <w:jc w:val="both"/>
        <w:rPr>
          <w:rFonts w:asciiTheme="minorHAnsi" w:eastAsia="Times New Roman" w:hAnsiTheme="minorHAnsi"/>
          <w:lang w:val="en-US"/>
        </w:rPr>
      </w:pPr>
      <w:r w:rsidRPr="000226B8">
        <w:rPr>
          <w:rFonts w:asciiTheme="minorHAnsi" w:eastAsia="Times New Roman" w:hAnsiTheme="minorHAnsi"/>
          <w:lang w:val="en-US"/>
        </w:rPr>
        <w:t>Most c</w:t>
      </w:r>
      <w:r w:rsidR="00933DCB" w:rsidRPr="000226B8">
        <w:rPr>
          <w:rFonts w:asciiTheme="minorHAnsi" w:eastAsia="Times New Roman" w:hAnsiTheme="minorHAnsi"/>
          <w:lang w:val="en-US"/>
        </w:rPr>
        <w:t xml:space="preserve">ommon </w:t>
      </w:r>
      <w:r w:rsidR="00933DCB" w:rsidRPr="000226B8">
        <w:rPr>
          <w:rFonts w:asciiTheme="minorHAnsi" w:eastAsia="Times New Roman" w:hAnsiTheme="minorHAnsi"/>
          <w:b/>
          <w:i/>
          <w:lang w:val="en-US"/>
        </w:rPr>
        <w:t>challenges</w:t>
      </w:r>
      <w:r w:rsidR="00933DCB" w:rsidRPr="000226B8">
        <w:rPr>
          <w:rFonts w:asciiTheme="minorHAnsi" w:eastAsia="Times New Roman" w:hAnsiTheme="minorHAnsi"/>
          <w:lang w:val="en-US"/>
        </w:rPr>
        <w:t xml:space="preserve"> include: </w:t>
      </w:r>
      <w:r w:rsidRPr="000226B8">
        <w:rPr>
          <w:rFonts w:asciiTheme="minorHAnsi" w:eastAsia="Times New Roman" w:hAnsiTheme="minorHAnsi"/>
          <w:lang w:val="en-US"/>
        </w:rPr>
        <w:t>inappropriate climate information format or language; absence of standards on data collection among weather stations; absence of consensus on operational modalities of weather insurance; absence of clear mandate, roles and responsibilities</w:t>
      </w:r>
      <w:r w:rsidR="00A27D6F">
        <w:rPr>
          <w:rFonts w:asciiTheme="minorHAnsi" w:eastAsia="Times New Roman" w:hAnsiTheme="minorHAnsi"/>
          <w:lang w:val="en-US"/>
        </w:rPr>
        <w:t>;</w:t>
      </w:r>
      <w:r w:rsidR="00A27D6F" w:rsidRPr="00A27D6F">
        <w:rPr>
          <w:rFonts w:asciiTheme="minorHAnsi" w:eastAsia="Times New Roman" w:hAnsiTheme="minorHAnsi"/>
          <w:lang w:val="en-US"/>
        </w:rPr>
        <w:t xml:space="preserve"> </w:t>
      </w:r>
      <w:r w:rsidR="00A27D6F" w:rsidRPr="000226B8">
        <w:rPr>
          <w:rFonts w:asciiTheme="minorHAnsi" w:eastAsia="Times New Roman" w:hAnsiTheme="minorHAnsi"/>
          <w:lang w:val="en-US"/>
        </w:rPr>
        <w:t>availability and access to data</w:t>
      </w:r>
      <w:r w:rsidR="00A27D6F">
        <w:rPr>
          <w:rFonts w:asciiTheme="minorHAnsi" w:eastAsia="Times New Roman" w:hAnsiTheme="minorHAnsi"/>
          <w:lang w:val="en-US"/>
        </w:rPr>
        <w:t>; and</w:t>
      </w:r>
      <w:r w:rsidR="00A27D6F" w:rsidRPr="000226B8">
        <w:rPr>
          <w:rFonts w:asciiTheme="minorHAnsi" w:eastAsia="Times New Roman" w:hAnsiTheme="minorHAnsi"/>
          <w:lang w:val="en-US"/>
        </w:rPr>
        <w:t xml:space="preserve"> sensitization and capacity building of users</w:t>
      </w:r>
      <w:r w:rsidRPr="000226B8">
        <w:rPr>
          <w:rFonts w:asciiTheme="minorHAnsi" w:eastAsia="Times New Roman" w:hAnsiTheme="minorHAnsi"/>
          <w:lang w:val="en-US"/>
        </w:rPr>
        <w:t xml:space="preserve">. </w:t>
      </w:r>
    </w:p>
    <w:p w:rsidR="0091518F" w:rsidRPr="000226B8" w:rsidRDefault="006215C6" w:rsidP="000226B8">
      <w:pPr>
        <w:spacing w:after="120"/>
        <w:jc w:val="both"/>
        <w:rPr>
          <w:rFonts w:asciiTheme="minorHAnsi" w:eastAsia="Times New Roman" w:hAnsiTheme="minorHAnsi"/>
          <w:lang w:val="en-US"/>
        </w:rPr>
      </w:pPr>
      <w:r w:rsidRPr="000226B8">
        <w:rPr>
          <w:rFonts w:asciiTheme="minorHAnsi" w:eastAsia="Times New Roman" w:hAnsiTheme="minorHAnsi"/>
          <w:b/>
          <w:i/>
          <w:lang w:val="en-US"/>
        </w:rPr>
        <w:t>Good practices</w:t>
      </w:r>
      <w:r w:rsidRPr="000226B8">
        <w:rPr>
          <w:rFonts w:asciiTheme="minorHAnsi" w:eastAsia="Times New Roman" w:hAnsiTheme="minorHAnsi"/>
          <w:lang w:val="en-US"/>
        </w:rPr>
        <w:t xml:space="preserve"> include: coordination and collaboration in policy formulation and implementation and development and adherence to standards for data</w:t>
      </w:r>
      <w:r w:rsidR="00A04416">
        <w:rPr>
          <w:rFonts w:asciiTheme="minorHAnsi" w:eastAsia="Times New Roman" w:hAnsiTheme="minorHAnsi"/>
          <w:lang w:val="en-US"/>
        </w:rPr>
        <w:t xml:space="preserve">; </w:t>
      </w:r>
      <w:r w:rsidR="00A27D6F">
        <w:rPr>
          <w:rFonts w:asciiTheme="minorHAnsi" w:eastAsia="Times New Roman" w:hAnsiTheme="minorHAnsi"/>
          <w:lang w:val="en-US"/>
        </w:rPr>
        <w:t xml:space="preserve">consensus seasonal forecasting such as PRESAO, </w:t>
      </w:r>
      <w:r w:rsidR="00A27D6F" w:rsidRPr="000226B8">
        <w:rPr>
          <w:rFonts w:asciiTheme="minorHAnsi" w:eastAsia="Times New Roman" w:hAnsiTheme="minorHAnsi"/>
          <w:lang w:val="en-US"/>
        </w:rPr>
        <w:t>dissemination of information through cell phone, community radio, TV, and forecast and alert bulletins; and maintenance of data collection equipment</w:t>
      </w:r>
    </w:p>
    <w:p w:rsidR="004A7809" w:rsidRPr="00D55F2B" w:rsidRDefault="00CF4176" w:rsidP="005A2FF2">
      <w:pPr>
        <w:pStyle w:val="ListParagraph"/>
        <w:numPr>
          <w:ilvl w:val="0"/>
          <w:numId w:val="1"/>
        </w:numPr>
        <w:spacing w:after="120"/>
        <w:contextualSpacing w:val="0"/>
        <w:rPr>
          <w:rFonts w:asciiTheme="minorHAnsi" w:eastAsia="Times New Roman" w:hAnsiTheme="minorHAnsi"/>
          <w:b/>
          <w:lang w:val="en-US"/>
        </w:rPr>
      </w:pPr>
      <w:hyperlink r:id="rId32" w:history="1">
        <w:r w:rsidR="00EB12CF" w:rsidRPr="00EB12CF">
          <w:rPr>
            <w:rStyle w:val="Hyperlink"/>
            <w:rFonts w:asciiTheme="minorHAnsi" w:eastAsia="Times New Roman" w:hAnsiTheme="minorHAnsi"/>
            <w:b/>
            <w:lang w:val="en-US"/>
          </w:rPr>
          <w:t>Summary of r</w:t>
        </w:r>
        <w:r w:rsidR="004A7809" w:rsidRPr="00EB12CF">
          <w:rPr>
            <w:rStyle w:val="Hyperlink"/>
            <w:rFonts w:asciiTheme="minorHAnsi" w:eastAsia="Times New Roman" w:hAnsiTheme="minorHAnsi"/>
            <w:b/>
            <w:lang w:val="en-US"/>
          </w:rPr>
          <w:t xml:space="preserve">eport back </w:t>
        </w:r>
        <w:r w:rsidR="00EB12CF" w:rsidRPr="00EB12CF">
          <w:rPr>
            <w:rStyle w:val="Hyperlink"/>
            <w:rFonts w:asciiTheme="minorHAnsi" w:eastAsia="Times New Roman" w:hAnsiTheme="minorHAnsi"/>
            <w:b/>
            <w:lang w:val="en-US"/>
          </w:rPr>
          <w:t xml:space="preserve">Theme </w:t>
        </w:r>
        <w:r w:rsidR="004A7809" w:rsidRPr="00EB12CF">
          <w:rPr>
            <w:rStyle w:val="Hyperlink"/>
            <w:rFonts w:asciiTheme="minorHAnsi" w:eastAsia="Times New Roman" w:hAnsiTheme="minorHAnsi"/>
            <w:b/>
            <w:lang w:val="en-US"/>
          </w:rPr>
          <w:t>B: Integrated Management Approach</w:t>
        </w:r>
      </w:hyperlink>
      <w:r w:rsidR="004A7809" w:rsidRPr="00D55F2B">
        <w:rPr>
          <w:rFonts w:asciiTheme="minorHAnsi" w:eastAsia="Times New Roman" w:hAnsiTheme="minorHAnsi"/>
          <w:b/>
          <w:lang w:val="en-US"/>
        </w:rPr>
        <w:t xml:space="preserve"> </w:t>
      </w:r>
    </w:p>
    <w:p w:rsidR="00EA6CF8" w:rsidRDefault="005A2FF2" w:rsidP="000226B8">
      <w:pPr>
        <w:spacing w:after="120"/>
        <w:jc w:val="both"/>
        <w:rPr>
          <w:rFonts w:asciiTheme="minorHAnsi" w:eastAsia="Times New Roman" w:hAnsiTheme="minorHAnsi"/>
          <w:lang w:val="en-US"/>
        </w:rPr>
      </w:pPr>
      <w:r w:rsidRPr="000226B8">
        <w:rPr>
          <w:rFonts w:asciiTheme="minorHAnsi" w:eastAsia="Times New Roman" w:hAnsiTheme="minorHAnsi"/>
          <w:b/>
          <w:i/>
          <w:lang w:val="en-US"/>
        </w:rPr>
        <w:t>Good examples</w:t>
      </w:r>
      <w:r w:rsidRPr="000226B8">
        <w:rPr>
          <w:rFonts w:asciiTheme="minorHAnsi" w:eastAsia="Times New Roman" w:hAnsiTheme="minorHAnsi"/>
          <w:lang w:val="en-US"/>
        </w:rPr>
        <w:t xml:space="preserve"> of integrated water, soil, energy, crop management include: W</w:t>
      </w:r>
      <w:r w:rsidR="00EB12CF">
        <w:rPr>
          <w:rFonts w:asciiTheme="minorHAnsi" w:eastAsia="Times New Roman" w:hAnsiTheme="minorHAnsi"/>
          <w:lang w:val="en-US"/>
        </w:rPr>
        <w:t xml:space="preserve">ater management committees </w:t>
      </w:r>
      <w:r w:rsidRPr="000226B8">
        <w:rPr>
          <w:rFonts w:asciiTheme="minorHAnsi" w:eastAsia="Times New Roman" w:hAnsiTheme="minorHAnsi"/>
          <w:lang w:val="en-US"/>
        </w:rPr>
        <w:t>in Haiti for integrated watershed m</w:t>
      </w:r>
      <w:r w:rsidR="00B32BDB">
        <w:rPr>
          <w:rFonts w:asciiTheme="minorHAnsi" w:eastAsia="Times New Roman" w:hAnsiTheme="minorHAnsi"/>
          <w:lang w:val="en-US"/>
        </w:rPr>
        <w:t>anagement</w:t>
      </w:r>
      <w:r w:rsidR="00EB12CF">
        <w:rPr>
          <w:rFonts w:asciiTheme="minorHAnsi" w:eastAsia="Times New Roman" w:hAnsiTheme="minorHAnsi"/>
          <w:lang w:val="en-US"/>
        </w:rPr>
        <w:t xml:space="preserve"> of natural resources</w:t>
      </w:r>
      <w:r w:rsidR="00B32BDB">
        <w:rPr>
          <w:rFonts w:asciiTheme="minorHAnsi" w:eastAsia="Times New Roman" w:hAnsiTheme="minorHAnsi"/>
          <w:lang w:val="en-US"/>
        </w:rPr>
        <w:t>; and</w:t>
      </w:r>
      <w:r w:rsidRPr="000226B8">
        <w:rPr>
          <w:rFonts w:asciiTheme="minorHAnsi" w:eastAsia="Times New Roman" w:hAnsiTheme="minorHAnsi"/>
          <w:lang w:val="en-US"/>
        </w:rPr>
        <w:t xml:space="preserve"> establishment of platform to ensure sustainability of interventions beyond the project lifetime. </w:t>
      </w:r>
    </w:p>
    <w:p w:rsidR="00EA6CF8" w:rsidRDefault="004A617D" w:rsidP="000226B8">
      <w:pPr>
        <w:spacing w:after="120"/>
        <w:jc w:val="both"/>
        <w:rPr>
          <w:rFonts w:asciiTheme="minorHAnsi" w:eastAsia="Times New Roman" w:hAnsiTheme="minorHAnsi"/>
          <w:lang w:val="en-US"/>
        </w:rPr>
      </w:pPr>
      <w:r w:rsidRPr="000226B8">
        <w:rPr>
          <w:rFonts w:asciiTheme="minorHAnsi" w:eastAsia="Times New Roman" w:hAnsiTheme="minorHAnsi"/>
          <w:b/>
          <w:i/>
          <w:lang w:val="en-US"/>
        </w:rPr>
        <w:t>Some challenges</w:t>
      </w:r>
      <w:r w:rsidRPr="000226B8">
        <w:rPr>
          <w:rFonts w:asciiTheme="minorHAnsi" w:eastAsia="Times New Roman" w:hAnsiTheme="minorHAnsi"/>
          <w:lang w:val="en-US"/>
        </w:rPr>
        <w:t xml:space="preserve"> are: high cost associated with adaptation interventions, such as the purchase of solar panels; difficulties related to maintenance and </w:t>
      </w:r>
      <w:r w:rsidR="00B32BDB" w:rsidRPr="000226B8">
        <w:rPr>
          <w:rFonts w:asciiTheme="minorHAnsi" w:eastAsia="Times New Roman" w:hAnsiTheme="minorHAnsi"/>
          <w:lang w:val="en-US"/>
        </w:rPr>
        <w:t>monitoring;</w:t>
      </w:r>
      <w:r w:rsidR="00B32BDB">
        <w:rPr>
          <w:rFonts w:asciiTheme="minorHAnsi" w:eastAsia="Times New Roman" w:hAnsiTheme="minorHAnsi"/>
          <w:lang w:val="en-US"/>
        </w:rPr>
        <w:t xml:space="preserve"> and</w:t>
      </w:r>
      <w:r w:rsidRPr="000226B8">
        <w:rPr>
          <w:rFonts w:asciiTheme="minorHAnsi" w:eastAsia="Times New Roman" w:hAnsiTheme="minorHAnsi"/>
          <w:lang w:val="en-US"/>
        </w:rPr>
        <w:t xml:space="preserve"> import taxes and custom fees.</w:t>
      </w:r>
      <w:r w:rsidR="001D416D" w:rsidRPr="000226B8">
        <w:rPr>
          <w:rFonts w:asciiTheme="minorHAnsi" w:eastAsia="Times New Roman" w:hAnsiTheme="minorHAnsi"/>
          <w:lang w:val="en-US"/>
        </w:rPr>
        <w:t xml:space="preserve"> </w:t>
      </w:r>
    </w:p>
    <w:p w:rsidR="00EA6CF8" w:rsidRDefault="001D416D" w:rsidP="000226B8">
      <w:pPr>
        <w:spacing w:after="120"/>
        <w:jc w:val="both"/>
        <w:rPr>
          <w:rFonts w:asciiTheme="minorHAnsi" w:eastAsia="Times New Roman" w:hAnsiTheme="minorHAnsi"/>
          <w:lang w:val="en-US"/>
        </w:rPr>
      </w:pPr>
      <w:r w:rsidRPr="000226B8">
        <w:rPr>
          <w:rFonts w:asciiTheme="minorHAnsi" w:eastAsia="Times New Roman" w:hAnsiTheme="minorHAnsi"/>
          <w:b/>
          <w:i/>
          <w:lang w:val="en-US"/>
        </w:rPr>
        <w:t>Some success factors</w:t>
      </w:r>
      <w:r w:rsidRPr="000226B8">
        <w:rPr>
          <w:rFonts w:asciiTheme="minorHAnsi" w:eastAsia="Times New Roman" w:hAnsiTheme="minorHAnsi"/>
          <w:lang w:val="en-US"/>
        </w:rPr>
        <w:t xml:space="preserve"> include: establishment of management committees; ownership of project interventions by the population and </w:t>
      </w:r>
      <w:r w:rsidR="00B32BDB" w:rsidRPr="000226B8">
        <w:rPr>
          <w:rFonts w:asciiTheme="minorHAnsi" w:eastAsia="Times New Roman" w:hAnsiTheme="minorHAnsi"/>
          <w:lang w:val="en-US"/>
        </w:rPr>
        <w:t>beneficiaries;</w:t>
      </w:r>
      <w:r w:rsidR="00B32BDB">
        <w:rPr>
          <w:rFonts w:asciiTheme="minorHAnsi" w:eastAsia="Times New Roman" w:hAnsiTheme="minorHAnsi"/>
          <w:lang w:val="en-US"/>
        </w:rPr>
        <w:t xml:space="preserve"> and</w:t>
      </w:r>
      <w:r w:rsidRPr="000226B8">
        <w:rPr>
          <w:rFonts w:asciiTheme="minorHAnsi" w:eastAsia="Times New Roman" w:hAnsiTheme="minorHAnsi"/>
          <w:lang w:val="en-US"/>
        </w:rPr>
        <w:t xml:space="preserve"> awareness raising campaigns. </w:t>
      </w:r>
    </w:p>
    <w:p w:rsidR="00EA6CF8" w:rsidRDefault="001D416D" w:rsidP="000226B8">
      <w:pPr>
        <w:spacing w:after="120"/>
        <w:jc w:val="both"/>
        <w:rPr>
          <w:rFonts w:asciiTheme="minorHAnsi" w:eastAsia="Times New Roman" w:hAnsiTheme="minorHAnsi"/>
          <w:lang w:val="en-US"/>
        </w:rPr>
      </w:pPr>
      <w:r w:rsidRPr="000226B8">
        <w:rPr>
          <w:rFonts w:asciiTheme="minorHAnsi" w:eastAsia="Times New Roman" w:hAnsiTheme="minorHAnsi"/>
          <w:b/>
          <w:i/>
          <w:lang w:val="en-US"/>
        </w:rPr>
        <w:t>Good practices</w:t>
      </w:r>
      <w:r w:rsidRPr="000226B8">
        <w:rPr>
          <w:rFonts w:asciiTheme="minorHAnsi" w:eastAsia="Times New Roman" w:hAnsiTheme="minorHAnsi"/>
          <w:lang w:val="en-US"/>
        </w:rPr>
        <w:t xml:space="preserve"> for scale up are: transparency and accountability; Gender mainstreaming in project’s activities; definition of rules from the </w:t>
      </w:r>
      <w:r w:rsidR="00B32BDB" w:rsidRPr="000226B8">
        <w:rPr>
          <w:rFonts w:asciiTheme="minorHAnsi" w:eastAsia="Times New Roman" w:hAnsiTheme="minorHAnsi"/>
          <w:lang w:val="en-US"/>
        </w:rPr>
        <w:t>beginning;</w:t>
      </w:r>
      <w:r w:rsidR="00B32BDB">
        <w:rPr>
          <w:rFonts w:asciiTheme="minorHAnsi" w:eastAsia="Times New Roman" w:hAnsiTheme="minorHAnsi"/>
          <w:lang w:val="en-US"/>
        </w:rPr>
        <w:t xml:space="preserve"> and</w:t>
      </w:r>
      <w:r w:rsidRPr="000226B8">
        <w:rPr>
          <w:rFonts w:asciiTheme="minorHAnsi" w:eastAsia="Times New Roman" w:hAnsiTheme="minorHAnsi"/>
          <w:lang w:val="en-US"/>
        </w:rPr>
        <w:t xml:space="preserve"> sharing experience. </w:t>
      </w:r>
    </w:p>
    <w:p w:rsidR="005A2FF2" w:rsidRPr="000226B8" w:rsidRDefault="00336C8D" w:rsidP="000226B8">
      <w:pPr>
        <w:spacing w:after="120"/>
        <w:jc w:val="both"/>
        <w:rPr>
          <w:rFonts w:asciiTheme="minorHAnsi" w:eastAsia="Times New Roman" w:hAnsiTheme="minorHAnsi"/>
          <w:lang w:val="en-US"/>
        </w:rPr>
      </w:pPr>
      <w:r w:rsidRPr="000226B8">
        <w:rPr>
          <w:rFonts w:asciiTheme="minorHAnsi" w:eastAsia="Times New Roman" w:hAnsiTheme="minorHAnsi"/>
          <w:b/>
          <w:i/>
          <w:lang w:val="en-US"/>
        </w:rPr>
        <w:t>Some constraints</w:t>
      </w:r>
      <w:r w:rsidRPr="000226B8">
        <w:rPr>
          <w:rFonts w:asciiTheme="minorHAnsi" w:eastAsia="Times New Roman" w:hAnsiTheme="minorHAnsi"/>
          <w:lang w:val="en-US"/>
        </w:rPr>
        <w:t xml:space="preserve"> include: </w:t>
      </w:r>
      <w:r w:rsidR="001D416D" w:rsidRPr="000226B8">
        <w:rPr>
          <w:rFonts w:asciiTheme="minorHAnsi" w:eastAsia="Times New Roman" w:hAnsiTheme="minorHAnsi"/>
          <w:lang w:val="en-US"/>
        </w:rPr>
        <w:t xml:space="preserve"> </w:t>
      </w:r>
      <w:r w:rsidRPr="000226B8">
        <w:rPr>
          <w:rFonts w:asciiTheme="minorHAnsi" w:eastAsia="Times New Roman" w:hAnsiTheme="minorHAnsi"/>
          <w:lang w:val="en-US"/>
        </w:rPr>
        <w:t xml:space="preserve">elites’ capture of the management process and misidentification of beneficiaries </w:t>
      </w:r>
      <w:r w:rsidR="004A617D" w:rsidRPr="000226B8">
        <w:rPr>
          <w:rFonts w:asciiTheme="minorHAnsi" w:eastAsia="Times New Roman" w:hAnsiTheme="minorHAnsi"/>
          <w:lang w:val="en-US"/>
        </w:rPr>
        <w:t xml:space="preserve"> </w:t>
      </w:r>
      <w:r w:rsidR="005A2FF2" w:rsidRPr="000226B8">
        <w:rPr>
          <w:rFonts w:asciiTheme="minorHAnsi" w:eastAsia="Times New Roman" w:hAnsiTheme="minorHAnsi"/>
          <w:lang w:val="en-US"/>
        </w:rPr>
        <w:t xml:space="preserve"> </w:t>
      </w:r>
    </w:p>
    <w:p w:rsidR="004A7809" w:rsidRPr="00E22368" w:rsidRDefault="004A7809" w:rsidP="00E22368">
      <w:pPr>
        <w:pStyle w:val="Heading1"/>
        <w:jc w:val="center"/>
        <w:rPr>
          <w:rFonts w:asciiTheme="minorHAnsi" w:eastAsia="Times New Roman" w:hAnsiTheme="minorHAnsi"/>
          <w:color w:val="auto"/>
          <w:sz w:val="24"/>
          <w:szCs w:val="24"/>
          <w:lang w:val="en-US"/>
        </w:rPr>
      </w:pPr>
      <w:bookmarkStart w:id="16" w:name="_Toc415068855"/>
      <w:r w:rsidRPr="00E22368">
        <w:rPr>
          <w:rFonts w:asciiTheme="minorHAnsi" w:eastAsia="Times New Roman" w:hAnsiTheme="minorHAnsi"/>
          <w:color w:val="auto"/>
          <w:sz w:val="24"/>
          <w:szCs w:val="24"/>
          <w:lang w:val="en-US"/>
        </w:rPr>
        <w:t>Day 2: Tuesday 3 March 2015</w:t>
      </w:r>
      <w:bookmarkEnd w:id="16"/>
    </w:p>
    <w:p w:rsidR="004A7809" w:rsidRPr="00C71B9A" w:rsidRDefault="004A7809" w:rsidP="00E14C55">
      <w:pPr>
        <w:pStyle w:val="Heading2"/>
        <w:shd w:val="clear" w:color="auto" w:fill="000000" w:themeFill="text1"/>
        <w:spacing w:before="240" w:after="240"/>
        <w:jc w:val="center"/>
        <w:rPr>
          <w:rFonts w:asciiTheme="minorHAnsi" w:eastAsia="Times New Roman" w:hAnsiTheme="minorHAnsi"/>
          <w:color w:val="FFFFFF" w:themeColor="background1"/>
          <w:lang w:val="en-US"/>
        </w:rPr>
      </w:pPr>
      <w:bookmarkStart w:id="17" w:name="_Toc415068856"/>
      <w:r w:rsidRPr="00C71B9A">
        <w:rPr>
          <w:rFonts w:asciiTheme="minorHAnsi" w:eastAsia="Times New Roman" w:hAnsiTheme="minorHAnsi"/>
          <w:color w:val="FFFFFF" w:themeColor="background1"/>
          <w:u w:val="single"/>
          <w:lang w:val="en-US"/>
        </w:rPr>
        <w:t>Session 3: Enabling Framework for Managing Climate-Related Agricultural Risks: Policy, Institution and Finance</w:t>
      </w:r>
      <w:bookmarkEnd w:id="17"/>
    </w:p>
    <w:p w:rsidR="004A7809" w:rsidRPr="00C71B9A" w:rsidRDefault="004A7809" w:rsidP="00C71B9A">
      <w:pPr>
        <w:pStyle w:val="Heading3"/>
        <w:spacing w:before="240" w:after="120" w:line="240" w:lineRule="auto"/>
        <w:jc w:val="both"/>
        <w:rPr>
          <w:rFonts w:asciiTheme="minorHAnsi" w:eastAsia="Times New Roman" w:hAnsiTheme="minorHAnsi"/>
          <w:color w:val="auto"/>
          <w:sz w:val="24"/>
          <w:szCs w:val="24"/>
          <w:lang w:val="en-US"/>
        </w:rPr>
      </w:pPr>
      <w:bookmarkStart w:id="18" w:name="_Toc415068857"/>
      <w:r w:rsidRPr="00C71B9A">
        <w:rPr>
          <w:rFonts w:asciiTheme="minorHAnsi" w:eastAsia="Times New Roman" w:hAnsiTheme="minorHAnsi"/>
          <w:color w:val="auto"/>
          <w:sz w:val="24"/>
          <w:szCs w:val="24"/>
          <w:lang w:val="en-US"/>
        </w:rPr>
        <w:t>Theme A: Policy and institution: Better integrate agriculture, food security and climate change policies and coordinate their implementation at the national, sectoral and sub-national levels</w:t>
      </w:r>
      <w:bookmarkEnd w:id="18"/>
    </w:p>
    <w:p w:rsidR="00C71B9A" w:rsidRDefault="00C71B9A" w:rsidP="00C71B9A">
      <w:pPr>
        <w:pStyle w:val="Heading4"/>
        <w:spacing w:before="0"/>
        <w:rPr>
          <w:rFonts w:asciiTheme="minorHAnsi" w:eastAsia="Times New Roman" w:hAnsiTheme="minorHAnsi"/>
          <w:i w:val="0"/>
          <w:color w:val="auto"/>
          <w:u w:val="single"/>
          <w:lang w:val="en-US"/>
        </w:rPr>
      </w:pPr>
      <w:bookmarkStart w:id="19" w:name="_Toc415068858"/>
    </w:p>
    <w:p w:rsidR="004A7809" w:rsidRPr="00983AAF" w:rsidRDefault="004A7809" w:rsidP="00C71B9A">
      <w:pPr>
        <w:pStyle w:val="Heading4"/>
        <w:spacing w:before="0"/>
        <w:rPr>
          <w:rFonts w:asciiTheme="minorHAnsi" w:eastAsia="Times New Roman" w:hAnsiTheme="minorHAnsi"/>
          <w:i w:val="0"/>
          <w:color w:val="auto"/>
          <w:u w:val="single"/>
          <w:lang w:val="en-US"/>
        </w:rPr>
      </w:pPr>
      <w:r w:rsidRPr="00983AAF">
        <w:rPr>
          <w:rFonts w:asciiTheme="minorHAnsi" w:eastAsia="Times New Roman" w:hAnsiTheme="minorHAnsi"/>
          <w:i w:val="0"/>
          <w:color w:val="auto"/>
          <w:u w:val="single"/>
          <w:lang w:val="en-US"/>
        </w:rPr>
        <w:t xml:space="preserve">Country examples at national and sectoral </w:t>
      </w:r>
      <w:r w:rsidR="00E22368" w:rsidRPr="00983AAF">
        <w:rPr>
          <w:rFonts w:asciiTheme="minorHAnsi" w:eastAsia="Times New Roman" w:hAnsiTheme="minorHAnsi"/>
          <w:i w:val="0"/>
          <w:color w:val="auto"/>
          <w:u w:val="single"/>
          <w:lang w:val="en-US"/>
        </w:rPr>
        <w:t>levels:</w:t>
      </w:r>
      <w:bookmarkEnd w:id="19"/>
    </w:p>
    <w:p w:rsidR="00CB72D0" w:rsidRPr="00CB72D0" w:rsidRDefault="00CF4176" w:rsidP="00CB72D0">
      <w:pPr>
        <w:pStyle w:val="ListParagraph"/>
        <w:numPr>
          <w:ilvl w:val="0"/>
          <w:numId w:val="1"/>
        </w:numPr>
        <w:spacing w:after="120"/>
        <w:contextualSpacing w:val="0"/>
        <w:rPr>
          <w:rFonts w:asciiTheme="minorHAnsi" w:eastAsia="Times New Roman" w:hAnsiTheme="minorHAnsi"/>
          <w:b/>
          <w:lang w:val="en-US"/>
        </w:rPr>
      </w:pPr>
      <w:hyperlink r:id="rId33" w:history="1">
        <w:r w:rsidR="004A7809" w:rsidRPr="00182EFC">
          <w:rPr>
            <w:rStyle w:val="Hyperlink"/>
            <w:rFonts w:asciiTheme="minorHAnsi" w:eastAsia="Times New Roman" w:hAnsiTheme="minorHAnsi"/>
            <w:b/>
            <w:lang w:val="en-US"/>
          </w:rPr>
          <w:t>Burkina Faso: National adaptation plan</w:t>
        </w:r>
        <w:r w:rsidR="003112EC" w:rsidRPr="00182EFC">
          <w:rPr>
            <w:rStyle w:val="Hyperlink"/>
            <w:rFonts w:asciiTheme="minorHAnsi" w:eastAsia="Times New Roman" w:hAnsiTheme="minorHAnsi"/>
            <w:b/>
            <w:lang w:val="en-US"/>
          </w:rPr>
          <w:t xml:space="preserve"> (NAP)</w:t>
        </w:r>
      </w:hyperlink>
      <w:r w:rsidR="003112EC">
        <w:rPr>
          <w:rFonts w:asciiTheme="minorHAnsi" w:eastAsia="Times New Roman" w:hAnsiTheme="minorHAnsi"/>
          <w:b/>
          <w:lang w:val="en-US"/>
        </w:rPr>
        <w:t xml:space="preserve"> - </w:t>
      </w:r>
      <w:r w:rsidR="003112EC" w:rsidRPr="00C71B9A">
        <w:rPr>
          <w:rFonts w:asciiTheme="minorHAnsi" w:eastAsia="Times New Roman" w:hAnsiTheme="minorHAnsi"/>
          <w:i/>
          <w:lang w:val="en-US"/>
        </w:rPr>
        <w:t>Kouka Ouedraogo</w:t>
      </w:r>
      <w:r w:rsidR="00BB79AC" w:rsidRPr="00C71B9A">
        <w:rPr>
          <w:rFonts w:asciiTheme="minorHAnsi" w:eastAsia="Times New Roman" w:hAnsiTheme="minorHAnsi"/>
          <w:i/>
          <w:lang w:val="en-US"/>
        </w:rPr>
        <w:t>, TICAD V projects Coordinator, CONEDD</w:t>
      </w:r>
      <w:r w:rsidR="00182EFC" w:rsidRPr="00C71B9A">
        <w:rPr>
          <w:rFonts w:asciiTheme="minorHAnsi" w:eastAsia="Times New Roman" w:hAnsiTheme="minorHAnsi"/>
          <w:i/>
          <w:lang w:val="en-US"/>
        </w:rPr>
        <w:t>, Burkina Faso</w:t>
      </w:r>
    </w:p>
    <w:p w:rsidR="00BB79AC" w:rsidRPr="00CB72D0" w:rsidRDefault="00182EFC" w:rsidP="00CB72D0">
      <w:pPr>
        <w:spacing w:after="120"/>
        <w:jc w:val="both"/>
        <w:rPr>
          <w:rFonts w:asciiTheme="minorHAnsi" w:eastAsia="Times New Roman" w:hAnsiTheme="minorHAnsi"/>
          <w:b/>
          <w:lang w:val="en-US"/>
        </w:rPr>
      </w:pPr>
      <w:r>
        <w:rPr>
          <w:rFonts w:asciiTheme="minorHAnsi" w:eastAsia="Times New Roman" w:hAnsiTheme="minorHAnsi"/>
          <w:lang w:val="en-US"/>
        </w:rPr>
        <w:t xml:space="preserve">The Burkina Faso National Adaptation Plan, or NAP, </w:t>
      </w:r>
      <w:r w:rsidR="00BB79AC" w:rsidRPr="00CB72D0">
        <w:rPr>
          <w:rFonts w:asciiTheme="minorHAnsi" w:eastAsia="Times New Roman" w:hAnsiTheme="minorHAnsi"/>
          <w:lang w:val="en-US"/>
        </w:rPr>
        <w:t xml:space="preserve">is a medium and long term plan </w:t>
      </w:r>
      <w:r>
        <w:rPr>
          <w:rFonts w:asciiTheme="minorHAnsi" w:eastAsia="Times New Roman" w:hAnsiTheme="minorHAnsi"/>
          <w:lang w:val="en-US"/>
        </w:rPr>
        <w:t>drawing on progress made under the NAPA</w:t>
      </w:r>
      <w:r w:rsidRPr="00CB72D0">
        <w:rPr>
          <w:rFonts w:asciiTheme="minorHAnsi" w:eastAsia="Times New Roman" w:hAnsiTheme="minorHAnsi"/>
          <w:lang w:val="en-US"/>
        </w:rPr>
        <w:t xml:space="preserve"> </w:t>
      </w:r>
      <w:r w:rsidR="00BB79AC" w:rsidRPr="00CB72D0">
        <w:rPr>
          <w:rFonts w:asciiTheme="minorHAnsi" w:eastAsia="Times New Roman" w:hAnsiTheme="minorHAnsi"/>
          <w:lang w:val="en-US"/>
        </w:rPr>
        <w:t>projects implemented from 2009 t</w:t>
      </w:r>
      <w:r>
        <w:rPr>
          <w:rFonts w:asciiTheme="minorHAnsi" w:eastAsia="Times New Roman" w:hAnsiTheme="minorHAnsi"/>
          <w:lang w:val="en-US"/>
        </w:rPr>
        <w:t>o</w:t>
      </w:r>
      <w:r w:rsidR="00BB79AC" w:rsidRPr="00CB72D0">
        <w:rPr>
          <w:rFonts w:asciiTheme="minorHAnsi" w:eastAsia="Times New Roman" w:hAnsiTheme="minorHAnsi"/>
          <w:lang w:val="en-US"/>
        </w:rPr>
        <w:t xml:space="preserve"> 2013. It </w:t>
      </w:r>
      <w:r w:rsidR="004A7809" w:rsidRPr="00CB72D0">
        <w:rPr>
          <w:rFonts w:asciiTheme="minorHAnsi" w:eastAsia="Times New Roman" w:hAnsiTheme="minorHAnsi"/>
          <w:lang w:val="en-US"/>
        </w:rPr>
        <w:t xml:space="preserve">encompasses seven sectors considered as the most vulnerable to climate change. </w:t>
      </w:r>
      <w:r w:rsidR="00BB79AC" w:rsidRPr="00CB72D0">
        <w:rPr>
          <w:rFonts w:asciiTheme="minorHAnsi" w:eastAsia="Times New Roman" w:hAnsiTheme="minorHAnsi"/>
          <w:lang w:val="en-US"/>
        </w:rPr>
        <w:t>It was developed by a multidisciplinary team composed of sectoral experts</w:t>
      </w:r>
      <w:r>
        <w:rPr>
          <w:rFonts w:asciiTheme="minorHAnsi" w:eastAsia="Times New Roman" w:hAnsiTheme="minorHAnsi"/>
          <w:lang w:val="en-US"/>
        </w:rPr>
        <w:t>,</w:t>
      </w:r>
      <w:r w:rsidR="00BB79AC" w:rsidRPr="00CB72D0">
        <w:rPr>
          <w:rFonts w:asciiTheme="minorHAnsi" w:eastAsia="Times New Roman" w:hAnsiTheme="minorHAnsi"/>
          <w:lang w:val="en-US"/>
        </w:rPr>
        <w:t xml:space="preserve"> assisted by two members of the civil society</w:t>
      </w:r>
      <w:r>
        <w:rPr>
          <w:rFonts w:asciiTheme="minorHAnsi" w:eastAsia="Times New Roman" w:hAnsiTheme="minorHAnsi"/>
          <w:lang w:val="en-US"/>
        </w:rPr>
        <w:t>,</w:t>
      </w:r>
      <w:r w:rsidR="00BB79AC" w:rsidRPr="00CB72D0">
        <w:rPr>
          <w:rFonts w:asciiTheme="minorHAnsi" w:eastAsia="Times New Roman" w:hAnsiTheme="minorHAnsi"/>
          <w:lang w:val="en-US"/>
        </w:rPr>
        <w:t xml:space="preserve"> under the coordination of a senior consultant. </w:t>
      </w:r>
      <w:r w:rsidR="00CB72D0" w:rsidRPr="00CB72D0">
        <w:rPr>
          <w:rFonts w:asciiTheme="minorHAnsi" w:eastAsia="Times New Roman" w:hAnsiTheme="minorHAnsi"/>
          <w:lang w:val="en-US"/>
        </w:rPr>
        <w:t xml:space="preserve">The NAP was validated </w:t>
      </w:r>
      <w:r w:rsidR="00EA2D63">
        <w:rPr>
          <w:rFonts w:asciiTheme="minorHAnsi" w:eastAsia="Times New Roman" w:hAnsiTheme="minorHAnsi"/>
          <w:lang w:val="en-US"/>
        </w:rPr>
        <w:t>o</w:t>
      </w:r>
      <w:r w:rsidR="00CB72D0" w:rsidRPr="00CB72D0">
        <w:rPr>
          <w:rFonts w:asciiTheme="minorHAnsi" w:eastAsia="Times New Roman" w:hAnsiTheme="minorHAnsi"/>
          <w:lang w:val="en-US"/>
        </w:rPr>
        <w:t>n February 17, 2014</w:t>
      </w:r>
      <w:r w:rsidR="00EA2D63">
        <w:rPr>
          <w:rFonts w:asciiTheme="minorHAnsi" w:eastAsia="Times New Roman" w:hAnsiTheme="minorHAnsi"/>
          <w:lang w:val="en-US"/>
        </w:rPr>
        <w:t>, and will soon be s</w:t>
      </w:r>
      <w:r w:rsidR="00CB72D0" w:rsidRPr="00CB72D0">
        <w:rPr>
          <w:rFonts w:asciiTheme="minorHAnsi" w:eastAsia="Times New Roman" w:hAnsiTheme="minorHAnsi"/>
          <w:lang w:val="en-US"/>
        </w:rPr>
        <w:t>en</w:t>
      </w:r>
      <w:r w:rsidR="00EA2D63">
        <w:rPr>
          <w:rFonts w:asciiTheme="minorHAnsi" w:eastAsia="Times New Roman" w:hAnsiTheme="minorHAnsi"/>
          <w:lang w:val="en-US"/>
        </w:rPr>
        <w:t>t</w:t>
      </w:r>
      <w:r w:rsidR="00CB72D0" w:rsidRPr="00CB72D0">
        <w:rPr>
          <w:rFonts w:asciiTheme="minorHAnsi" w:eastAsia="Times New Roman" w:hAnsiTheme="minorHAnsi"/>
          <w:lang w:val="en-US"/>
        </w:rPr>
        <w:t xml:space="preserve"> to the Ministerial Council</w:t>
      </w:r>
      <w:r w:rsidR="00EA2D63">
        <w:rPr>
          <w:rFonts w:asciiTheme="minorHAnsi" w:eastAsia="Times New Roman" w:hAnsiTheme="minorHAnsi"/>
          <w:lang w:val="en-US"/>
        </w:rPr>
        <w:t>.  Then</w:t>
      </w:r>
      <w:r w:rsidR="0085035A">
        <w:rPr>
          <w:rFonts w:asciiTheme="minorHAnsi" w:eastAsia="Times New Roman" w:hAnsiTheme="minorHAnsi"/>
          <w:lang w:val="en-US"/>
        </w:rPr>
        <w:t xml:space="preserve">, </w:t>
      </w:r>
      <w:r w:rsidR="00CB72D0" w:rsidRPr="00CB72D0">
        <w:rPr>
          <w:rFonts w:asciiTheme="minorHAnsi" w:eastAsia="Times New Roman" w:hAnsiTheme="minorHAnsi"/>
          <w:lang w:val="en-US"/>
        </w:rPr>
        <w:t>a</w:t>
      </w:r>
      <w:r w:rsidR="00EA2D63">
        <w:rPr>
          <w:rFonts w:asciiTheme="minorHAnsi" w:eastAsia="Times New Roman" w:hAnsiTheme="minorHAnsi"/>
          <w:lang w:val="en-US"/>
        </w:rPr>
        <w:t xml:space="preserve"> </w:t>
      </w:r>
      <w:r w:rsidR="00CB72D0" w:rsidRPr="00CB72D0">
        <w:rPr>
          <w:rFonts w:asciiTheme="minorHAnsi" w:eastAsia="Times New Roman" w:hAnsiTheme="minorHAnsi"/>
          <w:lang w:val="en-US"/>
        </w:rPr>
        <w:t>campaign</w:t>
      </w:r>
      <w:r w:rsidR="00EA2D63">
        <w:rPr>
          <w:rFonts w:asciiTheme="minorHAnsi" w:eastAsia="Times New Roman" w:hAnsiTheme="minorHAnsi"/>
          <w:lang w:val="en-US"/>
        </w:rPr>
        <w:t xml:space="preserve"> to generate ownership</w:t>
      </w:r>
      <w:r w:rsidR="00CB72D0" w:rsidRPr="00CB72D0">
        <w:rPr>
          <w:rFonts w:asciiTheme="minorHAnsi" w:eastAsia="Times New Roman" w:hAnsiTheme="minorHAnsi"/>
          <w:lang w:val="en-US"/>
        </w:rPr>
        <w:t xml:space="preserve"> </w:t>
      </w:r>
      <w:r w:rsidR="00EA2D63">
        <w:rPr>
          <w:rFonts w:asciiTheme="minorHAnsi" w:eastAsia="Times New Roman" w:hAnsiTheme="minorHAnsi"/>
          <w:lang w:val="en-US"/>
        </w:rPr>
        <w:t>will target</w:t>
      </w:r>
      <w:r w:rsidR="00EA2D63" w:rsidRPr="00CB72D0">
        <w:rPr>
          <w:rFonts w:asciiTheme="minorHAnsi" w:eastAsia="Times New Roman" w:hAnsiTheme="minorHAnsi"/>
          <w:lang w:val="en-US"/>
        </w:rPr>
        <w:t xml:space="preserve"> </w:t>
      </w:r>
      <w:r w:rsidR="0085035A">
        <w:rPr>
          <w:rFonts w:asciiTheme="minorHAnsi" w:eastAsia="Times New Roman" w:hAnsiTheme="minorHAnsi"/>
          <w:lang w:val="en-US"/>
        </w:rPr>
        <w:t>other</w:t>
      </w:r>
      <w:r w:rsidR="00EA2D63" w:rsidRPr="00CB72D0">
        <w:rPr>
          <w:rFonts w:asciiTheme="minorHAnsi" w:eastAsia="Times New Roman" w:hAnsiTheme="minorHAnsi"/>
          <w:lang w:val="en-US"/>
        </w:rPr>
        <w:t xml:space="preserve"> </w:t>
      </w:r>
      <w:r w:rsidR="00CB72D0" w:rsidRPr="00CB72D0">
        <w:rPr>
          <w:rFonts w:asciiTheme="minorHAnsi" w:eastAsia="Times New Roman" w:hAnsiTheme="minorHAnsi"/>
          <w:lang w:val="en-US"/>
        </w:rPr>
        <w:t>stakeholders.</w:t>
      </w:r>
      <w:r w:rsidR="0085035A">
        <w:rPr>
          <w:rFonts w:asciiTheme="minorHAnsi" w:eastAsia="Times New Roman" w:hAnsiTheme="minorHAnsi"/>
          <w:lang w:val="en-US"/>
        </w:rPr>
        <w:t xml:space="preserve">  M</w:t>
      </w:r>
      <w:r>
        <w:rPr>
          <w:rFonts w:asciiTheme="minorHAnsi" w:eastAsia="Times New Roman" w:hAnsiTheme="minorHAnsi"/>
          <w:lang w:val="en-US"/>
        </w:rPr>
        <w:t xml:space="preserve">obilizing political, technical and financial support will be </w:t>
      </w:r>
      <w:r w:rsidR="00CB72D0" w:rsidRPr="00CB72D0">
        <w:rPr>
          <w:rFonts w:asciiTheme="minorHAnsi" w:eastAsia="Times New Roman" w:hAnsiTheme="minorHAnsi"/>
          <w:lang w:val="en-US"/>
        </w:rPr>
        <w:t>essential for the implementation of the NAP</w:t>
      </w:r>
      <w:r>
        <w:rPr>
          <w:rFonts w:asciiTheme="minorHAnsi" w:eastAsia="Times New Roman" w:hAnsiTheme="minorHAnsi"/>
          <w:lang w:val="en-US"/>
        </w:rPr>
        <w:t>,</w:t>
      </w:r>
      <w:r w:rsidR="00CB72D0" w:rsidRPr="00CB72D0">
        <w:rPr>
          <w:rFonts w:asciiTheme="minorHAnsi" w:eastAsia="Times New Roman" w:hAnsiTheme="minorHAnsi"/>
          <w:lang w:val="en-US"/>
        </w:rPr>
        <w:t xml:space="preserve"> estimated at $8 billion USD.</w:t>
      </w:r>
    </w:p>
    <w:p w:rsidR="004A7809" w:rsidRPr="00F5417D" w:rsidRDefault="00CF4176" w:rsidP="009D7C8C">
      <w:pPr>
        <w:pStyle w:val="ListParagraph"/>
        <w:numPr>
          <w:ilvl w:val="0"/>
          <w:numId w:val="1"/>
        </w:numPr>
        <w:spacing w:after="120"/>
        <w:contextualSpacing w:val="0"/>
        <w:rPr>
          <w:rFonts w:asciiTheme="minorHAnsi" w:eastAsia="Times New Roman" w:hAnsiTheme="minorHAnsi"/>
          <w:b/>
          <w:lang w:val="en-US"/>
        </w:rPr>
      </w:pPr>
      <w:hyperlink r:id="rId34" w:history="1">
        <w:r w:rsidR="004A7809" w:rsidRPr="009D7C8C">
          <w:rPr>
            <w:rStyle w:val="Hyperlink"/>
            <w:rFonts w:asciiTheme="minorHAnsi" w:eastAsia="Times New Roman" w:hAnsiTheme="minorHAnsi"/>
            <w:b/>
            <w:lang w:val="en-US"/>
          </w:rPr>
          <w:t>Malawi: National climate investment plan</w:t>
        </w:r>
      </w:hyperlink>
      <w:r w:rsidR="00CB72D0">
        <w:rPr>
          <w:rFonts w:asciiTheme="minorHAnsi" w:eastAsia="Times New Roman" w:hAnsiTheme="minorHAnsi"/>
          <w:b/>
          <w:lang w:val="en-US"/>
        </w:rPr>
        <w:t xml:space="preserve"> </w:t>
      </w:r>
      <w:r w:rsidR="009D7C8C">
        <w:rPr>
          <w:rFonts w:asciiTheme="minorHAnsi" w:eastAsia="Times New Roman" w:hAnsiTheme="minorHAnsi"/>
          <w:b/>
          <w:lang w:val="en-US"/>
        </w:rPr>
        <w:t>–</w:t>
      </w:r>
      <w:r w:rsidR="00CB72D0">
        <w:rPr>
          <w:rFonts w:asciiTheme="minorHAnsi" w:eastAsia="Times New Roman" w:hAnsiTheme="minorHAnsi"/>
          <w:b/>
          <w:lang w:val="en-US"/>
        </w:rPr>
        <w:t xml:space="preserve"> </w:t>
      </w:r>
      <w:r w:rsidR="009D7C8C" w:rsidRPr="00C71B9A">
        <w:rPr>
          <w:rFonts w:asciiTheme="minorHAnsi" w:eastAsia="Times New Roman" w:hAnsiTheme="minorHAnsi"/>
          <w:i/>
          <w:lang w:val="en-US"/>
        </w:rPr>
        <w:t>Sothini Nyirenda, UNDP Malawi</w:t>
      </w:r>
    </w:p>
    <w:p w:rsidR="004A7809" w:rsidRPr="00F5417D" w:rsidRDefault="004A7809" w:rsidP="00BB79AC">
      <w:pPr>
        <w:pStyle w:val="ListParagraph"/>
        <w:spacing w:after="120"/>
        <w:ind w:left="0"/>
        <w:contextualSpacing w:val="0"/>
        <w:jc w:val="both"/>
        <w:rPr>
          <w:rFonts w:asciiTheme="minorHAnsi" w:eastAsia="Times New Roman" w:hAnsiTheme="minorHAnsi"/>
          <w:lang w:val="en-US"/>
        </w:rPr>
      </w:pPr>
      <w:r w:rsidRPr="00F5417D">
        <w:rPr>
          <w:rFonts w:asciiTheme="minorHAnsi" w:eastAsia="Times New Roman" w:hAnsiTheme="minorHAnsi"/>
          <w:lang w:val="en-US"/>
        </w:rPr>
        <w:t xml:space="preserve">The </w:t>
      </w:r>
      <w:r w:rsidR="00DC501E">
        <w:rPr>
          <w:rFonts w:asciiTheme="minorHAnsi" w:eastAsia="Times New Roman" w:hAnsiTheme="minorHAnsi"/>
          <w:lang w:val="en-US"/>
        </w:rPr>
        <w:t xml:space="preserve">National </w:t>
      </w:r>
      <w:r w:rsidRPr="00F5417D">
        <w:rPr>
          <w:rFonts w:asciiTheme="minorHAnsi" w:eastAsia="Times New Roman" w:hAnsiTheme="minorHAnsi"/>
          <w:lang w:val="en-US"/>
        </w:rPr>
        <w:t>climate investment plan (</w:t>
      </w:r>
      <w:r w:rsidR="00294223">
        <w:rPr>
          <w:rFonts w:asciiTheme="minorHAnsi" w:eastAsia="Times New Roman" w:hAnsiTheme="minorHAnsi"/>
          <w:lang w:val="en-US"/>
        </w:rPr>
        <w:t>N</w:t>
      </w:r>
      <w:r w:rsidRPr="00F5417D">
        <w:rPr>
          <w:rFonts w:asciiTheme="minorHAnsi" w:eastAsia="Times New Roman" w:hAnsiTheme="minorHAnsi"/>
          <w:lang w:val="en-US"/>
        </w:rPr>
        <w:t xml:space="preserve">CIP) seeks to guide climate change investments in Malawi. The </w:t>
      </w:r>
      <w:r w:rsidR="00DC501E">
        <w:rPr>
          <w:rFonts w:asciiTheme="minorHAnsi" w:eastAsia="Times New Roman" w:hAnsiTheme="minorHAnsi"/>
          <w:lang w:val="en-US"/>
        </w:rPr>
        <w:t>N</w:t>
      </w:r>
      <w:r w:rsidRPr="00F5417D">
        <w:rPr>
          <w:rFonts w:asciiTheme="minorHAnsi" w:eastAsia="Times New Roman" w:hAnsiTheme="minorHAnsi"/>
          <w:lang w:val="en-US"/>
        </w:rPr>
        <w:t xml:space="preserve">CIP was developed to </w:t>
      </w:r>
      <w:r w:rsidR="0039173F">
        <w:rPr>
          <w:rFonts w:asciiTheme="minorHAnsi" w:eastAsia="Times New Roman" w:hAnsiTheme="minorHAnsi"/>
          <w:lang w:val="en-US"/>
        </w:rPr>
        <w:t>ens</w:t>
      </w:r>
      <w:r w:rsidRPr="00F5417D">
        <w:rPr>
          <w:rFonts w:asciiTheme="minorHAnsi" w:eastAsia="Times New Roman" w:hAnsiTheme="minorHAnsi"/>
          <w:lang w:val="en-US"/>
        </w:rPr>
        <w:t xml:space="preserve">ure that key priority areas are sufficiently supported with resources, </w:t>
      </w:r>
      <w:r w:rsidR="0039173F">
        <w:rPr>
          <w:rFonts w:asciiTheme="minorHAnsi" w:eastAsia="Times New Roman" w:hAnsiTheme="minorHAnsi"/>
          <w:lang w:val="en-US"/>
        </w:rPr>
        <w:t xml:space="preserve">are </w:t>
      </w:r>
      <w:r w:rsidRPr="00F5417D">
        <w:rPr>
          <w:rFonts w:asciiTheme="minorHAnsi" w:eastAsia="Times New Roman" w:hAnsiTheme="minorHAnsi"/>
          <w:lang w:val="en-US"/>
        </w:rPr>
        <w:t xml:space="preserve">well-coordinated and timely. It provides a framework for monitoring, reporting and accounting for the resources allocated to the sectors </w:t>
      </w:r>
      <w:r w:rsidR="0039173F">
        <w:rPr>
          <w:rFonts w:asciiTheme="minorHAnsi" w:eastAsia="Times New Roman" w:hAnsiTheme="minorHAnsi"/>
          <w:lang w:val="en-US"/>
        </w:rPr>
        <w:t xml:space="preserve">for climate change, </w:t>
      </w:r>
      <w:r w:rsidRPr="00F5417D">
        <w:rPr>
          <w:rFonts w:asciiTheme="minorHAnsi" w:eastAsia="Times New Roman" w:hAnsiTheme="minorHAnsi"/>
          <w:lang w:val="en-US"/>
        </w:rPr>
        <w:t xml:space="preserve">by providing strategic priorities and targets. </w:t>
      </w:r>
      <w:r w:rsidR="00DC501E">
        <w:rPr>
          <w:rFonts w:asciiTheme="minorHAnsi" w:eastAsia="Times New Roman" w:hAnsiTheme="minorHAnsi"/>
          <w:lang w:val="en-US"/>
        </w:rPr>
        <w:t>The f</w:t>
      </w:r>
      <w:r w:rsidRPr="00F5417D">
        <w:rPr>
          <w:rFonts w:asciiTheme="minorHAnsi" w:eastAsia="Times New Roman" w:hAnsiTheme="minorHAnsi"/>
          <w:lang w:val="en-US"/>
        </w:rPr>
        <w:t xml:space="preserve">our thematic areas </w:t>
      </w:r>
      <w:r w:rsidR="00DC501E">
        <w:rPr>
          <w:rFonts w:asciiTheme="minorHAnsi" w:eastAsia="Times New Roman" w:hAnsiTheme="minorHAnsi"/>
          <w:lang w:val="en-US"/>
        </w:rPr>
        <w:t>of the NCIP are:</w:t>
      </w:r>
      <w:r w:rsidRPr="00F5417D">
        <w:rPr>
          <w:rFonts w:asciiTheme="minorHAnsi" w:eastAsia="Times New Roman" w:hAnsiTheme="minorHAnsi"/>
          <w:lang w:val="en-US"/>
        </w:rPr>
        <w:t xml:space="preserve"> adaptation; mitigation; research, technology development and tran</w:t>
      </w:r>
      <w:r w:rsidR="00DC501E">
        <w:rPr>
          <w:rFonts w:asciiTheme="minorHAnsi" w:eastAsia="Times New Roman" w:hAnsiTheme="minorHAnsi"/>
          <w:lang w:val="en-US"/>
        </w:rPr>
        <w:t xml:space="preserve">sfer; and capacity development. </w:t>
      </w:r>
      <w:r w:rsidR="005E4650">
        <w:rPr>
          <w:rFonts w:asciiTheme="minorHAnsi" w:eastAsia="Times New Roman" w:hAnsiTheme="minorHAnsi"/>
          <w:lang w:val="en-US"/>
        </w:rPr>
        <w:t>The adaptation area focuses on</w:t>
      </w:r>
      <w:r w:rsidRPr="00F5417D">
        <w:rPr>
          <w:rFonts w:asciiTheme="minorHAnsi" w:eastAsia="Times New Roman" w:hAnsiTheme="minorHAnsi"/>
          <w:lang w:val="en-US"/>
        </w:rPr>
        <w:t xml:space="preserve"> integrated watershed management</w:t>
      </w:r>
      <w:r w:rsidR="005E4650">
        <w:rPr>
          <w:rFonts w:asciiTheme="minorHAnsi" w:eastAsia="Times New Roman" w:hAnsiTheme="minorHAnsi"/>
          <w:lang w:val="en-US"/>
        </w:rPr>
        <w:t>,</w:t>
      </w:r>
      <w:r w:rsidRPr="00F5417D">
        <w:rPr>
          <w:rFonts w:asciiTheme="minorHAnsi" w:eastAsia="Times New Roman" w:hAnsiTheme="minorHAnsi"/>
          <w:lang w:val="en-US"/>
        </w:rPr>
        <w:t xml:space="preserve"> improving climate change community resilience through agricultural production</w:t>
      </w:r>
      <w:r w:rsidR="005E4650">
        <w:rPr>
          <w:rFonts w:asciiTheme="minorHAnsi" w:eastAsia="Times New Roman" w:hAnsiTheme="minorHAnsi"/>
          <w:lang w:val="en-US"/>
        </w:rPr>
        <w:t>,</w:t>
      </w:r>
      <w:r w:rsidRPr="00F5417D">
        <w:rPr>
          <w:rFonts w:asciiTheme="minorHAnsi" w:eastAsia="Times New Roman" w:hAnsiTheme="minorHAnsi"/>
          <w:lang w:val="en-US"/>
        </w:rPr>
        <w:t xml:space="preserve"> climate change proofing for infrastructure development</w:t>
      </w:r>
      <w:r w:rsidR="005E4650">
        <w:rPr>
          <w:rFonts w:asciiTheme="minorHAnsi" w:eastAsia="Times New Roman" w:hAnsiTheme="minorHAnsi"/>
          <w:lang w:val="en-US"/>
        </w:rPr>
        <w:t>,</w:t>
      </w:r>
      <w:r w:rsidRPr="00F5417D">
        <w:rPr>
          <w:rFonts w:asciiTheme="minorHAnsi" w:eastAsia="Times New Roman" w:hAnsiTheme="minorHAnsi"/>
          <w:lang w:val="en-US"/>
        </w:rPr>
        <w:t xml:space="preserve"> and enhancing disaster risks management. The total cost of </w:t>
      </w:r>
      <w:r w:rsidR="00DC501E">
        <w:rPr>
          <w:rFonts w:asciiTheme="minorHAnsi" w:eastAsia="Times New Roman" w:hAnsiTheme="minorHAnsi"/>
          <w:lang w:val="en-US"/>
        </w:rPr>
        <w:t>the NC</w:t>
      </w:r>
      <w:r w:rsidRPr="00F5417D">
        <w:rPr>
          <w:rFonts w:asciiTheme="minorHAnsi" w:eastAsia="Times New Roman" w:hAnsiTheme="minorHAnsi"/>
          <w:lang w:val="en-US"/>
        </w:rPr>
        <w:t>IP is $954.5 million US for six years</w:t>
      </w:r>
      <w:r w:rsidR="0039173F">
        <w:rPr>
          <w:rFonts w:asciiTheme="minorHAnsi" w:eastAsia="Times New Roman" w:hAnsiTheme="minorHAnsi"/>
          <w:lang w:val="en-US"/>
        </w:rPr>
        <w:t>, of which a</w:t>
      </w:r>
      <w:r w:rsidRPr="00F5417D">
        <w:rPr>
          <w:rFonts w:asciiTheme="minorHAnsi" w:eastAsia="Times New Roman" w:hAnsiTheme="minorHAnsi"/>
          <w:lang w:val="en-US"/>
        </w:rPr>
        <w:t>daptation interventions represent 48.20%</w:t>
      </w:r>
      <w:r w:rsidR="00DC501E">
        <w:rPr>
          <w:rFonts w:asciiTheme="minorHAnsi" w:eastAsia="Times New Roman" w:hAnsiTheme="minorHAnsi"/>
          <w:lang w:val="en-US"/>
        </w:rPr>
        <w:t>. T</w:t>
      </w:r>
      <w:r w:rsidRPr="00F5417D">
        <w:rPr>
          <w:rFonts w:asciiTheme="minorHAnsi" w:eastAsia="Times New Roman" w:hAnsiTheme="minorHAnsi"/>
          <w:lang w:val="en-US"/>
        </w:rPr>
        <w:t>he NCIP was successfully launched in April 2014 and provide</w:t>
      </w:r>
      <w:r w:rsidR="00DC501E">
        <w:rPr>
          <w:rFonts w:asciiTheme="minorHAnsi" w:eastAsia="Times New Roman" w:hAnsiTheme="minorHAnsi"/>
          <w:lang w:val="en-US"/>
        </w:rPr>
        <w:t>s</w:t>
      </w:r>
      <w:r w:rsidRPr="00F5417D">
        <w:rPr>
          <w:rFonts w:asciiTheme="minorHAnsi" w:eastAsia="Times New Roman" w:hAnsiTheme="minorHAnsi"/>
          <w:lang w:val="en-US"/>
        </w:rPr>
        <w:t xml:space="preserve"> an entry point to all the stakeholders interested in investing in climate change activities in Malawi. </w:t>
      </w:r>
    </w:p>
    <w:p w:rsidR="004A7809" w:rsidRPr="00C71B9A" w:rsidRDefault="00CF4176" w:rsidP="00A02698">
      <w:pPr>
        <w:pStyle w:val="ListParagraph"/>
        <w:numPr>
          <w:ilvl w:val="0"/>
          <w:numId w:val="1"/>
        </w:numPr>
        <w:spacing w:after="120"/>
        <w:contextualSpacing w:val="0"/>
        <w:rPr>
          <w:rFonts w:asciiTheme="minorHAnsi" w:eastAsia="Times New Roman" w:hAnsiTheme="minorHAnsi"/>
          <w:b/>
          <w:i/>
          <w:lang w:val="en-US"/>
        </w:rPr>
      </w:pPr>
      <w:hyperlink r:id="rId35" w:history="1">
        <w:r w:rsidR="004A7809" w:rsidRPr="005E4650">
          <w:rPr>
            <w:rStyle w:val="Hyperlink"/>
            <w:rFonts w:asciiTheme="minorHAnsi" w:eastAsia="Times New Roman" w:hAnsiTheme="minorHAnsi"/>
            <w:b/>
            <w:lang w:val="en-US"/>
          </w:rPr>
          <w:t xml:space="preserve">Haiti: GIS-based environmental management plan to inform resilience-focused investments </w:t>
        </w:r>
        <w:r w:rsidR="00F51622">
          <w:rPr>
            <w:rStyle w:val="Hyperlink"/>
            <w:rFonts w:asciiTheme="minorHAnsi" w:eastAsia="Times New Roman" w:hAnsiTheme="minorHAnsi"/>
            <w:b/>
            <w:lang w:val="en-US"/>
          </w:rPr>
          <w:t>across</w:t>
        </w:r>
        <w:r w:rsidR="004A7809" w:rsidRPr="005E4650">
          <w:rPr>
            <w:rStyle w:val="Hyperlink"/>
            <w:rFonts w:asciiTheme="minorHAnsi" w:eastAsia="Times New Roman" w:hAnsiTheme="minorHAnsi"/>
            <w:b/>
            <w:lang w:val="en-US"/>
          </w:rPr>
          <w:t xml:space="preserve"> sectors</w:t>
        </w:r>
      </w:hyperlink>
      <w:r w:rsidR="00DC501E">
        <w:rPr>
          <w:rFonts w:asciiTheme="minorHAnsi" w:eastAsia="Times New Roman" w:hAnsiTheme="minorHAnsi"/>
          <w:b/>
          <w:lang w:val="en-US"/>
        </w:rPr>
        <w:t xml:space="preserve"> </w:t>
      </w:r>
      <w:r w:rsidR="005E4650">
        <w:rPr>
          <w:rFonts w:asciiTheme="minorHAnsi" w:eastAsia="Times New Roman" w:hAnsiTheme="minorHAnsi"/>
          <w:b/>
          <w:lang w:val="en-US"/>
        </w:rPr>
        <w:t>–</w:t>
      </w:r>
      <w:r w:rsidR="00DC501E" w:rsidRPr="00983AAF">
        <w:rPr>
          <w:rFonts w:asciiTheme="minorHAnsi" w:eastAsia="Times New Roman" w:hAnsiTheme="minorHAnsi"/>
          <w:lang w:val="en-US"/>
        </w:rPr>
        <w:t xml:space="preserve"> </w:t>
      </w:r>
      <w:r w:rsidR="005E4650" w:rsidRPr="00C71B9A">
        <w:rPr>
          <w:rFonts w:asciiTheme="minorHAnsi" w:eastAsia="Times New Roman" w:hAnsiTheme="minorHAnsi"/>
          <w:i/>
          <w:lang w:val="en-US"/>
        </w:rPr>
        <w:t>Jean Ked Neptune, Ministry of Environment of South Department, Haiti</w:t>
      </w:r>
    </w:p>
    <w:p w:rsidR="004A7809" w:rsidRPr="00DC501E" w:rsidRDefault="003416DE" w:rsidP="000C45D2">
      <w:pPr>
        <w:spacing w:after="120"/>
        <w:jc w:val="both"/>
        <w:rPr>
          <w:rFonts w:asciiTheme="minorHAnsi" w:eastAsia="Times New Roman" w:hAnsiTheme="minorHAnsi"/>
          <w:lang w:val="en-US"/>
        </w:rPr>
      </w:pPr>
      <w:r>
        <w:rPr>
          <w:rFonts w:asciiTheme="minorHAnsi" w:eastAsia="Times New Roman" w:hAnsiTheme="minorHAnsi"/>
          <w:lang w:val="en-US"/>
        </w:rPr>
        <w:t>‘’Plan de co-gestion’’</w:t>
      </w:r>
      <w:r w:rsidR="004A7809" w:rsidRPr="00DC501E">
        <w:rPr>
          <w:rFonts w:asciiTheme="minorHAnsi" w:eastAsia="Times New Roman" w:hAnsiTheme="minorHAnsi"/>
          <w:lang w:val="en-US"/>
        </w:rPr>
        <w:t xml:space="preserve"> is </w:t>
      </w:r>
      <w:r w:rsidR="005E4650">
        <w:rPr>
          <w:rFonts w:asciiTheme="minorHAnsi" w:eastAsia="Times New Roman" w:hAnsiTheme="minorHAnsi"/>
          <w:lang w:val="en-US"/>
        </w:rPr>
        <w:t xml:space="preserve">a </w:t>
      </w:r>
      <w:r w:rsidR="004A7809" w:rsidRPr="00DC501E">
        <w:rPr>
          <w:rFonts w:asciiTheme="minorHAnsi" w:eastAsia="Times New Roman" w:hAnsiTheme="minorHAnsi"/>
          <w:lang w:val="en-US"/>
        </w:rPr>
        <w:t xml:space="preserve">land use management plan that seeks to combine resources from different watershed actors to improve the socio-economic conditions of the population in the short and medium terms. </w:t>
      </w:r>
      <w:r w:rsidR="005E4650">
        <w:rPr>
          <w:rFonts w:asciiTheme="minorHAnsi" w:eastAsia="Times New Roman" w:hAnsiTheme="minorHAnsi"/>
          <w:lang w:val="en-US"/>
        </w:rPr>
        <w:t>It is built on a</w:t>
      </w:r>
      <w:r w:rsidR="004A7809" w:rsidRPr="00DC501E">
        <w:rPr>
          <w:rFonts w:asciiTheme="minorHAnsi" w:eastAsia="Times New Roman" w:hAnsiTheme="minorHAnsi"/>
          <w:lang w:val="en-US"/>
        </w:rPr>
        <w:t xml:space="preserve"> GIS map </w:t>
      </w:r>
      <w:r w:rsidR="007D73B4">
        <w:rPr>
          <w:rFonts w:asciiTheme="minorHAnsi" w:eastAsia="Times New Roman" w:hAnsiTheme="minorHAnsi"/>
          <w:lang w:val="en-US"/>
        </w:rPr>
        <w:t>which</w:t>
      </w:r>
      <w:r w:rsidR="007D73B4" w:rsidRPr="00DC501E">
        <w:rPr>
          <w:rFonts w:asciiTheme="minorHAnsi" w:eastAsia="Times New Roman" w:hAnsiTheme="minorHAnsi"/>
          <w:lang w:val="en-US"/>
        </w:rPr>
        <w:t xml:space="preserve"> provides decision makers with reliable data for informed decisions. </w:t>
      </w:r>
      <w:r w:rsidR="007D73B4">
        <w:rPr>
          <w:rFonts w:asciiTheme="minorHAnsi" w:eastAsia="Times New Roman" w:hAnsiTheme="minorHAnsi"/>
          <w:lang w:val="en-US"/>
        </w:rPr>
        <w:t>The maps</w:t>
      </w:r>
      <w:r w:rsidR="005E4650">
        <w:rPr>
          <w:rFonts w:asciiTheme="minorHAnsi" w:eastAsia="Times New Roman" w:hAnsiTheme="minorHAnsi"/>
          <w:lang w:val="en-US"/>
        </w:rPr>
        <w:t xml:space="preserve"> </w:t>
      </w:r>
      <w:r w:rsidR="007D73B4">
        <w:rPr>
          <w:rFonts w:asciiTheme="minorHAnsi" w:eastAsia="Times New Roman" w:hAnsiTheme="minorHAnsi"/>
          <w:lang w:val="en-US"/>
        </w:rPr>
        <w:t xml:space="preserve">illustrate </w:t>
      </w:r>
      <w:r w:rsidR="005E4650">
        <w:rPr>
          <w:rFonts w:asciiTheme="minorHAnsi" w:eastAsia="Times New Roman" w:hAnsiTheme="minorHAnsi"/>
          <w:lang w:val="en-US"/>
        </w:rPr>
        <w:t xml:space="preserve">different </w:t>
      </w:r>
      <w:r w:rsidR="004A7809" w:rsidRPr="00DC501E">
        <w:rPr>
          <w:rFonts w:asciiTheme="minorHAnsi" w:eastAsia="Times New Roman" w:hAnsiTheme="minorHAnsi"/>
          <w:lang w:val="en-US"/>
        </w:rPr>
        <w:t>land use</w:t>
      </w:r>
      <w:r w:rsidR="007D73B4">
        <w:rPr>
          <w:rFonts w:asciiTheme="minorHAnsi" w:eastAsia="Times New Roman" w:hAnsiTheme="minorHAnsi"/>
          <w:lang w:val="en-US"/>
        </w:rPr>
        <w:t xml:space="preserve"> types with</w:t>
      </w:r>
      <w:r w:rsidR="004A7809" w:rsidRPr="00DC501E">
        <w:rPr>
          <w:rFonts w:asciiTheme="minorHAnsi" w:eastAsia="Times New Roman" w:hAnsiTheme="minorHAnsi"/>
          <w:lang w:val="en-US"/>
        </w:rPr>
        <w:t xml:space="preserve"> respect to </w:t>
      </w:r>
      <w:r w:rsidR="007D73B4">
        <w:rPr>
          <w:rFonts w:asciiTheme="minorHAnsi" w:eastAsia="Times New Roman" w:hAnsiTheme="minorHAnsi"/>
          <w:lang w:val="en-US"/>
        </w:rPr>
        <w:t>their</w:t>
      </w:r>
      <w:r w:rsidR="007D73B4" w:rsidRPr="00DC501E">
        <w:rPr>
          <w:rFonts w:asciiTheme="minorHAnsi" w:eastAsia="Times New Roman" w:hAnsiTheme="minorHAnsi"/>
          <w:lang w:val="en-US"/>
        </w:rPr>
        <w:t xml:space="preserve"> </w:t>
      </w:r>
      <w:r w:rsidR="004A7809" w:rsidRPr="00DC501E">
        <w:rPr>
          <w:rFonts w:asciiTheme="minorHAnsi" w:eastAsia="Times New Roman" w:hAnsiTheme="minorHAnsi"/>
          <w:lang w:val="en-US"/>
        </w:rPr>
        <w:t>potential</w:t>
      </w:r>
      <w:r w:rsidR="007D73B4" w:rsidRPr="007D73B4">
        <w:rPr>
          <w:rFonts w:asciiTheme="minorHAnsi" w:eastAsia="Times New Roman" w:hAnsiTheme="minorHAnsi"/>
          <w:lang w:val="en-US"/>
        </w:rPr>
        <w:t xml:space="preserve"> </w:t>
      </w:r>
      <w:r w:rsidR="007D73B4">
        <w:rPr>
          <w:rFonts w:asciiTheme="minorHAnsi" w:eastAsia="Times New Roman" w:hAnsiTheme="minorHAnsi"/>
          <w:lang w:val="en-US"/>
        </w:rPr>
        <w:t>proposing</w:t>
      </w:r>
      <w:r w:rsidR="007D73B4" w:rsidRPr="00DC501E">
        <w:rPr>
          <w:rFonts w:asciiTheme="minorHAnsi" w:eastAsia="Times New Roman" w:hAnsiTheme="minorHAnsi"/>
          <w:lang w:val="en-US"/>
        </w:rPr>
        <w:t xml:space="preserve"> areas </w:t>
      </w:r>
      <w:r w:rsidR="007D73B4">
        <w:rPr>
          <w:rFonts w:asciiTheme="minorHAnsi" w:eastAsia="Times New Roman" w:hAnsiTheme="minorHAnsi"/>
          <w:lang w:val="en-US"/>
        </w:rPr>
        <w:t xml:space="preserve">for </w:t>
      </w:r>
      <w:r w:rsidR="007D73B4" w:rsidRPr="00DC501E">
        <w:rPr>
          <w:rFonts w:asciiTheme="minorHAnsi" w:eastAsia="Times New Roman" w:hAnsiTheme="minorHAnsi"/>
          <w:lang w:val="en-US"/>
        </w:rPr>
        <w:t>intensified agriculture, agro-forestry, ecological restauration, natural regeneration, coastal zones, conservation and urban expansion</w:t>
      </w:r>
      <w:r w:rsidR="004A7809" w:rsidRPr="00DC501E">
        <w:rPr>
          <w:rFonts w:asciiTheme="minorHAnsi" w:eastAsia="Times New Roman" w:hAnsiTheme="minorHAnsi"/>
          <w:lang w:val="en-US"/>
        </w:rPr>
        <w:t xml:space="preserve">. </w:t>
      </w:r>
      <w:r w:rsidR="007D73B4">
        <w:rPr>
          <w:rFonts w:asciiTheme="minorHAnsi" w:eastAsia="Times New Roman" w:hAnsiTheme="minorHAnsi"/>
          <w:lang w:val="en-US"/>
        </w:rPr>
        <w:t>It</w:t>
      </w:r>
      <w:r w:rsidR="007D73B4" w:rsidRPr="00DC501E">
        <w:rPr>
          <w:rFonts w:asciiTheme="minorHAnsi" w:eastAsia="Times New Roman" w:hAnsiTheme="minorHAnsi"/>
          <w:lang w:val="en-US"/>
        </w:rPr>
        <w:t xml:space="preserve"> </w:t>
      </w:r>
      <w:r w:rsidR="007D73B4">
        <w:rPr>
          <w:rFonts w:asciiTheme="minorHAnsi" w:eastAsia="Times New Roman" w:hAnsiTheme="minorHAnsi"/>
          <w:lang w:val="en-US"/>
        </w:rPr>
        <w:t>also shows that 85% of the area of the S</w:t>
      </w:r>
      <w:r w:rsidR="007D73B4" w:rsidRPr="00DC501E">
        <w:rPr>
          <w:rFonts w:asciiTheme="minorHAnsi" w:eastAsia="Times New Roman" w:hAnsiTheme="minorHAnsi"/>
          <w:lang w:val="en-US"/>
        </w:rPr>
        <w:t xml:space="preserve">outh department is in </w:t>
      </w:r>
      <w:r w:rsidR="007D73B4">
        <w:rPr>
          <w:rFonts w:asciiTheme="minorHAnsi" w:eastAsia="Times New Roman" w:hAnsiTheme="minorHAnsi"/>
          <w:lang w:val="en-US"/>
        </w:rPr>
        <w:t>“</w:t>
      </w:r>
      <w:r w:rsidR="007D73B4" w:rsidRPr="00DC501E">
        <w:rPr>
          <w:rFonts w:asciiTheme="minorHAnsi" w:eastAsia="Times New Roman" w:hAnsiTheme="minorHAnsi"/>
          <w:lang w:val="en-US"/>
        </w:rPr>
        <w:t>conflict</w:t>
      </w:r>
      <w:r w:rsidR="007D73B4">
        <w:rPr>
          <w:rFonts w:asciiTheme="minorHAnsi" w:eastAsia="Times New Roman" w:hAnsiTheme="minorHAnsi"/>
          <w:lang w:val="en-US"/>
        </w:rPr>
        <w:t>” between different uses, which are important to regulate in order t</w:t>
      </w:r>
      <w:r w:rsidR="007D73B4" w:rsidRPr="00DC501E">
        <w:rPr>
          <w:rFonts w:asciiTheme="minorHAnsi" w:eastAsia="Times New Roman" w:hAnsiTheme="minorHAnsi"/>
          <w:lang w:val="en-US"/>
        </w:rPr>
        <w:t>o facilitate adaptation</w:t>
      </w:r>
      <w:r w:rsidR="007D73B4">
        <w:rPr>
          <w:rFonts w:asciiTheme="minorHAnsi" w:eastAsia="Times New Roman" w:hAnsiTheme="minorHAnsi"/>
          <w:lang w:val="en-US"/>
        </w:rPr>
        <w:t>.</w:t>
      </w:r>
      <w:r w:rsidR="007D73B4" w:rsidRPr="00DC501E">
        <w:rPr>
          <w:rFonts w:asciiTheme="minorHAnsi" w:eastAsia="Times New Roman" w:hAnsiTheme="minorHAnsi"/>
          <w:lang w:val="en-US"/>
        </w:rPr>
        <w:t xml:space="preserve"> </w:t>
      </w:r>
      <w:r w:rsidR="004A7809" w:rsidRPr="00DC501E">
        <w:rPr>
          <w:rFonts w:asciiTheme="minorHAnsi" w:eastAsia="Times New Roman" w:hAnsiTheme="minorHAnsi"/>
          <w:lang w:val="en-US"/>
        </w:rPr>
        <w:t xml:space="preserve">To </w:t>
      </w:r>
      <w:r w:rsidR="007D73B4">
        <w:rPr>
          <w:rFonts w:asciiTheme="minorHAnsi" w:eastAsia="Times New Roman" w:hAnsiTheme="minorHAnsi"/>
          <w:lang w:val="en-US"/>
        </w:rPr>
        <w:t>produce this map,</w:t>
      </w:r>
      <w:r w:rsidR="004A7809" w:rsidRPr="00DC501E">
        <w:rPr>
          <w:rFonts w:asciiTheme="minorHAnsi" w:eastAsia="Times New Roman" w:hAnsiTheme="minorHAnsi"/>
          <w:lang w:val="en-US"/>
        </w:rPr>
        <w:t xml:space="preserve"> an inventory </w:t>
      </w:r>
      <w:r w:rsidR="007D73B4">
        <w:rPr>
          <w:rFonts w:asciiTheme="minorHAnsi" w:eastAsia="Times New Roman" w:hAnsiTheme="minorHAnsi"/>
          <w:lang w:val="en-US"/>
        </w:rPr>
        <w:t xml:space="preserve">was carried out </w:t>
      </w:r>
      <w:r w:rsidR="004A7809" w:rsidRPr="00DC501E">
        <w:rPr>
          <w:rFonts w:asciiTheme="minorHAnsi" w:eastAsia="Times New Roman" w:hAnsiTheme="minorHAnsi"/>
          <w:lang w:val="en-US"/>
        </w:rPr>
        <w:t xml:space="preserve">of all existing information within the department, along with biophysical and socioeconomic studies. This information was then overlaid </w:t>
      </w:r>
      <w:r w:rsidR="00CB2A67">
        <w:rPr>
          <w:rFonts w:asciiTheme="minorHAnsi" w:eastAsia="Times New Roman" w:hAnsiTheme="minorHAnsi"/>
          <w:lang w:val="en-US"/>
        </w:rPr>
        <w:t xml:space="preserve">with other GIS data to illustrate land use. </w:t>
      </w:r>
      <w:r w:rsidR="004A7809" w:rsidRPr="00DC501E">
        <w:rPr>
          <w:rFonts w:asciiTheme="minorHAnsi" w:eastAsia="Times New Roman" w:hAnsiTheme="minorHAnsi"/>
          <w:lang w:val="en-US"/>
        </w:rPr>
        <w:t xml:space="preserve">The </w:t>
      </w:r>
      <w:r w:rsidR="005E4650">
        <w:rPr>
          <w:rFonts w:asciiTheme="minorHAnsi" w:eastAsia="Times New Roman" w:hAnsiTheme="minorHAnsi"/>
          <w:lang w:val="en-US"/>
        </w:rPr>
        <w:t>challenges</w:t>
      </w:r>
      <w:r w:rsidR="005E4650" w:rsidRPr="00DC501E">
        <w:rPr>
          <w:rFonts w:asciiTheme="minorHAnsi" w:eastAsia="Times New Roman" w:hAnsiTheme="minorHAnsi"/>
          <w:lang w:val="en-US"/>
        </w:rPr>
        <w:t xml:space="preserve"> </w:t>
      </w:r>
      <w:r w:rsidR="004A7809" w:rsidRPr="00DC501E">
        <w:rPr>
          <w:rFonts w:asciiTheme="minorHAnsi" w:eastAsia="Times New Roman" w:hAnsiTheme="minorHAnsi"/>
          <w:lang w:val="en-US"/>
        </w:rPr>
        <w:t xml:space="preserve">faced are the high cost </w:t>
      </w:r>
      <w:r w:rsidR="007D73B4">
        <w:rPr>
          <w:rFonts w:asciiTheme="minorHAnsi" w:eastAsia="Times New Roman" w:hAnsiTheme="minorHAnsi"/>
          <w:lang w:val="en-US"/>
        </w:rPr>
        <w:t>of</w:t>
      </w:r>
      <w:r w:rsidR="000C45D2">
        <w:rPr>
          <w:rFonts w:asciiTheme="minorHAnsi" w:eastAsia="Times New Roman" w:hAnsiTheme="minorHAnsi"/>
          <w:lang w:val="en-US"/>
        </w:rPr>
        <w:t xml:space="preserve"> GIS software and related </w:t>
      </w:r>
      <w:r w:rsidR="004A7809" w:rsidRPr="00DC501E">
        <w:rPr>
          <w:rFonts w:asciiTheme="minorHAnsi" w:eastAsia="Times New Roman" w:hAnsiTheme="minorHAnsi"/>
          <w:lang w:val="en-US"/>
        </w:rPr>
        <w:t xml:space="preserve">materials. </w:t>
      </w:r>
    </w:p>
    <w:p w:rsidR="00621EE3" w:rsidRPr="00983AAF" w:rsidRDefault="00621EE3" w:rsidP="00E22368">
      <w:pPr>
        <w:pStyle w:val="Heading4"/>
        <w:spacing w:before="120" w:after="120"/>
        <w:rPr>
          <w:rFonts w:asciiTheme="minorHAnsi" w:eastAsia="Times New Roman" w:hAnsiTheme="minorHAnsi"/>
          <w:i w:val="0"/>
          <w:color w:val="auto"/>
          <w:u w:val="single"/>
          <w:lang w:val="en-US"/>
        </w:rPr>
      </w:pPr>
      <w:bookmarkStart w:id="20" w:name="_Toc415068859"/>
      <w:r w:rsidRPr="00983AAF">
        <w:rPr>
          <w:rFonts w:asciiTheme="minorHAnsi" w:eastAsia="Times New Roman" w:hAnsiTheme="minorHAnsi"/>
          <w:i w:val="0"/>
          <w:color w:val="auto"/>
          <w:u w:val="single"/>
          <w:lang w:val="en-US"/>
        </w:rPr>
        <w:t>Key points from discussion:</w:t>
      </w:r>
      <w:bookmarkEnd w:id="20"/>
    </w:p>
    <w:p w:rsidR="005A0CCA" w:rsidRDefault="005A0CCA" w:rsidP="005A0CCA">
      <w:pPr>
        <w:pStyle w:val="ListParagraph"/>
        <w:numPr>
          <w:ilvl w:val="0"/>
          <w:numId w:val="16"/>
        </w:numPr>
        <w:spacing w:after="120"/>
        <w:contextualSpacing w:val="0"/>
        <w:jc w:val="both"/>
        <w:rPr>
          <w:rFonts w:asciiTheme="minorHAnsi" w:eastAsia="Times New Roman" w:hAnsiTheme="minorHAnsi"/>
          <w:lang w:val="en-US"/>
        </w:rPr>
      </w:pPr>
      <w:r>
        <w:rPr>
          <w:rFonts w:asciiTheme="minorHAnsi" w:eastAsia="Times New Roman" w:hAnsiTheme="minorHAnsi"/>
          <w:lang w:val="en-US"/>
        </w:rPr>
        <w:t xml:space="preserve">New priorities were identified during the </w:t>
      </w:r>
      <w:r w:rsidRPr="005857A6">
        <w:rPr>
          <w:rFonts w:asciiTheme="minorHAnsi" w:eastAsia="Times New Roman" w:hAnsiTheme="minorHAnsi"/>
          <w:b/>
          <w:i/>
          <w:lang w:val="en-US"/>
        </w:rPr>
        <w:t>development of the NAP in Burkina Faso</w:t>
      </w:r>
      <w:r>
        <w:rPr>
          <w:rFonts w:asciiTheme="minorHAnsi" w:eastAsia="Times New Roman" w:hAnsiTheme="minorHAnsi"/>
          <w:lang w:val="en-US"/>
        </w:rPr>
        <w:t>,</w:t>
      </w:r>
      <w:r w:rsidRPr="005857A6">
        <w:rPr>
          <w:rFonts w:asciiTheme="minorHAnsi" w:eastAsia="Times New Roman" w:hAnsiTheme="minorHAnsi"/>
          <w:lang w:val="en-US"/>
        </w:rPr>
        <w:t xml:space="preserve"> </w:t>
      </w:r>
      <w:r w:rsidR="009D6D36">
        <w:rPr>
          <w:rFonts w:asciiTheme="minorHAnsi" w:eastAsia="Times New Roman" w:hAnsiTheme="minorHAnsi"/>
          <w:lang w:val="en-US"/>
        </w:rPr>
        <w:t xml:space="preserve">i.e. </w:t>
      </w:r>
      <w:r w:rsidR="009D6D36" w:rsidRPr="00F5417D">
        <w:rPr>
          <w:rFonts w:asciiTheme="minorHAnsi" w:eastAsia="Times New Roman" w:hAnsiTheme="minorHAnsi"/>
          <w:lang w:val="en-US"/>
        </w:rPr>
        <w:t>infrastructure and housing, health, ener</w:t>
      </w:r>
      <w:r w:rsidR="009D6D36">
        <w:rPr>
          <w:rFonts w:asciiTheme="minorHAnsi" w:eastAsia="Times New Roman" w:hAnsiTheme="minorHAnsi"/>
          <w:lang w:val="en-US"/>
        </w:rPr>
        <w:t xml:space="preserve">gy, compared </w:t>
      </w:r>
      <w:r w:rsidRPr="00F5417D">
        <w:rPr>
          <w:rFonts w:asciiTheme="minorHAnsi" w:eastAsia="Times New Roman" w:hAnsiTheme="minorHAnsi"/>
          <w:lang w:val="en-US"/>
        </w:rPr>
        <w:t xml:space="preserve">to the </w:t>
      </w:r>
      <w:r w:rsidR="009D6D36">
        <w:rPr>
          <w:rFonts w:asciiTheme="minorHAnsi" w:eastAsia="Times New Roman" w:hAnsiTheme="minorHAnsi"/>
          <w:lang w:val="en-US"/>
        </w:rPr>
        <w:t xml:space="preserve">priorities defined in the </w:t>
      </w:r>
      <w:r w:rsidRPr="00F5417D">
        <w:rPr>
          <w:rFonts w:asciiTheme="minorHAnsi" w:eastAsia="Times New Roman" w:hAnsiTheme="minorHAnsi"/>
          <w:lang w:val="en-US"/>
        </w:rPr>
        <w:t>NAPA</w:t>
      </w:r>
      <w:r w:rsidR="009D6D36">
        <w:rPr>
          <w:rFonts w:asciiTheme="minorHAnsi" w:eastAsia="Times New Roman" w:hAnsiTheme="minorHAnsi"/>
          <w:lang w:val="en-US"/>
        </w:rPr>
        <w:t>, i.e.</w:t>
      </w:r>
      <w:r w:rsidRPr="00F5417D">
        <w:rPr>
          <w:rFonts w:asciiTheme="minorHAnsi" w:eastAsia="Times New Roman" w:hAnsiTheme="minorHAnsi"/>
          <w:lang w:val="en-US"/>
        </w:rPr>
        <w:t xml:space="preserve"> agriculture, environment and natural resour</w:t>
      </w:r>
      <w:r>
        <w:rPr>
          <w:rFonts w:asciiTheme="minorHAnsi" w:eastAsia="Times New Roman" w:hAnsiTheme="minorHAnsi"/>
          <w:lang w:val="en-US"/>
        </w:rPr>
        <w:t>ces, water and animal resources</w:t>
      </w:r>
    </w:p>
    <w:p w:rsidR="005A0CCA" w:rsidRDefault="009D6D36" w:rsidP="004A7809">
      <w:pPr>
        <w:pStyle w:val="ListParagraph"/>
        <w:numPr>
          <w:ilvl w:val="0"/>
          <w:numId w:val="16"/>
        </w:numPr>
        <w:spacing w:after="120"/>
        <w:contextualSpacing w:val="0"/>
        <w:jc w:val="both"/>
        <w:rPr>
          <w:rFonts w:asciiTheme="minorHAnsi" w:eastAsia="Times New Roman" w:hAnsiTheme="minorHAnsi"/>
          <w:lang w:val="en-US"/>
        </w:rPr>
      </w:pPr>
      <w:r>
        <w:rPr>
          <w:rFonts w:asciiTheme="minorHAnsi" w:eastAsia="Times New Roman" w:hAnsiTheme="minorHAnsi"/>
          <w:lang w:val="en-US"/>
        </w:rPr>
        <w:t xml:space="preserve">To help further disseminate the information generated for the </w:t>
      </w:r>
      <w:r w:rsidRPr="00E14C55">
        <w:rPr>
          <w:rFonts w:asciiTheme="minorHAnsi" w:eastAsia="Times New Roman" w:hAnsiTheme="minorHAnsi"/>
          <w:b/>
          <w:i/>
          <w:lang w:val="en-US"/>
        </w:rPr>
        <w:t>environmental management plan in</w:t>
      </w:r>
      <w:r>
        <w:rPr>
          <w:rFonts w:asciiTheme="minorHAnsi" w:eastAsia="Times New Roman" w:hAnsiTheme="minorHAnsi"/>
          <w:lang w:val="en-US"/>
        </w:rPr>
        <w:t xml:space="preserve"> </w:t>
      </w:r>
      <w:r w:rsidRPr="00E14C55">
        <w:rPr>
          <w:rFonts w:asciiTheme="minorHAnsi" w:eastAsia="Times New Roman" w:hAnsiTheme="minorHAnsi"/>
          <w:b/>
          <w:i/>
          <w:lang w:val="en-US"/>
        </w:rPr>
        <w:t>Haiti</w:t>
      </w:r>
      <w:r>
        <w:rPr>
          <w:rFonts w:asciiTheme="minorHAnsi" w:eastAsia="Times New Roman" w:hAnsiTheme="minorHAnsi"/>
          <w:lang w:val="en-US"/>
        </w:rPr>
        <w:t xml:space="preserve"> across sectors and stakeholder groups, a</w:t>
      </w:r>
      <w:r w:rsidR="005A0CCA">
        <w:rPr>
          <w:rFonts w:asciiTheme="minorHAnsi" w:eastAsia="Times New Roman" w:hAnsiTheme="minorHAnsi"/>
          <w:lang w:val="en-US"/>
        </w:rPr>
        <w:t xml:space="preserve"> website (</w:t>
      </w:r>
      <w:hyperlink r:id="rId36" w:history="1">
        <w:r w:rsidRPr="003C6BD6">
          <w:rPr>
            <w:rStyle w:val="Hyperlink"/>
            <w:rFonts w:asciiTheme="minorHAnsi" w:eastAsia="Times New Roman" w:hAnsiTheme="minorHAnsi"/>
            <w:lang w:val="en-US"/>
          </w:rPr>
          <w:t>www.haitienvironnement.org</w:t>
        </w:r>
      </w:hyperlink>
      <w:r w:rsidR="005A0CCA">
        <w:rPr>
          <w:rFonts w:asciiTheme="minorHAnsi" w:eastAsia="Times New Roman" w:hAnsiTheme="minorHAnsi"/>
          <w:lang w:val="en-US"/>
        </w:rPr>
        <w:t>) was developed</w:t>
      </w:r>
      <w:r>
        <w:rPr>
          <w:rFonts w:asciiTheme="minorHAnsi" w:eastAsia="Times New Roman" w:hAnsiTheme="minorHAnsi"/>
          <w:lang w:val="en-US"/>
        </w:rPr>
        <w:t>.</w:t>
      </w:r>
      <w:r w:rsidR="005A0CCA">
        <w:rPr>
          <w:rFonts w:asciiTheme="minorHAnsi" w:eastAsia="Times New Roman" w:hAnsiTheme="minorHAnsi"/>
          <w:lang w:val="en-US"/>
        </w:rPr>
        <w:t xml:space="preserve"> In addition, </w:t>
      </w:r>
      <w:r w:rsidR="005A0CCA" w:rsidRPr="00F5417D">
        <w:rPr>
          <w:rFonts w:asciiTheme="minorHAnsi" w:eastAsia="Times New Roman" w:hAnsiTheme="minorHAnsi"/>
          <w:lang w:val="en-US"/>
        </w:rPr>
        <w:t>there are meetings convening all the department divisions to shar</w:t>
      </w:r>
      <w:r w:rsidR="005A0CCA">
        <w:rPr>
          <w:rFonts w:asciiTheme="minorHAnsi" w:eastAsia="Times New Roman" w:hAnsiTheme="minorHAnsi"/>
          <w:lang w:val="en-US"/>
        </w:rPr>
        <w:t>e data and validate information</w:t>
      </w:r>
    </w:p>
    <w:p w:rsidR="00F03EB7" w:rsidRDefault="00F03EB7" w:rsidP="00E22368">
      <w:pPr>
        <w:pStyle w:val="Heading4"/>
        <w:spacing w:before="120" w:after="120"/>
        <w:rPr>
          <w:rFonts w:asciiTheme="minorHAnsi" w:eastAsia="Times New Roman" w:hAnsiTheme="minorHAnsi"/>
          <w:i w:val="0"/>
          <w:color w:val="auto"/>
          <w:u w:val="single"/>
          <w:lang w:val="en-US"/>
        </w:rPr>
      </w:pPr>
      <w:bookmarkStart w:id="21" w:name="_Toc415068860"/>
    </w:p>
    <w:p w:rsidR="004A7809" w:rsidRPr="00983AAF" w:rsidRDefault="004A7809" w:rsidP="00E22368">
      <w:pPr>
        <w:pStyle w:val="Heading4"/>
        <w:spacing w:before="120" w:after="120"/>
        <w:rPr>
          <w:rFonts w:asciiTheme="minorHAnsi" w:eastAsia="Times New Roman" w:hAnsiTheme="minorHAnsi"/>
          <w:i w:val="0"/>
          <w:color w:val="auto"/>
          <w:u w:val="single"/>
          <w:lang w:val="en-US"/>
        </w:rPr>
      </w:pPr>
      <w:r w:rsidRPr="00983AAF">
        <w:rPr>
          <w:rFonts w:asciiTheme="minorHAnsi" w:eastAsia="Times New Roman" w:hAnsiTheme="minorHAnsi"/>
          <w:i w:val="0"/>
          <w:color w:val="auto"/>
          <w:u w:val="single"/>
          <w:lang w:val="en-US"/>
        </w:rPr>
        <w:t>Country examples at sub-national level (local government and community)</w:t>
      </w:r>
      <w:bookmarkEnd w:id="21"/>
    </w:p>
    <w:p w:rsidR="004A7809" w:rsidRPr="00F5417D" w:rsidRDefault="00CF4176" w:rsidP="005E4650">
      <w:pPr>
        <w:pStyle w:val="ListParagraph"/>
        <w:numPr>
          <w:ilvl w:val="0"/>
          <w:numId w:val="1"/>
        </w:numPr>
        <w:spacing w:after="120"/>
        <w:contextualSpacing w:val="0"/>
        <w:rPr>
          <w:rFonts w:asciiTheme="minorHAnsi" w:eastAsia="Times New Roman" w:hAnsiTheme="minorHAnsi"/>
          <w:b/>
          <w:lang w:val="en-US"/>
        </w:rPr>
      </w:pPr>
      <w:hyperlink r:id="rId37" w:history="1">
        <w:r w:rsidR="004A7809" w:rsidRPr="005E4650">
          <w:rPr>
            <w:rStyle w:val="Hyperlink"/>
            <w:rFonts w:asciiTheme="minorHAnsi" w:eastAsia="Times New Roman" w:hAnsiTheme="minorHAnsi"/>
            <w:b/>
            <w:lang w:val="en-US"/>
          </w:rPr>
          <w:t>Morocco: Regional adaptation planning</w:t>
        </w:r>
      </w:hyperlink>
      <w:r w:rsidR="004A7809" w:rsidRPr="00F5417D">
        <w:rPr>
          <w:rFonts w:asciiTheme="minorHAnsi" w:eastAsia="Times New Roman" w:hAnsiTheme="minorHAnsi"/>
          <w:b/>
          <w:lang w:val="en-US"/>
        </w:rPr>
        <w:t xml:space="preserve"> </w:t>
      </w:r>
      <w:r w:rsidR="00127273">
        <w:rPr>
          <w:rFonts w:asciiTheme="minorHAnsi" w:eastAsia="Times New Roman" w:hAnsiTheme="minorHAnsi"/>
          <w:b/>
          <w:lang w:val="en-US"/>
        </w:rPr>
        <w:t xml:space="preserve">- </w:t>
      </w:r>
      <w:r w:rsidR="005E4650" w:rsidRPr="00C71B9A">
        <w:rPr>
          <w:rFonts w:asciiTheme="minorHAnsi" w:eastAsia="Times New Roman" w:hAnsiTheme="minorHAnsi"/>
          <w:i/>
          <w:lang w:val="en-US"/>
        </w:rPr>
        <w:t>Amal Nadim, UNDP Morocco</w:t>
      </w:r>
    </w:p>
    <w:p w:rsidR="004A7809" w:rsidRPr="00F5417D" w:rsidRDefault="00A023C8" w:rsidP="00A023C8">
      <w:pPr>
        <w:tabs>
          <w:tab w:val="left" w:pos="1065"/>
        </w:tabs>
        <w:spacing w:after="120"/>
        <w:jc w:val="both"/>
        <w:rPr>
          <w:rFonts w:asciiTheme="minorHAnsi" w:eastAsia="Times New Roman" w:hAnsiTheme="minorHAnsi"/>
          <w:lang w:val="en-US"/>
        </w:rPr>
      </w:pPr>
      <w:r>
        <w:rPr>
          <w:rFonts w:asciiTheme="minorHAnsi" w:eastAsia="Times New Roman" w:hAnsiTheme="minorHAnsi"/>
          <w:lang w:val="en-US"/>
        </w:rPr>
        <w:t>The</w:t>
      </w:r>
      <w:r w:rsidR="004A7809" w:rsidRPr="00F5417D">
        <w:rPr>
          <w:rFonts w:asciiTheme="minorHAnsi" w:eastAsia="Times New Roman" w:hAnsiTheme="minorHAnsi"/>
          <w:lang w:val="en-US"/>
        </w:rPr>
        <w:t xml:space="preserve"> Climate Change Policy </w:t>
      </w:r>
      <w:r>
        <w:rPr>
          <w:rFonts w:asciiTheme="minorHAnsi" w:eastAsia="Times New Roman" w:hAnsiTheme="minorHAnsi"/>
          <w:lang w:val="en-US"/>
        </w:rPr>
        <w:t>of</w:t>
      </w:r>
      <w:r w:rsidR="004A7809" w:rsidRPr="00F5417D">
        <w:rPr>
          <w:rFonts w:asciiTheme="minorHAnsi" w:eastAsia="Times New Roman" w:hAnsiTheme="minorHAnsi"/>
          <w:lang w:val="en-US"/>
        </w:rPr>
        <w:t xml:space="preserve"> Morocco (PCC</w:t>
      </w:r>
      <w:r>
        <w:rPr>
          <w:rFonts w:asciiTheme="minorHAnsi" w:eastAsia="Times New Roman" w:hAnsiTheme="minorHAnsi"/>
          <w:lang w:val="en-US"/>
        </w:rPr>
        <w:t>M</w:t>
      </w:r>
      <w:r w:rsidR="004A7809" w:rsidRPr="00F5417D">
        <w:rPr>
          <w:rFonts w:asciiTheme="minorHAnsi" w:eastAsia="Times New Roman" w:hAnsiTheme="minorHAnsi"/>
          <w:lang w:val="en-US"/>
        </w:rPr>
        <w:t xml:space="preserve">) is structured </w:t>
      </w:r>
      <w:r w:rsidR="008963CE">
        <w:rPr>
          <w:rFonts w:asciiTheme="minorHAnsi" w:eastAsia="Times New Roman" w:hAnsiTheme="minorHAnsi"/>
          <w:lang w:val="en-US"/>
        </w:rPr>
        <w:t xml:space="preserve">around strategic </w:t>
      </w:r>
      <w:r>
        <w:rPr>
          <w:rFonts w:asciiTheme="minorHAnsi" w:eastAsia="Times New Roman" w:hAnsiTheme="minorHAnsi"/>
          <w:lang w:val="en-US"/>
        </w:rPr>
        <w:t xml:space="preserve">sectoral </w:t>
      </w:r>
      <w:r w:rsidR="008963CE">
        <w:rPr>
          <w:rFonts w:asciiTheme="minorHAnsi" w:eastAsia="Times New Roman" w:hAnsiTheme="minorHAnsi"/>
          <w:lang w:val="en-US"/>
        </w:rPr>
        <w:t>issues, which</w:t>
      </w:r>
      <w:r w:rsidR="004A7809" w:rsidRPr="00F5417D">
        <w:rPr>
          <w:rFonts w:asciiTheme="minorHAnsi" w:eastAsia="Times New Roman" w:hAnsiTheme="minorHAnsi"/>
          <w:lang w:val="en-US"/>
        </w:rPr>
        <w:t xml:space="preserve"> includes adaptation interventions </w:t>
      </w:r>
      <w:r>
        <w:rPr>
          <w:rFonts w:asciiTheme="minorHAnsi" w:eastAsia="Times New Roman" w:hAnsiTheme="minorHAnsi"/>
          <w:lang w:val="en-US"/>
        </w:rPr>
        <w:t xml:space="preserve">in </w:t>
      </w:r>
      <w:r w:rsidR="004A7809" w:rsidRPr="00F5417D">
        <w:rPr>
          <w:rFonts w:asciiTheme="minorHAnsi" w:eastAsia="Times New Roman" w:hAnsiTheme="minorHAnsi"/>
          <w:lang w:val="en-US"/>
        </w:rPr>
        <w:t>the areas of water, agriculture, fisheries, and biodiversity conservation. Four integrated adaptation pilot projects have been implemented</w:t>
      </w:r>
      <w:r w:rsidR="00FA4FC3">
        <w:rPr>
          <w:rFonts w:asciiTheme="minorHAnsi" w:eastAsia="Times New Roman" w:hAnsiTheme="minorHAnsi"/>
          <w:lang w:val="en-US"/>
        </w:rPr>
        <w:t xml:space="preserve"> under this policy</w:t>
      </w:r>
      <w:r w:rsidR="004A7809" w:rsidRPr="00F5417D">
        <w:rPr>
          <w:rFonts w:asciiTheme="minorHAnsi" w:eastAsia="Times New Roman" w:hAnsiTheme="minorHAnsi"/>
          <w:lang w:val="en-US"/>
        </w:rPr>
        <w:t xml:space="preserve">, one each in </w:t>
      </w:r>
      <w:r w:rsidR="00127273">
        <w:rPr>
          <w:rFonts w:asciiTheme="minorHAnsi" w:eastAsia="Times New Roman" w:hAnsiTheme="minorHAnsi"/>
          <w:lang w:val="en-US"/>
        </w:rPr>
        <w:t>the sector</w:t>
      </w:r>
      <w:r w:rsidR="004A7809" w:rsidRPr="00F5417D">
        <w:rPr>
          <w:rFonts w:asciiTheme="minorHAnsi" w:eastAsia="Times New Roman" w:hAnsiTheme="minorHAnsi"/>
          <w:lang w:val="en-US"/>
        </w:rPr>
        <w:t xml:space="preserve"> of agriculture, energy, flood risks</w:t>
      </w:r>
      <w:r w:rsidR="00127273">
        <w:rPr>
          <w:rFonts w:asciiTheme="minorHAnsi" w:eastAsia="Times New Roman" w:hAnsiTheme="minorHAnsi"/>
          <w:lang w:val="en-US"/>
        </w:rPr>
        <w:t xml:space="preserve"> management</w:t>
      </w:r>
      <w:r w:rsidR="004A7809" w:rsidRPr="00F5417D">
        <w:rPr>
          <w:rFonts w:asciiTheme="minorHAnsi" w:eastAsia="Times New Roman" w:hAnsiTheme="minorHAnsi"/>
          <w:lang w:val="en-US"/>
        </w:rPr>
        <w:t xml:space="preserve"> and conservation of water resources. Some activities carried out under </w:t>
      </w:r>
      <w:r w:rsidR="008963CE">
        <w:rPr>
          <w:rFonts w:asciiTheme="minorHAnsi" w:eastAsia="Times New Roman" w:hAnsiTheme="minorHAnsi"/>
          <w:lang w:val="en-US"/>
        </w:rPr>
        <w:t>the ACA</w:t>
      </w:r>
      <w:r w:rsidR="008963CE" w:rsidRPr="00F5417D">
        <w:rPr>
          <w:rFonts w:asciiTheme="minorHAnsi" w:eastAsia="Times New Roman" w:hAnsiTheme="minorHAnsi"/>
          <w:lang w:val="en-US"/>
        </w:rPr>
        <w:t xml:space="preserve"> </w:t>
      </w:r>
      <w:r w:rsidR="004A7809" w:rsidRPr="00F5417D">
        <w:rPr>
          <w:rFonts w:asciiTheme="minorHAnsi" w:eastAsia="Times New Roman" w:hAnsiTheme="minorHAnsi"/>
          <w:lang w:val="en-US"/>
        </w:rPr>
        <w:t xml:space="preserve">project are: the integration of adaptation in municipal planning; the mobilization of actors and institutions </w:t>
      </w:r>
      <w:r w:rsidR="00B32BDB" w:rsidRPr="00F5417D">
        <w:rPr>
          <w:rFonts w:asciiTheme="minorHAnsi" w:eastAsia="Times New Roman" w:hAnsiTheme="minorHAnsi"/>
          <w:lang w:val="en-US"/>
        </w:rPr>
        <w:t>concerned;</w:t>
      </w:r>
      <w:r w:rsidR="00B32BDB">
        <w:rPr>
          <w:rFonts w:asciiTheme="minorHAnsi" w:eastAsia="Times New Roman" w:hAnsiTheme="minorHAnsi"/>
          <w:lang w:val="en-US"/>
        </w:rPr>
        <w:t xml:space="preserve"> and</w:t>
      </w:r>
      <w:r w:rsidR="004A7809" w:rsidRPr="00F5417D">
        <w:rPr>
          <w:rFonts w:asciiTheme="minorHAnsi" w:eastAsia="Times New Roman" w:hAnsiTheme="minorHAnsi"/>
          <w:lang w:val="en-US"/>
        </w:rPr>
        <w:t xml:space="preserve"> the creation of oases networks</w:t>
      </w:r>
      <w:r w:rsidR="00127273">
        <w:rPr>
          <w:rFonts w:asciiTheme="minorHAnsi" w:eastAsia="Times New Roman" w:hAnsiTheme="minorHAnsi"/>
          <w:lang w:val="en-US"/>
        </w:rPr>
        <w:t>.</w:t>
      </w:r>
      <w:r w:rsidR="004A7809" w:rsidRPr="00F5417D">
        <w:rPr>
          <w:rFonts w:asciiTheme="minorHAnsi" w:eastAsia="Times New Roman" w:hAnsiTheme="minorHAnsi"/>
          <w:lang w:val="en-US"/>
        </w:rPr>
        <w:t xml:space="preserve"> </w:t>
      </w:r>
    </w:p>
    <w:p w:rsidR="004A7809" w:rsidRPr="00F5417D" w:rsidRDefault="00CF4176" w:rsidP="00355013">
      <w:pPr>
        <w:pStyle w:val="ListParagraph"/>
        <w:numPr>
          <w:ilvl w:val="0"/>
          <w:numId w:val="1"/>
        </w:numPr>
        <w:spacing w:after="120"/>
        <w:contextualSpacing w:val="0"/>
        <w:rPr>
          <w:rFonts w:asciiTheme="minorHAnsi" w:eastAsia="Times New Roman" w:hAnsiTheme="minorHAnsi"/>
          <w:b/>
          <w:lang w:val="en-US"/>
        </w:rPr>
      </w:pPr>
      <w:hyperlink r:id="rId38" w:history="1">
        <w:r w:rsidR="004A7809" w:rsidRPr="00355013">
          <w:rPr>
            <w:rStyle w:val="Hyperlink"/>
            <w:rFonts w:asciiTheme="minorHAnsi" w:eastAsia="Times New Roman" w:hAnsiTheme="minorHAnsi"/>
            <w:b/>
            <w:lang w:val="en-US"/>
          </w:rPr>
          <w:t>Tanzania: National to local level planning and budgeting</w:t>
        </w:r>
      </w:hyperlink>
      <w:r w:rsidR="00127273">
        <w:rPr>
          <w:rFonts w:asciiTheme="minorHAnsi" w:eastAsia="Times New Roman" w:hAnsiTheme="minorHAnsi"/>
          <w:b/>
          <w:lang w:val="en-US"/>
        </w:rPr>
        <w:t xml:space="preserve"> </w:t>
      </w:r>
      <w:r w:rsidR="00355013">
        <w:rPr>
          <w:rFonts w:asciiTheme="minorHAnsi" w:eastAsia="Times New Roman" w:hAnsiTheme="minorHAnsi"/>
          <w:b/>
          <w:lang w:val="en-US"/>
        </w:rPr>
        <w:t>–</w:t>
      </w:r>
      <w:r w:rsidR="00127273">
        <w:rPr>
          <w:rFonts w:asciiTheme="minorHAnsi" w:eastAsia="Times New Roman" w:hAnsiTheme="minorHAnsi"/>
          <w:b/>
          <w:lang w:val="en-US"/>
        </w:rPr>
        <w:t xml:space="preserve"> </w:t>
      </w:r>
      <w:r w:rsidR="00355013" w:rsidRPr="00C71B9A">
        <w:rPr>
          <w:rFonts w:asciiTheme="minorHAnsi" w:eastAsia="Times New Roman" w:hAnsiTheme="minorHAnsi"/>
          <w:i/>
          <w:lang w:val="en-US"/>
        </w:rPr>
        <w:t>Stephen Mariki</w:t>
      </w:r>
      <w:r w:rsidR="00355013" w:rsidRPr="00C71B9A">
        <w:rPr>
          <w:rFonts w:asciiTheme="minorHAnsi" w:eastAsia="Times New Roman" w:hAnsiTheme="minorHAnsi"/>
          <w:b/>
          <w:i/>
          <w:lang w:val="en-US"/>
        </w:rPr>
        <w:t xml:space="preserve">, </w:t>
      </w:r>
      <w:r w:rsidR="00355013" w:rsidRPr="00C71B9A">
        <w:rPr>
          <w:rFonts w:asciiTheme="minorHAnsi" w:eastAsia="Times New Roman" w:hAnsiTheme="minorHAnsi"/>
          <w:i/>
          <w:lang w:val="en-US"/>
        </w:rPr>
        <w:t>Vice President's Office Tanzania</w:t>
      </w:r>
    </w:p>
    <w:p w:rsidR="00857DB1" w:rsidRDefault="00DB7A96" w:rsidP="00BD3DA8">
      <w:pPr>
        <w:pStyle w:val="ListParagraph"/>
        <w:spacing w:after="120"/>
        <w:ind w:left="0"/>
        <w:contextualSpacing w:val="0"/>
        <w:jc w:val="both"/>
        <w:rPr>
          <w:rFonts w:asciiTheme="minorHAnsi" w:eastAsia="Times New Roman" w:hAnsiTheme="minorHAnsi"/>
          <w:lang w:val="en-US"/>
        </w:rPr>
      </w:pPr>
      <w:r>
        <w:rPr>
          <w:rFonts w:asciiTheme="minorHAnsi" w:eastAsia="Times New Roman" w:hAnsiTheme="minorHAnsi"/>
          <w:lang w:val="en-US"/>
        </w:rPr>
        <w:t xml:space="preserve">With support from the ACA project, Tanzania is further integrating climate change into its national and sub-national planning and budgeting processes. </w:t>
      </w:r>
      <w:r w:rsidR="00836663">
        <w:rPr>
          <w:rFonts w:asciiTheme="minorHAnsi" w:eastAsia="Times New Roman" w:hAnsiTheme="minorHAnsi"/>
          <w:lang w:val="en-US"/>
        </w:rPr>
        <w:t xml:space="preserve">The approach taken to achieve this aim </w:t>
      </w:r>
      <w:r w:rsidR="00857DB1" w:rsidRPr="00F5417D">
        <w:rPr>
          <w:rFonts w:asciiTheme="minorHAnsi" w:eastAsia="Times New Roman" w:hAnsiTheme="minorHAnsi"/>
          <w:lang w:val="en-US"/>
        </w:rPr>
        <w:t xml:space="preserve">was to raise awareness and to engage </w:t>
      </w:r>
      <w:r w:rsidR="00857DB1">
        <w:rPr>
          <w:rFonts w:asciiTheme="minorHAnsi" w:eastAsia="Times New Roman" w:hAnsiTheme="minorHAnsi"/>
          <w:lang w:val="en-US"/>
        </w:rPr>
        <w:t>key</w:t>
      </w:r>
      <w:r w:rsidR="00857DB1" w:rsidRPr="00F5417D">
        <w:rPr>
          <w:rFonts w:asciiTheme="minorHAnsi" w:eastAsia="Times New Roman" w:hAnsiTheme="minorHAnsi"/>
          <w:lang w:val="en-US"/>
        </w:rPr>
        <w:t xml:space="preserve"> decision makers</w:t>
      </w:r>
      <w:r w:rsidR="008963CE">
        <w:rPr>
          <w:rFonts w:asciiTheme="minorHAnsi" w:eastAsia="Times New Roman" w:hAnsiTheme="minorHAnsi"/>
          <w:lang w:val="en-US"/>
        </w:rPr>
        <w:t xml:space="preserve"> responsible for setting priorities for investment</w:t>
      </w:r>
      <w:r w:rsidR="00857DB1" w:rsidRPr="00F5417D">
        <w:rPr>
          <w:rFonts w:asciiTheme="minorHAnsi" w:eastAsia="Times New Roman" w:hAnsiTheme="minorHAnsi"/>
          <w:lang w:val="en-US"/>
        </w:rPr>
        <w:t xml:space="preserve">, especially the </w:t>
      </w:r>
      <w:r w:rsidR="008963CE">
        <w:rPr>
          <w:rFonts w:asciiTheme="minorHAnsi" w:eastAsia="Times New Roman" w:hAnsiTheme="minorHAnsi"/>
          <w:lang w:val="en-US"/>
        </w:rPr>
        <w:t>M</w:t>
      </w:r>
      <w:r w:rsidR="00857DB1" w:rsidRPr="00F5417D">
        <w:rPr>
          <w:rFonts w:asciiTheme="minorHAnsi" w:eastAsia="Times New Roman" w:hAnsiTheme="minorHAnsi"/>
          <w:lang w:val="en-US"/>
        </w:rPr>
        <w:t xml:space="preserve">inister of </w:t>
      </w:r>
      <w:r w:rsidR="008963CE">
        <w:rPr>
          <w:rFonts w:asciiTheme="minorHAnsi" w:eastAsia="Times New Roman" w:hAnsiTheme="minorHAnsi"/>
          <w:lang w:val="en-US"/>
        </w:rPr>
        <w:t>F</w:t>
      </w:r>
      <w:r w:rsidR="00857DB1" w:rsidRPr="00F5417D">
        <w:rPr>
          <w:rFonts w:asciiTheme="minorHAnsi" w:eastAsia="Times New Roman" w:hAnsiTheme="minorHAnsi"/>
          <w:lang w:val="en-US"/>
        </w:rPr>
        <w:t xml:space="preserve">inance and </w:t>
      </w:r>
      <w:r w:rsidR="008963CE">
        <w:rPr>
          <w:rFonts w:asciiTheme="minorHAnsi" w:eastAsia="Times New Roman" w:hAnsiTheme="minorHAnsi"/>
          <w:lang w:val="en-US"/>
        </w:rPr>
        <w:t>P</w:t>
      </w:r>
      <w:r w:rsidR="00857DB1" w:rsidRPr="00F5417D">
        <w:rPr>
          <w:rFonts w:asciiTheme="minorHAnsi" w:eastAsia="Times New Roman" w:hAnsiTheme="minorHAnsi"/>
          <w:lang w:val="en-US"/>
        </w:rPr>
        <w:t xml:space="preserve">lanning, the </w:t>
      </w:r>
      <w:r w:rsidR="008963CE">
        <w:rPr>
          <w:rFonts w:asciiTheme="minorHAnsi" w:eastAsia="Times New Roman" w:hAnsiTheme="minorHAnsi"/>
          <w:lang w:val="en-US"/>
        </w:rPr>
        <w:t>P</w:t>
      </w:r>
      <w:r w:rsidR="00857DB1" w:rsidRPr="00F5417D">
        <w:rPr>
          <w:rFonts w:asciiTheme="minorHAnsi" w:eastAsia="Times New Roman" w:hAnsiTheme="minorHAnsi"/>
          <w:lang w:val="en-US"/>
        </w:rPr>
        <w:t xml:space="preserve">rime </w:t>
      </w:r>
      <w:r w:rsidR="008963CE">
        <w:rPr>
          <w:rFonts w:asciiTheme="minorHAnsi" w:eastAsia="Times New Roman" w:hAnsiTheme="minorHAnsi"/>
          <w:lang w:val="en-US"/>
        </w:rPr>
        <w:t>M</w:t>
      </w:r>
      <w:r w:rsidR="00857DB1" w:rsidRPr="00F5417D">
        <w:rPr>
          <w:rFonts w:asciiTheme="minorHAnsi" w:eastAsia="Times New Roman" w:hAnsiTheme="minorHAnsi"/>
          <w:lang w:val="en-US"/>
        </w:rPr>
        <w:t>inister</w:t>
      </w:r>
      <w:r w:rsidR="008963CE">
        <w:rPr>
          <w:rFonts w:asciiTheme="minorHAnsi" w:eastAsia="Times New Roman" w:hAnsiTheme="minorHAnsi"/>
          <w:lang w:val="en-US"/>
        </w:rPr>
        <w:t>’s</w:t>
      </w:r>
      <w:r w:rsidR="00857DB1" w:rsidRPr="00F5417D">
        <w:rPr>
          <w:rFonts w:asciiTheme="minorHAnsi" w:eastAsia="Times New Roman" w:hAnsiTheme="minorHAnsi"/>
          <w:lang w:val="en-US"/>
        </w:rPr>
        <w:t xml:space="preserve"> </w:t>
      </w:r>
      <w:r w:rsidR="008963CE">
        <w:rPr>
          <w:rFonts w:asciiTheme="minorHAnsi" w:eastAsia="Times New Roman" w:hAnsiTheme="minorHAnsi"/>
          <w:lang w:val="en-US"/>
        </w:rPr>
        <w:t>O</w:t>
      </w:r>
      <w:r w:rsidR="00857DB1" w:rsidRPr="00F5417D">
        <w:rPr>
          <w:rFonts w:asciiTheme="minorHAnsi" w:eastAsia="Times New Roman" w:hAnsiTheme="minorHAnsi"/>
          <w:lang w:val="en-US"/>
        </w:rPr>
        <w:t xml:space="preserve">ffice, and the </w:t>
      </w:r>
      <w:r w:rsidR="008963CE">
        <w:rPr>
          <w:rFonts w:asciiTheme="minorHAnsi" w:eastAsia="Times New Roman" w:hAnsiTheme="minorHAnsi"/>
          <w:lang w:val="en-US"/>
        </w:rPr>
        <w:t>P</w:t>
      </w:r>
      <w:r w:rsidR="00857DB1" w:rsidRPr="00F5417D">
        <w:rPr>
          <w:rFonts w:asciiTheme="minorHAnsi" w:eastAsia="Times New Roman" w:hAnsiTheme="minorHAnsi"/>
          <w:lang w:val="en-US"/>
        </w:rPr>
        <w:t>resident</w:t>
      </w:r>
      <w:r w:rsidR="008963CE">
        <w:rPr>
          <w:rFonts w:asciiTheme="minorHAnsi" w:eastAsia="Times New Roman" w:hAnsiTheme="minorHAnsi"/>
          <w:lang w:val="en-US"/>
        </w:rPr>
        <w:t>’s</w:t>
      </w:r>
      <w:r w:rsidR="00857DB1" w:rsidRPr="00F5417D">
        <w:rPr>
          <w:rFonts w:asciiTheme="minorHAnsi" w:eastAsia="Times New Roman" w:hAnsiTheme="minorHAnsi"/>
          <w:lang w:val="en-US"/>
        </w:rPr>
        <w:t xml:space="preserve"> </w:t>
      </w:r>
      <w:r w:rsidR="008963CE">
        <w:rPr>
          <w:rFonts w:asciiTheme="minorHAnsi" w:eastAsia="Times New Roman" w:hAnsiTheme="minorHAnsi"/>
          <w:lang w:val="en-US"/>
        </w:rPr>
        <w:t>O</w:t>
      </w:r>
      <w:r w:rsidR="00857DB1" w:rsidRPr="00F5417D">
        <w:rPr>
          <w:rFonts w:asciiTheme="minorHAnsi" w:eastAsia="Times New Roman" w:hAnsiTheme="minorHAnsi"/>
          <w:lang w:val="en-US"/>
        </w:rPr>
        <w:t>ffice.</w:t>
      </w:r>
      <w:r w:rsidR="00165152" w:rsidRPr="00165152">
        <w:rPr>
          <w:rFonts w:asciiTheme="minorHAnsi" w:eastAsia="Times New Roman" w:hAnsiTheme="minorHAnsi"/>
          <w:lang w:val="en-US"/>
        </w:rPr>
        <w:t xml:space="preserve"> </w:t>
      </w:r>
      <w:r w:rsidR="008963CE">
        <w:rPr>
          <w:rFonts w:asciiTheme="minorHAnsi" w:eastAsia="Times New Roman" w:hAnsiTheme="minorHAnsi"/>
          <w:lang w:val="en-US"/>
        </w:rPr>
        <w:t xml:space="preserve">The project also </w:t>
      </w:r>
      <w:r w:rsidR="00115F6A">
        <w:rPr>
          <w:rFonts w:asciiTheme="minorHAnsi" w:eastAsia="Times New Roman" w:hAnsiTheme="minorHAnsi"/>
          <w:lang w:val="en-US"/>
        </w:rPr>
        <w:t xml:space="preserve">developed </w:t>
      </w:r>
      <w:r w:rsidR="000B222F">
        <w:rPr>
          <w:rFonts w:asciiTheme="minorHAnsi" w:eastAsia="Times New Roman" w:hAnsiTheme="minorHAnsi"/>
          <w:lang w:val="en-US"/>
        </w:rPr>
        <w:t xml:space="preserve">knowledge </w:t>
      </w:r>
      <w:r w:rsidR="000B222F" w:rsidRPr="00F5417D">
        <w:rPr>
          <w:rFonts w:asciiTheme="minorHAnsi" w:eastAsia="Times New Roman" w:hAnsiTheme="minorHAnsi"/>
          <w:lang w:val="en-US"/>
        </w:rPr>
        <w:t>products (e</w:t>
      </w:r>
      <w:r w:rsidR="00355013">
        <w:rPr>
          <w:rFonts w:asciiTheme="minorHAnsi" w:eastAsia="Times New Roman" w:hAnsiTheme="minorHAnsi"/>
          <w:lang w:val="en-US"/>
        </w:rPr>
        <w:t>.g</w:t>
      </w:r>
      <w:r w:rsidR="000B222F" w:rsidRPr="00F5417D">
        <w:rPr>
          <w:rFonts w:asciiTheme="minorHAnsi" w:eastAsia="Times New Roman" w:hAnsiTheme="minorHAnsi"/>
          <w:lang w:val="en-US"/>
        </w:rPr>
        <w:t>. climate information toolkit for farmer</w:t>
      </w:r>
      <w:r w:rsidR="000B222F">
        <w:rPr>
          <w:rFonts w:asciiTheme="minorHAnsi" w:eastAsia="Times New Roman" w:hAnsiTheme="minorHAnsi"/>
          <w:lang w:val="en-US"/>
        </w:rPr>
        <w:t>s</w:t>
      </w:r>
      <w:r w:rsidR="000B222F" w:rsidRPr="00F5417D">
        <w:rPr>
          <w:rFonts w:asciiTheme="minorHAnsi" w:eastAsia="Times New Roman" w:hAnsiTheme="minorHAnsi"/>
          <w:lang w:val="en-US"/>
        </w:rPr>
        <w:t>) to help understand climate change at the local level</w:t>
      </w:r>
      <w:r w:rsidR="008963CE">
        <w:rPr>
          <w:rFonts w:asciiTheme="minorHAnsi" w:eastAsia="Times New Roman" w:hAnsiTheme="minorHAnsi"/>
          <w:lang w:val="en-US"/>
        </w:rPr>
        <w:t xml:space="preserve">.  It also </w:t>
      </w:r>
      <w:r w:rsidR="00115F6A">
        <w:rPr>
          <w:rFonts w:asciiTheme="minorHAnsi" w:eastAsia="Times New Roman" w:hAnsiTheme="minorHAnsi"/>
          <w:lang w:val="en-US"/>
        </w:rPr>
        <w:t>identified</w:t>
      </w:r>
      <w:r w:rsidR="000B222F">
        <w:rPr>
          <w:rFonts w:asciiTheme="minorHAnsi" w:eastAsia="Times New Roman" w:hAnsiTheme="minorHAnsi"/>
          <w:lang w:val="en-US"/>
        </w:rPr>
        <w:t xml:space="preserve"> </w:t>
      </w:r>
      <w:r w:rsidR="000B222F" w:rsidRPr="00F5417D">
        <w:rPr>
          <w:rFonts w:asciiTheme="minorHAnsi" w:eastAsia="Times New Roman" w:hAnsiTheme="minorHAnsi"/>
          <w:lang w:val="en-US"/>
        </w:rPr>
        <w:t>entry points</w:t>
      </w:r>
      <w:r w:rsidR="00F03EB7">
        <w:rPr>
          <w:rFonts w:asciiTheme="minorHAnsi" w:eastAsia="Times New Roman" w:hAnsiTheme="minorHAnsi"/>
          <w:lang w:val="en-US"/>
        </w:rPr>
        <w:t xml:space="preserve"> </w:t>
      </w:r>
      <w:r w:rsidR="00B32BDB">
        <w:rPr>
          <w:rFonts w:asciiTheme="minorHAnsi" w:eastAsia="Times New Roman" w:hAnsiTheme="minorHAnsi"/>
          <w:lang w:val="en-US"/>
        </w:rPr>
        <w:t>and</w:t>
      </w:r>
      <w:r w:rsidR="00115F6A">
        <w:rPr>
          <w:rFonts w:asciiTheme="minorHAnsi" w:eastAsia="Times New Roman" w:hAnsiTheme="minorHAnsi"/>
          <w:lang w:val="en-US"/>
        </w:rPr>
        <w:t xml:space="preserve"> </w:t>
      </w:r>
      <w:r w:rsidR="00115F6A" w:rsidRPr="00115F6A">
        <w:rPr>
          <w:rFonts w:asciiTheme="minorHAnsi" w:eastAsia="Times New Roman" w:hAnsiTheme="minorHAnsi"/>
          <w:lang w:val="en-US"/>
        </w:rPr>
        <w:t xml:space="preserve">built the capacity of local and sub-national authorities </w:t>
      </w:r>
      <w:r w:rsidR="008963CE">
        <w:rPr>
          <w:rFonts w:asciiTheme="minorHAnsi" w:eastAsia="Times New Roman" w:hAnsiTheme="minorHAnsi"/>
          <w:lang w:val="en-US"/>
        </w:rPr>
        <w:t>to mainstream</w:t>
      </w:r>
      <w:r w:rsidR="008963CE" w:rsidRPr="00F5417D">
        <w:rPr>
          <w:rFonts w:asciiTheme="minorHAnsi" w:eastAsia="Times New Roman" w:hAnsiTheme="minorHAnsi"/>
          <w:lang w:val="en-US"/>
        </w:rPr>
        <w:t xml:space="preserve"> climate change into planning </w:t>
      </w:r>
      <w:r w:rsidR="008963CE">
        <w:rPr>
          <w:rFonts w:asciiTheme="minorHAnsi" w:eastAsia="Times New Roman" w:hAnsiTheme="minorHAnsi"/>
          <w:lang w:val="en-US"/>
        </w:rPr>
        <w:t>and budgeting processes</w:t>
      </w:r>
      <w:r w:rsidR="00115F6A">
        <w:rPr>
          <w:rFonts w:asciiTheme="minorHAnsi" w:eastAsia="Times New Roman" w:hAnsiTheme="minorHAnsi"/>
          <w:lang w:val="en-US"/>
        </w:rPr>
        <w:t xml:space="preserve">. The </w:t>
      </w:r>
      <w:r w:rsidR="00115F6A" w:rsidRPr="00115F6A">
        <w:rPr>
          <w:rFonts w:asciiTheme="minorHAnsi" w:eastAsia="Times New Roman" w:hAnsiTheme="minorHAnsi"/>
          <w:b/>
          <w:i/>
          <w:lang w:val="en-US"/>
        </w:rPr>
        <w:t>challenge</w:t>
      </w:r>
      <w:r w:rsidR="008963CE">
        <w:rPr>
          <w:rFonts w:asciiTheme="minorHAnsi" w:eastAsia="Times New Roman" w:hAnsiTheme="minorHAnsi"/>
          <w:b/>
          <w:i/>
          <w:lang w:val="en-US"/>
        </w:rPr>
        <w:t>s</w:t>
      </w:r>
      <w:r w:rsidR="00115F6A">
        <w:rPr>
          <w:rFonts w:asciiTheme="minorHAnsi" w:eastAsia="Times New Roman" w:hAnsiTheme="minorHAnsi"/>
          <w:lang w:val="en-US"/>
        </w:rPr>
        <w:t xml:space="preserve"> faced i</w:t>
      </w:r>
      <w:r w:rsidR="00F03EB7">
        <w:rPr>
          <w:rFonts w:asciiTheme="minorHAnsi" w:eastAsia="Times New Roman" w:hAnsiTheme="minorHAnsi"/>
          <w:lang w:val="en-US"/>
        </w:rPr>
        <w:t>nclude</w:t>
      </w:r>
      <w:r w:rsidR="008963CE">
        <w:rPr>
          <w:rFonts w:asciiTheme="minorHAnsi" w:eastAsia="Times New Roman" w:hAnsiTheme="minorHAnsi"/>
          <w:lang w:val="en-US"/>
        </w:rPr>
        <w:t xml:space="preserve"> an</w:t>
      </w:r>
      <w:r w:rsidR="00115F6A" w:rsidRPr="00F5417D">
        <w:rPr>
          <w:rFonts w:asciiTheme="minorHAnsi" w:eastAsia="Times New Roman" w:hAnsiTheme="minorHAnsi"/>
          <w:lang w:val="en-US"/>
        </w:rPr>
        <w:t xml:space="preserve"> absence of </w:t>
      </w:r>
      <w:r w:rsidR="00355013">
        <w:rPr>
          <w:rFonts w:asciiTheme="minorHAnsi" w:eastAsia="Times New Roman" w:hAnsiTheme="minorHAnsi"/>
          <w:lang w:val="en-US"/>
        </w:rPr>
        <w:t xml:space="preserve">a </w:t>
      </w:r>
      <w:r w:rsidR="00115F6A" w:rsidRPr="00F5417D">
        <w:rPr>
          <w:rFonts w:asciiTheme="minorHAnsi" w:eastAsia="Times New Roman" w:hAnsiTheme="minorHAnsi"/>
          <w:lang w:val="en-US"/>
        </w:rPr>
        <w:t>clear guideline to allocate resources for climate change</w:t>
      </w:r>
      <w:r w:rsidR="00115F6A">
        <w:rPr>
          <w:rFonts w:asciiTheme="minorHAnsi" w:eastAsia="Times New Roman" w:hAnsiTheme="minorHAnsi"/>
          <w:lang w:val="en-US"/>
        </w:rPr>
        <w:t xml:space="preserve">, </w:t>
      </w:r>
      <w:r>
        <w:rPr>
          <w:rFonts w:asciiTheme="minorHAnsi" w:eastAsia="Times New Roman" w:hAnsiTheme="minorHAnsi"/>
          <w:lang w:val="en-US"/>
        </w:rPr>
        <w:t xml:space="preserve">lack of </w:t>
      </w:r>
      <w:r w:rsidR="00115F6A" w:rsidRPr="00F5417D">
        <w:rPr>
          <w:rFonts w:asciiTheme="minorHAnsi" w:eastAsia="Times New Roman" w:hAnsiTheme="minorHAnsi"/>
          <w:lang w:val="en-US"/>
        </w:rPr>
        <w:t>resources</w:t>
      </w:r>
      <w:r w:rsidR="00115F6A">
        <w:rPr>
          <w:rFonts w:asciiTheme="minorHAnsi" w:eastAsia="Times New Roman" w:hAnsiTheme="minorHAnsi"/>
          <w:lang w:val="en-US"/>
        </w:rPr>
        <w:t xml:space="preserve"> to mainstream</w:t>
      </w:r>
      <w:r w:rsidR="00115F6A" w:rsidRPr="00F5417D">
        <w:rPr>
          <w:rFonts w:asciiTheme="minorHAnsi" w:eastAsia="Times New Roman" w:hAnsiTheme="minorHAnsi"/>
          <w:lang w:val="en-US"/>
        </w:rPr>
        <w:t xml:space="preserve"> climate change, especially at the local level</w:t>
      </w:r>
      <w:r w:rsidR="00115F6A">
        <w:rPr>
          <w:rFonts w:asciiTheme="minorHAnsi" w:eastAsia="Times New Roman" w:hAnsiTheme="minorHAnsi"/>
          <w:lang w:val="en-US"/>
        </w:rPr>
        <w:t xml:space="preserve">, </w:t>
      </w:r>
      <w:r w:rsidR="00D85662">
        <w:rPr>
          <w:rFonts w:asciiTheme="minorHAnsi" w:eastAsia="Times New Roman" w:hAnsiTheme="minorHAnsi"/>
          <w:lang w:val="en-US"/>
        </w:rPr>
        <w:t xml:space="preserve">and </w:t>
      </w:r>
      <w:r>
        <w:rPr>
          <w:rFonts w:asciiTheme="minorHAnsi" w:eastAsia="Times New Roman" w:hAnsiTheme="minorHAnsi"/>
          <w:lang w:val="en-US"/>
        </w:rPr>
        <w:t>limited</w:t>
      </w:r>
      <w:r w:rsidR="00115F6A">
        <w:rPr>
          <w:rFonts w:asciiTheme="minorHAnsi" w:eastAsia="Times New Roman" w:hAnsiTheme="minorHAnsi"/>
          <w:lang w:val="en-US"/>
        </w:rPr>
        <w:t xml:space="preserve"> capacity </w:t>
      </w:r>
      <w:r>
        <w:rPr>
          <w:rFonts w:asciiTheme="minorHAnsi" w:eastAsia="Times New Roman" w:hAnsiTheme="minorHAnsi"/>
          <w:lang w:val="en-US"/>
        </w:rPr>
        <w:t>in</w:t>
      </w:r>
      <w:r w:rsidR="00115F6A" w:rsidRPr="00F5417D">
        <w:rPr>
          <w:rFonts w:asciiTheme="minorHAnsi" w:eastAsia="Times New Roman" w:hAnsiTheme="minorHAnsi"/>
          <w:lang w:val="en-US"/>
        </w:rPr>
        <w:t xml:space="preserve"> climate change </w:t>
      </w:r>
      <w:r>
        <w:rPr>
          <w:rFonts w:asciiTheme="minorHAnsi" w:eastAsia="Times New Roman" w:hAnsiTheme="minorHAnsi"/>
          <w:lang w:val="en-US"/>
        </w:rPr>
        <w:t>of</w:t>
      </w:r>
      <w:r w:rsidR="00115F6A" w:rsidRPr="00F5417D">
        <w:rPr>
          <w:rFonts w:asciiTheme="minorHAnsi" w:eastAsia="Times New Roman" w:hAnsiTheme="minorHAnsi"/>
          <w:lang w:val="en-US"/>
        </w:rPr>
        <w:t xml:space="preserve"> most of the personnel of the ministries and local government authorities</w:t>
      </w:r>
      <w:r w:rsidR="00D85662">
        <w:rPr>
          <w:rFonts w:asciiTheme="minorHAnsi" w:eastAsia="Times New Roman" w:hAnsiTheme="minorHAnsi"/>
          <w:lang w:val="en-US"/>
        </w:rPr>
        <w:t xml:space="preserve">. </w:t>
      </w:r>
      <w:r w:rsidR="008279B6">
        <w:rPr>
          <w:rFonts w:asciiTheme="minorHAnsi" w:eastAsia="Times New Roman" w:hAnsiTheme="minorHAnsi"/>
          <w:lang w:val="en-US"/>
        </w:rPr>
        <w:t xml:space="preserve">To address some of these challenges the </w:t>
      </w:r>
      <w:r w:rsidR="008279B6" w:rsidRPr="008279B6">
        <w:rPr>
          <w:rFonts w:asciiTheme="minorHAnsi" w:eastAsia="Times New Roman" w:hAnsiTheme="minorHAnsi"/>
          <w:lang w:val="en-US"/>
        </w:rPr>
        <w:t xml:space="preserve">project </w:t>
      </w:r>
      <w:r w:rsidR="008963CE">
        <w:rPr>
          <w:rFonts w:asciiTheme="minorHAnsi" w:eastAsia="Times New Roman" w:hAnsiTheme="minorHAnsi"/>
          <w:lang w:val="en-US"/>
        </w:rPr>
        <w:t>worked with</w:t>
      </w:r>
      <w:r w:rsidR="008963CE" w:rsidRPr="008279B6">
        <w:rPr>
          <w:rFonts w:asciiTheme="minorHAnsi" w:eastAsia="Times New Roman" w:hAnsiTheme="minorHAnsi"/>
          <w:lang w:val="en-US"/>
        </w:rPr>
        <w:t xml:space="preserve"> </w:t>
      </w:r>
      <w:r w:rsidR="008279B6" w:rsidRPr="008279B6">
        <w:rPr>
          <w:rFonts w:asciiTheme="minorHAnsi" w:eastAsia="Times New Roman" w:hAnsiTheme="minorHAnsi"/>
          <w:lang w:val="en-US"/>
        </w:rPr>
        <w:t xml:space="preserve">the </w:t>
      </w:r>
      <w:r w:rsidR="008963CE">
        <w:rPr>
          <w:rFonts w:asciiTheme="minorHAnsi" w:eastAsia="Times New Roman" w:hAnsiTheme="minorHAnsi"/>
          <w:lang w:val="en-US"/>
        </w:rPr>
        <w:t>M</w:t>
      </w:r>
      <w:r w:rsidR="008279B6" w:rsidRPr="008279B6">
        <w:rPr>
          <w:rFonts w:asciiTheme="minorHAnsi" w:eastAsia="Times New Roman" w:hAnsiTheme="minorHAnsi"/>
          <w:lang w:val="en-US"/>
        </w:rPr>
        <w:t xml:space="preserve">inistry of </w:t>
      </w:r>
      <w:r w:rsidR="008963CE">
        <w:rPr>
          <w:rFonts w:asciiTheme="minorHAnsi" w:eastAsia="Times New Roman" w:hAnsiTheme="minorHAnsi"/>
          <w:lang w:val="en-US"/>
        </w:rPr>
        <w:t>F</w:t>
      </w:r>
      <w:r w:rsidR="008279B6" w:rsidRPr="008279B6">
        <w:rPr>
          <w:rFonts w:asciiTheme="minorHAnsi" w:eastAsia="Times New Roman" w:hAnsiTheme="minorHAnsi"/>
          <w:lang w:val="en-US"/>
        </w:rPr>
        <w:t xml:space="preserve">inance </w:t>
      </w:r>
      <w:r w:rsidR="008963CE">
        <w:rPr>
          <w:rFonts w:asciiTheme="minorHAnsi" w:eastAsia="Times New Roman" w:hAnsiTheme="minorHAnsi"/>
          <w:lang w:val="en-US"/>
        </w:rPr>
        <w:t>to develop guidelines</w:t>
      </w:r>
      <w:r w:rsidR="008279B6" w:rsidRPr="008279B6">
        <w:rPr>
          <w:rFonts w:asciiTheme="minorHAnsi" w:eastAsia="Times New Roman" w:hAnsiTheme="minorHAnsi"/>
          <w:lang w:val="en-US"/>
        </w:rPr>
        <w:t xml:space="preserve"> specifying how climate change should be incorporated in national </w:t>
      </w:r>
      <w:r>
        <w:rPr>
          <w:rFonts w:asciiTheme="minorHAnsi" w:eastAsia="Times New Roman" w:hAnsiTheme="minorHAnsi"/>
          <w:lang w:val="en-US"/>
        </w:rPr>
        <w:t xml:space="preserve">and local budget </w:t>
      </w:r>
      <w:r w:rsidR="008279B6" w:rsidRPr="008279B6">
        <w:rPr>
          <w:rFonts w:asciiTheme="minorHAnsi" w:eastAsia="Times New Roman" w:hAnsiTheme="minorHAnsi"/>
          <w:lang w:val="en-US"/>
        </w:rPr>
        <w:t>priorities.</w:t>
      </w:r>
      <w:r w:rsidR="008279B6">
        <w:rPr>
          <w:rFonts w:asciiTheme="minorHAnsi" w:eastAsia="Times New Roman" w:hAnsiTheme="minorHAnsi"/>
          <w:lang w:val="en-US"/>
        </w:rPr>
        <w:t xml:space="preserve"> </w:t>
      </w:r>
    </w:p>
    <w:p w:rsidR="004A7809" w:rsidRPr="00C71B9A" w:rsidRDefault="00CF4176" w:rsidP="00355013">
      <w:pPr>
        <w:pStyle w:val="ListParagraph"/>
        <w:numPr>
          <w:ilvl w:val="0"/>
          <w:numId w:val="1"/>
        </w:numPr>
        <w:spacing w:after="120"/>
        <w:contextualSpacing w:val="0"/>
        <w:rPr>
          <w:rFonts w:asciiTheme="minorHAnsi" w:eastAsia="Times New Roman" w:hAnsiTheme="minorHAnsi"/>
          <w:b/>
          <w:i/>
          <w:lang w:val="en-US"/>
        </w:rPr>
      </w:pPr>
      <w:hyperlink r:id="rId39" w:history="1">
        <w:r w:rsidR="004A7809" w:rsidRPr="00355013">
          <w:rPr>
            <w:rStyle w:val="Hyperlink"/>
            <w:rFonts w:asciiTheme="minorHAnsi" w:eastAsia="Times New Roman" w:hAnsiTheme="minorHAnsi"/>
            <w:b/>
            <w:lang w:val="en-US"/>
          </w:rPr>
          <w:t>Mozambique: Local adaptation planning</w:t>
        </w:r>
      </w:hyperlink>
      <w:r w:rsidR="00BD3DA8">
        <w:rPr>
          <w:rFonts w:asciiTheme="minorHAnsi" w:eastAsia="Times New Roman" w:hAnsiTheme="minorHAnsi"/>
          <w:b/>
          <w:lang w:val="en-US"/>
        </w:rPr>
        <w:t xml:space="preserve"> </w:t>
      </w:r>
      <w:r w:rsidR="00355013">
        <w:rPr>
          <w:rFonts w:asciiTheme="minorHAnsi" w:eastAsia="Times New Roman" w:hAnsiTheme="minorHAnsi"/>
          <w:b/>
          <w:lang w:val="en-US"/>
        </w:rPr>
        <w:t>–</w:t>
      </w:r>
      <w:r w:rsidR="00BD3DA8">
        <w:rPr>
          <w:rFonts w:asciiTheme="minorHAnsi" w:eastAsia="Times New Roman" w:hAnsiTheme="minorHAnsi"/>
          <w:b/>
          <w:lang w:val="en-US"/>
        </w:rPr>
        <w:t xml:space="preserve"> </w:t>
      </w:r>
      <w:r w:rsidR="00355013" w:rsidRPr="00C71B9A">
        <w:rPr>
          <w:rFonts w:asciiTheme="minorHAnsi" w:eastAsia="Times New Roman" w:hAnsiTheme="minorHAnsi"/>
          <w:i/>
          <w:lang w:val="en-US"/>
        </w:rPr>
        <w:t>Lolita Hilario, UNDP Mozambique</w:t>
      </w:r>
      <w:r w:rsidR="00355013" w:rsidRPr="00C71B9A">
        <w:rPr>
          <w:rFonts w:asciiTheme="minorHAnsi" w:eastAsia="Times New Roman" w:hAnsiTheme="minorHAnsi"/>
          <w:b/>
          <w:i/>
          <w:lang w:val="en-US"/>
        </w:rPr>
        <w:t xml:space="preserve"> </w:t>
      </w:r>
    </w:p>
    <w:p w:rsidR="00A904C1" w:rsidRDefault="00DB7A96" w:rsidP="00A023C8">
      <w:pPr>
        <w:pStyle w:val="ListParagraph"/>
        <w:spacing w:after="120"/>
        <w:ind w:left="0"/>
        <w:contextualSpacing w:val="0"/>
        <w:jc w:val="both"/>
        <w:rPr>
          <w:rFonts w:asciiTheme="minorHAnsi" w:eastAsia="Times New Roman" w:hAnsiTheme="minorHAnsi"/>
          <w:lang w:val="en-US"/>
        </w:rPr>
      </w:pPr>
      <w:r>
        <w:rPr>
          <w:rFonts w:asciiTheme="minorHAnsi" w:eastAsia="Times New Roman" w:hAnsiTheme="minorHAnsi"/>
          <w:lang w:val="en-US"/>
        </w:rPr>
        <w:t>The ACA project supported t</w:t>
      </w:r>
      <w:r w:rsidR="004A7809" w:rsidRPr="00F5417D">
        <w:rPr>
          <w:rFonts w:asciiTheme="minorHAnsi" w:eastAsia="Times New Roman" w:hAnsiTheme="minorHAnsi"/>
          <w:lang w:val="en-US"/>
        </w:rPr>
        <w:t>he process of elaborating local adaptation plan</w:t>
      </w:r>
      <w:r w:rsidR="00355013">
        <w:rPr>
          <w:rFonts w:asciiTheme="minorHAnsi" w:eastAsia="Times New Roman" w:hAnsiTheme="minorHAnsi"/>
          <w:lang w:val="en-US"/>
        </w:rPr>
        <w:t>s</w:t>
      </w:r>
      <w:r w:rsidR="00836663">
        <w:rPr>
          <w:rFonts w:asciiTheme="minorHAnsi" w:eastAsia="Times New Roman" w:hAnsiTheme="minorHAnsi"/>
          <w:lang w:val="en-US"/>
        </w:rPr>
        <w:t xml:space="preserve">, </w:t>
      </w:r>
      <w:r>
        <w:rPr>
          <w:rFonts w:asciiTheme="minorHAnsi" w:eastAsia="Times New Roman" w:hAnsiTheme="minorHAnsi"/>
          <w:lang w:val="en-US"/>
        </w:rPr>
        <w:t>which involves</w:t>
      </w:r>
      <w:r w:rsidRPr="00F5417D">
        <w:rPr>
          <w:rFonts w:asciiTheme="minorHAnsi" w:eastAsia="Times New Roman" w:hAnsiTheme="minorHAnsi"/>
          <w:lang w:val="en-US"/>
        </w:rPr>
        <w:t xml:space="preserve"> </w:t>
      </w:r>
      <w:r w:rsidR="00836663">
        <w:rPr>
          <w:rFonts w:asciiTheme="minorHAnsi" w:eastAsia="Times New Roman" w:hAnsiTheme="minorHAnsi"/>
          <w:lang w:val="en-US"/>
        </w:rPr>
        <w:t>four</w:t>
      </w:r>
      <w:r w:rsidR="00836663" w:rsidRPr="00F5417D">
        <w:rPr>
          <w:rFonts w:asciiTheme="minorHAnsi" w:eastAsia="Times New Roman" w:hAnsiTheme="minorHAnsi"/>
          <w:lang w:val="en-US"/>
        </w:rPr>
        <w:t xml:space="preserve"> </w:t>
      </w:r>
      <w:r w:rsidR="004A7809" w:rsidRPr="00F5417D">
        <w:rPr>
          <w:rFonts w:asciiTheme="minorHAnsi" w:eastAsia="Times New Roman" w:hAnsiTheme="minorHAnsi"/>
          <w:lang w:val="en-US"/>
        </w:rPr>
        <w:t xml:space="preserve">elements: (1) </w:t>
      </w:r>
      <w:r w:rsidR="00FD6DFE">
        <w:rPr>
          <w:rFonts w:asciiTheme="minorHAnsi" w:eastAsia="Times New Roman" w:hAnsiTheme="minorHAnsi"/>
          <w:lang w:val="en-US"/>
        </w:rPr>
        <w:t xml:space="preserve">climate </w:t>
      </w:r>
      <w:r w:rsidR="00C546B4">
        <w:rPr>
          <w:rFonts w:asciiTheme="minorHAnsi" w:eastAsia="Times New Roman" w:hAnsiTheme="minorHAnsi"/>
          <w:lang w:val="en-US"/>
        </w:rPr>
        <w:t>vulnerability assessment</w:t>
      </w:r>
      <w:r w:rsidR="00FD6DFE">
        <w:rPr>
          <w:rFonts w:asciiTheme="minorHAnsi" w:eastAsia="Times New Roman" w:hAnsiTheme="minorHAnsi"/>
          <w:lang w:val="en-US"/>
        </w:rPr>
        <w:t xml:space="preserve"> and capacity building of the communities to deal with climate change;</w:t>
      </w:r>
      <w:r w:rsidR="004A7809" w:rsidRPr="00F5417D">
        <w:rPr>
          <w:rFonts w:asciiTheme="minorHAnsi" w:eastAsia="Times New Roman" w:hAnsiTheme="minorHAnsi"/>
          <w:lang w:val="en-US"/>
        </w:rPr>
        <w:t xml:space="preserve"> (2) </w:t>
      </w:r>
      <w:r w:rsidR="00FD6DFE">
        <w:rPr>
          <w:rFonts w:asciiTheme="minorHAnsi" w:eastAsia="Times New Roman" w:hAnsiTheme="minorHAnsi"/>
          <w:lang w:val="en-US"/>
        </w:rPr>
        <w:t>integration of climate change into the local development plan and different sectors</w:t>
      </w:r>
      <w:r w:rsidR="004A7809" w:rsidRPr="00F5417D">
        <w:rPr>
          <w:rFonts w:asciiTheme="minorHAnsi" w:eastAsia="Times New Roman" w:hAnsiTheme="minorHAnsi"/>
          <w:lang w:val="en-US"/>
        </w:rPr>
        <w:t xml:space="preserve">; (3) </w:t>
      </w:r>
      <w:r w:rsidR="00FD6DFE">
        <w:rPr>
          <w:rFonts w:asciiTheme="minorHAnsi" w:eastAsia="Times New Roman" w:hAnsiTheme="minorHAnsi"/>
          <w:lang w:val="en-US"/>
        </w:rPr>
        <w:t>development of the</w:t>
      </w:r>
      <w:r w:rsidR="004A7809" w:rsidRPr="00F5417D">
        <w:rPr>
          <w:rFonts w:asciiTheme="minorHAnsi" w:eastAsia="Times New Roman" w:hAnsiTheme="minorHAnsi"/>
          <w:lang w:val="en-US"/>
        </w:rPr>
        <w:t xml:space="preserve"> implementation strategy</w:t>
      </w:r>
      <w:r w:rsidR="00836663">
        <w:rPr>
          <w:rFonts w:asciiTheme="minorHAnsi" w:eastAsia="Times New Roman" w:hAnsiTheme="minorHAnsi"/>
          <w:lang w:val="en-US"/>
        </w:rPr>
        <w:t>; and 4) reporting, monitoring and review</w:t>
      </w:r>
      <w:r w:rsidR="004A7809" w:rsidRPr="00F5417D">
        <w:rPr>
          <w:rFonts w:asciiTheme="minorHAnsi" w:eastAsia="Times New Roman" w:hAnsiTheme="minorHAnsi"/>
          <w:lang w:val="en-US"/>
        </w:rPr>
        <w:t xml:space="preserve">. </w:t>
      </w:r>
      <w:r w:rsidR="004A7809" w:rsidRPr="00FD6DFE">
        <w:rPr>
          <w:rFonts w:asciiTheme="minorHAnsi" w:eastAsia="Times New Roman" w:hAnsiTheme="minorHAnsi"/>
          <w:b/>
          <w:i/>
          <w:lang w:val="en-US"/>
        </w:rPr>
        <w:t>Challenges</w:t>
      </w:r>
      <w:r w:rsidR="004A7809" w:rsidRPr="00F5417D">
        <w:rPr>
          <w:rFonts w:asciiTheme="minorHAnsi" w:eastAsia="Times New Roman" w:hAnsiTheme="minorHAnsi"/>
          <w:lang w:val="en-US"/>
        </w:rPr>
        <w:t xml:space="preserve"> to implement this plan include</w:t>
      </w:r>
      <w:r w:rsidR="00836663">
        <w:rPr>
          <w:rFonts w:asciiTheme="minorHAnsi" w:eastAsia="Times New Roman" w:hAnsiTheme="minorHAnsi"/>
          <w:lang w:val="en-US"/>
        </w:rPr>
        <w:t xml:space="preserve"> a</w:t>
      </w:r>
      <w:r w:rsidR="000C3D7D">
        <w:rPr>
          <w:rFonts w:asciiTheme="minorHAnsi" w:eastAsia="Times New Roman" w:hAnsiTheme="minorHAnsi"/>
          <w:lang w:val="en-US"/>
        </w:rPr>
        <w:t xml:space="preserve"> </w:t>
      </w:r>
      <w:r w:rsidR="004A7809" w:rsidRPr="00F5417D">
        <w:rPr>
          <w:rFonts w:asciiTheme="minorHAnsi" w:eastAsia="Times New Roman" w:hAnsiTheme="minorHAnsi"/>
          <w:lang w:val="en-US"/>
        </w:rPr>
        <w:t xml:space="preserve">lack of capacity at the local level, </w:t>
      </w:r>
      <w:r w:rsidR="00FD6DFE">
        <w:rPr>
          <w:rFonts w:asciiTheme="minorHAnsi" w:eastAsia="Times New Roman" w:hAnsiTheme="minorHAnsi"/>
          <w:lang w:val="en-US"/>
        </w:rPr>
        <w:t>as</w:t>
      </w:r>
      <w:r w:rsidR="004A7809" w:rsidRPr="00F5417D">
        <w:rPr>
          <w:rFonts w:asciiTheme="minorHAnsi" w:eastAsia="Times New Roman" w:hAnsiTheme="minorHAnsi"/>
          <w:lang w:val="en-US"/>
        </w:rPr>
        <w:t xml:space="preserve"> the local adaptation plan should be deve</w:t>
      </w:r>
      <w:r w:rsidR="006C055B">
        <w:rPr>
          <w:rFonts w:asciiTheme="minorHAnsi" w:eastAsia="Times New Roman" w:hAnsiTheme="minorHAnsi"/>
          <w:lang w:val="en-US"/>
        </w:rPr>
        <w:t xml:space="preserve">loped by the local communities. </w:t>
      </w:r>
      <w:r w:rsidR="004A7809" w:rsidRPr="00F5417D">
        <w:rPr>
          <w:rFonts w:asciiTheme="minorHAnsi" w:eastAsia="Times New Roman" w:hAnsiTheme="minorHAnsi"/>
          <w:lang w:val="en-US"/>
        </w:rPr>
        <w:t xml:space="preserve">This issue is addressed </w:t>
      </w:r>
      <w:r w:rsidR="00FD6DFE">
        <w:rPr>
          <w:rFonts w:asciiTheme="minorHAnsi" w:eastAsia="Times New Roman" w:hAnsiTheme="minorHAnsi"/>
          <w:lang w:val="en-US"/>
        </w:rPr>
        <w:t>by building the capacity of</w:t>
      </w:r>
      <w:r w:rsidR="004A7809" w:rsidRPr="00F5417D">
        <w:rPr>
          <w:rFonts w:asciiTheme="minorHAnsi" w:eastAsia="Times New Roman" w:hAnsiTheme="minorHAnsi"/>
          <w:lang w:val="en-US"/>
        </w:rPr>
        <w:t xml:space="preserve"> </w:t>
      </w:r>
      <w:r w:rsidR="00FD6DFE">
        <w:rPr>
          <w:rFonts w:asciiTheme="minorHAnsi" w:eastAsia="Times New Roman" w:hAnsiTheme="minorHAnsi"/>
          <w:lang w:val="en-US"/>
        </w:rPr>
        <w:t xml:space="preserve">the </w:t>
      </w:r>
      <w:r w:rsidR="004A7809" w:rsidRPr="00F5417D">
        <w:rPr>
          <w:rFonts w:asciiTheme="minorHAnsi" w:eastAsia="Times New Roman" w:hAnsiTheme="minorHAnsi"/>
          <w:lang w:val="en-US"/>
        </w:rPr>
        <w:t>local community</w:t>
      </w:r>
      <w:r w:rsidR="000C3D7D">
        <w:rPr>
          <w:rFonts w:asciiTheme="minorHAnsi" w:eastAsia="Times New Roman" w:hAnsiTheme="minorHAnsi"/>
          <w:lang w:val="en-US"/>
        </w:rPr>
        <w:t xml:space="preserve"> </w:t>
      </w:r>
      <w:r w:rsidR="004A7809" w:rsidRPr="00F5417D">
        <w:rPr>
          <w:rFonts w:asciiTheme="minorHAnsi" w:eastAsia="Times New Roman" w:hAnsiTheme="minorHAnsi"/>
          <w:lang w:val="en-US"/>
        </w:rPr>
        <w:t xml:space="preserve">to use </w:t>
      </w:r>
      <w:r w:rsidR="000C3D7D">
        <w:rPr>
          <w:rFonts w:asciiTheme="minorHAnsi" w:eastAsia="Times New Roman" w:hAnsiTheme="minorHAnsi"/>
          <w:lang w:val="en-US"/>
        </w:rPr>
        <w:t xml:space="preserve">the </w:t>
      </w:r>
      <w:r w:rsidR="004A7809" w:rsidRPr="00F5417D">
        <w:rPr>
          <w:rFonts w:asciiTheme="minorHAnsi" w:eastAsia="Times New Roman" w:hAnsiTheme="minorHAnsi"/>
          <w:lang w:val="en-US"/>
        </w:rPr>
        <w:t>methodolog</w:t>
      </w:r>
      <w:r w:rsidR="000C3D7D">
        <w:rPr>
          <w:rFonts w:asciiTheme="minorHAnsi" w:eastAsia="Times New Roman" w:hAnsiTheme="minorHAnsi"/>
          <w:lang w:val="en-US"/>
        </w:rPr>
        <w:t>ical guideline</w:t>
      </w:r>
      <w:r w:rsidR="00836663">
        <w:rPr>
          <w:rFonts w:asciiTheme="minorHAnsi" w:eastAsia="Times New Roman" w:hAnsiTheme="minorHAnsi"/>
          <w:lang w:val="en-US"/>
        </w:rPr>
        <w:t xml:space="preserve">.  There is also </w:t>
      </w:r>
      <w:r w:rsidR="004A7809" w:rsidRPr="00F5417D">
        <w:rPr>
          <w:rFonts w:asciiTheme="minorHAnsi" w:eastAsia="Times New Roman" w:hAnsiTheme="minorHAnsi"/>
          <w:lang w:val="en-US"/>
        </w:rPr>
        <w:t>limited partic</w:t>
      </w:r>
      <w:r w:rsidR="000C3D7D">
        <w:rPr>
          <w:rFonts w:asciiTheme="minorHAnsi" w:eastAsia="Times New Roman" w:hAnsiTheme="minorHAnsi"/>
          <w:lang w:val="en-US"/>
        </w:rPr>
        <w:t>ipation of women in the process</w:t>
      </w:r>
      <w:r w:rsidR="00836663">
        <w:rPr>
          <w:rFonts w:asciiTheme="minorHAnsi" w:eastAsia="Times New Roman" w:hAnsiTheme="minorHAnsi"/>
          <w:lang w:val="en-US"/>
        </w:rPr>
        <w:t xml:space="preserve">, and a challenge in </w:t>
      </w:r>
      <w:r w:rsidR="004A7809" w:rsidRPr="00F5417D">
        <w:rPr>
          <w:rFonts w:asciiTheme="minorHAnsi" w:eastAsia="Times New Roman" w:hAnsiTheme="minorHAnsi"/>
          <w:lang w:val="en-US"/>
        </w:rPr>
        <w:t>selection of districts to develop local adaptation plan as in Mozambique there are 182 districts</w:t>
      </w:r>
      <w:r w:rsidR="00836663">
        <w:rPr>
          <w:rFonts w:asciiTheme="minorHAnsi" w:eastAsia="Times New Roman" w:hAnsiTheme="minorHAnsi"/>
          <w:lang w:val="en-US"/>
        </w:rPr>
        <w:t xml:space="preserve">.  Finally, </w:t>
      </w:r>
      <w:r w:rsidR="00F03EB7">
        <w:rPr>
          <w:rFonts w:asciiTheme="minorHAnsi" w:eastAsia="Times New Roman" w:hAnsiTheme="minorHAnsi"/>
          <w:lang w:val="en-US"/>
        </w:rPr>
        <w:t xml:space="preserve">climate </w:t>
      </w:r>
      <w:r w:rsidR="004A7809" w:rsidRPr="00F5417D">
        <w:rPr>
          <w:rFonts w:asciiTheme="minorHAnsi" w:eastAsia="Times New Roman" w:hAnsiTheme="minorHAnsi"/>
          <w:lang w:val="en-US"/>
        </w:rPr>
        <w:t xml:space="preserve">adaptation </w:t>
      </w:r>
      <w:r w:rsidR="000C3D7D">
        <w:rPr>
          <w:rFonts w:asciiTheme="minorHAnsi" w:eastAsia="Times New Roman" w:hAnsiTheme="minorHAnsi"/>
          <w:lang w:val="en-US"/>
        </w:rPr>
        <w:t xml:space="preserve">is not </w:t>
      </w:r>
      <w:r w:rsidR="004A7809" w:rsidRPr="00F5417D">
        <w:rPr>
          <w:rFonts w:asciiTheme="minorHAnsi" w:eastAsia="Times New Roman" w:hAnsiTheme="minorHAnsi"/>
          <w:lang w:val="en-US"/>
        </w:rPr>
        <w:t xml:space="preserve">a priority for allocation of funding by the </w:t>
      </w:r>
      <w:r w:rsidR="00836663">
        <w:rPr>
          <w:rFonts w:asciiTheme="minorHAnsi" w:eastAsia="Times New Roman" w:hAnsiTheme="minorHAnsi"/>
          <w:lang w:val="en-US"/>
        </w:rPr>
        <w:t>M</w:t>
      </w:r>
      <w:r w:rsidR="004A7809" w:rsidRPr="00F5417D">
        <w:rPr>
          <w:rFonts w:asciiTheme="minorHAnsi" w:eastAsia="Times New Roman" w:hAnsiTheme="minorHAnsi"/>
          <w:lang w:val="en-US"/>
        </w:rPr>
        <w:t xml:space="preserve">inistry of </w:t>
      </w:r>
      <w:r w:rsidR="00836663">
        <w:rPr>
          <w:rFonts w:asciiTheme="minorHAnsi" w:eastAsia="Times New Roman" w:hAnsiTheme="minorHAnsi"/>
          <w:lang w:val="en-US"/>
        </w:rPr>
        <w:t>Fi</w:t>
      </w:r>
      <w:r w:rsidR="004A7809" w:rsidRPr="00F5417D">
        <w:rPr>
          <w:rFonts w:asciiTheme="minorHAnsi" w:eastAsia="Times New Roman" w:hAnsiTheme="minorHAnsi"/>
          <w:lang w:val="en-US"/>
        </w:rPr>
        <w:t xml:space="preserve">nance. The next step is to </w:t>
      </w:r>
      <w:r>
        <w:rPr>
          <w:rFonts w:asciiTheme="minorHAnsi" w:eastAsia="Times New Roman" w:hAnsiTheme="minorHAnsi"/>
          <w:lang w:val="en-US"/>
        </w:rPr>
        <w:t>move towards one integrated local development plan that fully integrates climate change priorities instead of having multiple</w:t>
      </w:r>
      <w:r w:rsidR="00836663">
        <w:rPr>
          <w:rFonts w:asciiTheme="minorHAnsi" w:eastAsia="Times New Roman" w:hAnsiTheme="minorHAnsi"/>
          <w:lang w:val="en-US"/>
        </w:rPr>
        <w:t>,</w:t>
      </w:r>
      <w:r>
        <w:rPr>
          <w:rFonts w:asciiTheme="minorHAnsi" w:eastAsia="Times New Roman" w:hAnsiTheme="minorHAnsi"/>
          <w:lang w:val="en-US"/>
        </w:rPr>
        <w:t xml:space="preserve"> separate climate adaptation and sectoral plans</w:t>
      </w:r>
      <w:r w:rsidR="004A7809" w:rsidRPr="00F5417D">
        <w:rPr>
          <w:rFonts w:asciiTheme="minorHAnsi" w:eastAsia="Times New Roman" w:hAnsiTheme="minorHAnsi"/>
          <w:lang w:val="en-US"/>
        </w:rPr>
        <w:t xml:space="preserve">. </w:t>
      </w:r>
    </w:p>
    <w:p w:rsidR="004A7809" w:rsidRPr="00F5417D" w:rsidRDefault="00CF4176" w:rsidP="00983AAF">
      <w:pPr>
        <w:pStyle w:val="ListParagraph"/>
        <w:numPr>
          <w:ilvl w:val="0"/>
          <w:numId w:val="1"/>
        </w:numPr>
        <w:rPr>
          <w:rFonts w:asciiTheme="minorHAnsi" w:eastAsia="Times New Roman" w:hAnsiTheme="minorHAnsi"/>
          <w:b/>
          <w:lang w:val="en-US"/>
        </w:rPr>
      </w:pPr>
      <w:hyperlink r:id="rId40" w:history="1">
        <w:r w:rsidR="004A7809" w:rsidRPr="006763A6">
          <w:rPr>
            <w:rStyle w:val="Hyperlink"/>
            <w:rFonts w:asciiTheme="minorHAnsi" w:eastAsia="Times New Roman" w:hAnsiTheme="minorHAnsi"/>
            <w:b/>
            <w:lang w:val="en-US"/>
          </w:rPr>
          <w:t>Niger: Integrating climate cha</w:t>
        </w:r>
        <w:r w:rsidR="000C3D7D" w:rsidRPr="006763A6">
          <w:rPr>
            <w:rStyle w:val="Hyperlink"/>
            <w:rFonts w:asciiTheme="minorHAnsi" w:eastAsia="Times New Roman" w:hAnsiTheme="minorHAnsi"/>
            <w:b/>
            <w:lang w:val="en-US"/>
          </w:rPr>
          <w:t>nge into local development plan</w:t>
        </w:r>
      </w:hyperlink>
      <w:r w:rsidR="000C3D7D">
        <w:rPr>
          <w:rFonts w:asciiTheme="minorHAnsi" w:eastAsia="Times New Roman" w:hAnsiTheme="minorHAnsi"/>
          <w:b/>
          <w:lang w:val="en-US"/>
        </w:rPr>
        <w:t xml:space="preserve"> – </w:t>
      </w:r>
      <w:r w:rsidR="000C3D7D" w:rsidRPr="00C71B9A">
        <w:rPr>
          <w:rFonts w:asciiTheme="minorHAnsi" w:eastAsia="Times New Roman" w:hAnsiTheme="minorHAnsi"/>
          <w:i/>
          <w:lang w:val="en-US"/>
        </w:rPr>
        <w:t>Idrissa Mamoudou, Technical Advisor, CNEDD</w:t>
      </w:r>
      <w:r w:rsidR="000C3D7D">
        <w:rPr>
          <w:rFonts w:asciiTheme="minorHAnsi" w:eastAsia="Times New Roman" w:hAnsiTheme="minorHAnsi"/>
          <w:b/>
          <w:lang w:val="en-US"/>
        </w:rPr>
        <w:t xml:space="preserve"> </w:t>
      </w:r>
      <w:r w:rsidR="004A7809" w:rsidRPr="00F5417D">
        <w:rPr>
          <w:rFonts w:asciiTheme="minorHAnsi" w:eastAsia="Times New Roman" w:hAnsiTheme="minorHAnsi"/>
          <w:b/>
          <w:lang w:val="en-US"/>
        </w:rPr>
        <w:t xml:space="preserve"> </w:t>
      </w:r>
    </w:p>
    <w:p w:rsidR="004A7809" w:rsidRPr="00F5417D" w:rsidRDefault="004A7809" w:rsidP="003F1AE5">
      <w:pPr>
        <w:tabs>
          <w:tab w:val="left" w:pos="1125"/>
        </w:tabs>
        <w:spacing w:after="120"/>
        <w:jc w:val="both"/>
        <w:rPr>
          <w:rFonts w:asciiTheme="minorHAnsi" w:eastAsia="Times New Roman" w:hAnsiTheme="minorHAnsi"/>
          <w:lang w:val="en-US"/>
        </w:rPr>
      </w:pPr>
      <w:r w:rsidRPr="00F5417D">
        <w:rPr>
          <w:rFonts w:asciiTheme="minorHAnsi" w:eastAsia="Times New Roman" w:hAnsiTheme="minorHAnsi"/>
          <w:lang w:val="en-US"/>
        </w:rPr>
        <w:t>Niger</w:t>
      </w:r>
      <w:r w:rsidR="00D10537">
        <w:rPr>
          <w:rFonts w:asciiTheme="minorHAnsi" w:eastAsia="Times New Roman" w:hAnsiTheme="minorHAnsi"/>
          <w:lang w:val="en-US"/>
        </w:rPr>
        <w:t xml:space="preserve"> has</w:t>
      </w:r>
      <w:r w:rsidRPr="00F5417D">
        <w:rPr>
          <w:rFonts w:asciiTheme="minorHAnsi" w:eastAsia="Times New Roman" w:hAnsiTheme="minorHAnsi"/>
          <w:lang w:val="en-US"/>
        </w:rPr>
        <w:t xml:space="preserve"> elaborated national and municipal guidelines, </w:t>
      </w:r>
      <w:r w:rsidR="00D10537">
        <w:rPr>
          <w:rFonts w:asciiTheme="minorHAnsi" w:eastAsia="Times New Roman" w:hAnsiTheme="minorHAnsi"/>
          <w:lang w:val="en-US"/>
        </w:rPr>
        <w:t>yet</w:t>
      </w:r>
      <w:r w:rsidR="00D10537" w:rsidRPr="00F5417D">
        <w:rPr>
          <w:rFonts w:asciiTheme="minorHAnsi" w:eastAsia="Times New Roman" w:hAnsiTheme="minorHAnsi"/>
          <w:lang w:val="en-US"/>
        </w:rPr>
        <w:t xml:space="preserve"> </w:t>
      </w:r>
      <w:r w:rsidRPr="00F5417D">
        <w:rPr>
          <w:rFonts w:asciiTheme="minorHAnsi" w:eastAsia="Times New Roman" w:hAnsiTheme="minorHAnsi"/>
          <w:lang w:val="en-US"/>
        </w:rPr>
        <w:t xml:space="preserve">even after revision </w:t>
      </w:r>
      <w:r w:rsidR="00D10537">
        <w:rPr>
          <w:rFonts w:asciiTheme="minorHAnsi" w:eastAsia="Times New Roman" w:hAnsiTheme="minorHAnsi"/>
          <w:lang w:val="en-US"/>
        </w:rPr>
        <w:t xml:space="preserve">has </w:t>
      </w:r>
      <w:r w:rsidRPr="00F5417D">
        <w:rPr>
          <w:rFonts w:asciiTheme="minorHAnsi" w:eastAsia="Times New Roman" w:hAnsiTheme="minorHAnsi"/>
          <w:lang w:val="en-US"/>
        </w:rPr>
        <w:t>failed to incorporate climate change. An annex to the guidelines incorporat</w:t>
      </w:r>
      <w:r w:rsidR="00156C82">
        <w:rPr>
          <w:rFonts w:asciiTheme="minorHAnsi" w:eastAsia="Times New Roman" w:hAnsiTheme="minorHAnsi"/>
          <w:lang w:val="en-US"/>
        </w:rPr>
        <w:t xml:space="preserve">ing </w:t>
      </w:r>
      <w:r w:rsidRPr="00F5417D">
        <w:rPr>
          <w:rFonts w:asciiTheme="minorHAnsi" w:eastAsia="Times New Roman" w:hAnsiTheme="minorHAnsi"/>
          <w:lang w:val="en-US"/>
        </w:rPr>
        <w:t xml:space="preserve">climate change was later developed. The guidelines enumerates seven phases for the elaboration of a municipal plan: (1) preparatory phase </w:t>
      </w:r>
      <w:r w:rsidR="00156C82">
        <w:rPr>
          <w:rFonts w:asciiTheme="minorHAnsi" w:eastAsia="Times New Roman" w:hAnsiTheme="minorHAnsi"/>
          <w:lang w:val="en-US"/>
        </w:rPr>
        <w:t xml:space="preserve">- </w:t>
      </w:r>
      <w:r w:rsidRPr="00F5417D">
        <w:rPr>
          <w:rFonts w:asciiTheme="minorHAnsi" w:eastAsia="Times New Roman" w:hAnsiTheme="minorHAnsi"/>
          <w:lang w:val="en-US"/>
        </w:rPr>
        <w:t xml:space="preserve">the service provider and the municipality discuss means and tools </w:t>
      </w:r>
      <w:r w:rsidR="00156C82">
        <w:rPr>
          <w:rFonts w:asciiTheme="minorHAnsi" w:eastAsia="Times New Roman" w:hAnsiTheme="minorHAnsi"/>
          <w:lang w:val="en-US"/>
        </w:rPr>
        <w:t xml:space="preserve">to be used </w:t>
      </w:r>
      <w:r w:rsidRPr="00F5417D">
        <w:rPr>
          <w:rFonts w:asciiTheme="minorHAnsi" w:eastAsia="Times New Roman" w:hAnsiTheme="minorHAnsi"/>
          <w:lang w:val="en-US"/>
        </w:rPr>
        <w:t>to collec</w:t>
      </w:r>
      <w:r w:rsidR="00156C82">
        <w:rPr>
          <w:rFonts w:asciiTheme="minorHAnsi" w:eastAsia="Times New Roman" w:hAnsiTheme="minorHAnsi"/>
          <w:lang w:val="en-US"/>
        </w:rPr>
        <w:t xml:space="preserve">t data; (2) diagnostic analysis - </w:t>
      </w:r>
      <w:r w:rsidRPr="00F5417D">
        <w:rPr>
          <w:rFonts w:asciiTheme="minorHAnsi" w:eastAsia="Times New Roman" w:hAnsiTheme="minorHAnsi"/>
          <w:lang w:val="en-US"/>
        </w:rPr>
        <w:t>indicates how to value climate information in muni</w:t>
      </w:r>
      <w:r w:rsidR="00156C82">
        <w:rPr>
          <w:rFonts w:asciiTheme="minorHAnsi" w:eastAsia="Times New Roman" w:hAnsiTheme="minorHAnsi"/>
          <w:lang w:val="en-US"/>
        </w:rPr>
        <w:t xml:space="preserve">cipal planning; (3) formulation </w:t>
      </w:r>
      <w:r w:rsidRPr="00F5417D">
        <w:rPr>
          <w:rFonts w:asciiTheme="minorHAnsi" w:eastAsia="Times New Roman" w:hAnsiTheme="minorHAnsi"/>
          <w:lang w:val="en-US"/>
        </w:rPr>
        <w:t xml:space="preserve">phase </w:t>
      </w:r>
      <w:r w:rsidR="00D10537">
        <w:rPr>
          <w:rFonts w:asciiTheme="minorHAnsi" w:eastAsia="Times New Roman" w:hAnsiTheme="minorHAnsi"/>
          <w:lang w:val="en-US"/>
        </w:rPr>
        <w:t>-</w:t>
      </w:r>
      <w:r w:rsidR="00D10537" w:rsidRPr="00F5417D">
        <w:rPr>
          <w:rFonts w:asciiTheme="minorHAnsi" w:eastAsia="Times New Roman" w:hAnsiTheme="minorHAnsi"/>
          <w:lang w:val="en-US"/>
        </w:rPr>
        <w:t xml:space="preserve"> </w:t>
      </w:r>
      <w:r w:rsidRPr="00F5417D">
        <w:rPr>
          <w:rFonts w:asciiTheme="minorHAnsi" w:eastAsia="Times New Roman" w:hAnsiTheme="minorHAnsi"/>
          <w:lang w:val="en-US"/>
        </w:rPr>
        <w:t xml:space="preserve">the municipality shares its vision for the next </w:t>
      </w:r>
      <w:r w:rsidR="00D10537">
        <w:rPr>
          <w:rFonts w:asciiTheme="minorHAnsi" w:eastAsia="Times New Roman" w:hAnsiTheme="minorHAnsi"/>
          <w:lang w:val="en-US"/>
        </w:rPr>
        <w:t>10-15</w:t>
      </w:r>
      <w:r w:rsidRPr="00F5417D">
        <w:rPr>
          <w:rFonts w:asciiTheme="minorHAnsi" w:eastAsia="Times New Roman" w:hAnsiTheme="minorHAnsi"/>
          <w:lang w:val="en-US"/>
        </w:rPr>
        <w:t xml:space="preserve"> years; (4) </w:t>
      </w:r>
      <w:r w:rsidR="00156C82">
        <w:rPr>
          <w:rFonts w:asciiTheme="minorHAnsi" w:eastAsia="Times New Roman" w:hAnsiTheme="minorHAnsi"/>
          <w:lang w:val="en-US"/>
        </w:rPr>
        <w:t xml:space="preserve">development of </w:t>
      </w:r>
      <w:r w:rsidRPr="00F5417D">
        <w:rPr>
          <w:rFonts w:asciiTheme="minorHAnsi" w:eastAsia="Times New Roman" w:hAnsiTheme="minorHAnsi"/>
          <w:lang w:val="en-US"/>
        </w:rPr>
        <w:t xml:space="preserve">strategic orientations; (5) </w:t>
      </w:r>
      <w:r w:rsidR="00156C82">
        <w:rPr>
          <w:rFonts w:asciiTheme="minorHAnsi" w:eastAsia="Times New Roman" w:hAnsiTheme="minorHAnsi"/>
          <w:lang w:val="en-US"/>
        </w:rPr>
        <w:t>adoption of the</w:t>
      </w:r>
      <w:r w:rsidRPr="00F5417D">
        <w:rPr>
          <w:rFonts w:asciiTheme="minorHAnsi" w:eastAsia="Times New Roman" w:hAnsiTheme="minorHAnsi"/>
          <w:lang w:val="en-US"/>
        </w:rPr>
        <w:t xml:space="preserve"> plan; (6) </w:t>
      </w:r>
      <w:r w:rsidR="00156C82">
        <w:rPr>
          <w:rFonts w:asciiTheme="minorHAnsi" w:eastAsia="Times New Roman" w:hAnsiTheme="minorHAnsi"/>
          <w:lang w:val="en-US"/>
        </w:rPr>
        <w:t>evaluation of</w:t>
      </w:r>
      <w:r w:rsidRPr="00F5417D">
        <w:rPr>
          <w:rFonts w:asciiTheme="minorHAnsi" w:eastAsia="Times New Roman" w:hAnsiTheme="minorHAnsi"/>
          <w:lang w:val="en-US"/>
        </w:rPr>
        <w:t xml:space="preserve"> compliance; (7) </w:t>
      </w:r>
      <w:r w:rsidR="00156C82">
        <w:rPr>
          <w:rFonts w:asciiTheme="minorHAnsi" w:eastAsia="Times New Roman" w:hAnsiTheme="minorHAnsi"/>
          <w:lang w:val="en-US"/>
        </w:rPr>
        <w:t xml:space="preserve">dissemination and evaluation of </w:t>
      </w:r>
      <w:r w:rsidRPr="00F5417D">
        <w:rPr>
          <w:rFonts w:asciiTheme="minorHAnsi" w:eastAsia="Times New Roman" w:hAnsiTheme="minorHAnsi"/>
          <w:lang w:val="en-US"/>
        </w:rPr>
        <w:t>the</w:t>
      </w:r>
      <w:r w:rsidR="00D10537">
        <w:rPr>
          <w:rFonts w:asciiTheme="minorHAnsi" w:eastAsia="Times New Roman" w:hAnsiTheme="minorHAnsi"/>
          <w:lang w:val="en-US"/>
        </w:rPr>
        <w:t xml:space="preserve"> plan</w:t>
      </w:r>
      <w:r w:rsidRPr="00F5417D">
        <w:rPr>
          <w:rFonts w:asciiTheme="minorHAnsi" w:eastAsia="Times New Roman" w:hAnsiTheme="minorHAnsi"/>
          <w:lang w:val="en-US"/>
        </w:rPr>
        <w:t xml:space="preserve"> </w:t>
      </w:r>
      <w:r w:rsidR="00156C82">
        <w:rPr>
          <w:rFonts w:asciiTheme="minorHAnsi" w:eastAsia="Times New Roman" w:hAnsiTheme="minorHAnsi"/>
          <w:lang w:val="en-US"/>
        </w:rPr>
        <w:t>after five years</w:t>
      </w:r>
      <w:r w:rsidRPr="00F5417D">
        <w:rPr>
          <w:rFonts w:asciiTheme="minorHAnsi" w:eastAsia="Times New Roman" w:hAnsiTheme="minorHAnsi"/>
          <w:lang w:val="en-US"/>
        </w:rPr>
        <w:t xml:space="preserve">. </w:t>
      </w:r>
      <w:r w:rsidR="00D10537" w:rsidRPr="00F5417D">
        <w:rPr>
          <w:rFonts w:asciiTheme="minorHAnsi" w:eastAsia="Times New Roman" w:hAnsiTheme="minorHAnsi"/>
          <w:lang w:val="en-US"/>
        </w:rPr>
        <w:t>To ensure that climate change becomes a reality</w:t>
      </w:r>
      <w:r w:rsidR="007A3955">
        <w:rPr>
          <w:rFonts w:asciiTheme="minorHAnsi" w:eastAsia="Times New Roman" w:hAnsiTheme="minorHAnsi"/>
          <w:lang w:val="en-US"/>
        </w:rPr>
        <w:t xml:space="preserve"> within this process</w:t>
      </w:r>
      <w:r w:rsidR="00D10537" w:rsidRPr="00F5417D">
        <w:rPr>
          <w:rFonts w:asciiTheme="minorHAnsi" w:eastAsia="Times New Roman" w:hAnsiTheme="minorHAnsi"/>
          <w:lang w:val="en-US"/>
        </w:rPr>
        <w:t>, CNEDD</w:t>
      </w:r>
      <w:r w:rsidR="00D10537">
        <w:rPr>
          <w:rFonts w:asciiTheme="minorHAnsi" w:eastAsia="Times New Roman" w:hAnsiTheme="minorHAnsi"/>
          <w:lang w:val="en-US"/>
        </w:rPr>
        <w:t xml:space="preserve"> under the NAPA/CCAF project</w:t>
      </w:r>
      <w:r w:rsidR="00D10537" w:rsidRPr="00F5417D">
        <w:rPr>
          <w:rFonts w:asciiTheme="minorHAnsi" w:eastAsia="Times New Roman" w:hAnsiTheme="minorHAnsi"/>
          <w:lang w:val="en-US"/>
        </w:rPr>
        <w:t xml:space="preserve"> </w:t>
      </w:r>
      <w:r w:rsidR="00D10537">
        <w:rPr>
          <w:rFonts w:asciiTheme="minorHAnsi" w:eastAsia="Times New Roman" w:hAnsiTheme="minorHAnsi"/>
          <w:lang w:val="en-US"/>
        </w:rPr>
        <w:t xml:space="preserve">further strengthened </w:t>
      </w:r>
      <w:r w:rsidR="00D10537" w:rsidRPr="00F5417D">
        <w:rPr>
          <w:rFonts w:asciiTheme="minorHAnsi" w:eastAsia="Times New Roman" w:hAnsiTheme="minorHAnsi"/>
          <w:lang w:val="en-US"/>
        </w:rPr>
        <w:t>capacity of technical services at the local level.</w:t>
      </w:r>
    </w:p>
    <w:p w:rsidR="00621EE3" w:rsidRPr="00983AAF" w:rsidRDefault="00621EE3" w:rsidP="00E22368">
      <w:pPr>
        <w:pStyle w:val="Heading4"/>
        <w:spacing w:before="120" w:after="120"/>
        <w:rPr>
          <w:rFonts w:asciiTheme="minorHAnsi" w:eastAsia="Times New Roman" w:hAnsiTheme="minorHAnsi"/>
          <w:i w:val="0"/>
          <w:color w:val="auto"/>
          <w:u w:val="single"/>
          <w:lang w:val="en-US"/>
        </w:rPr>
      </w:pPr>
      <w:bookmarkStart w:id="22" w:name="_Toc415068861"/>
      <w:r w:rsidRPr="00983AAF">
        <w:rPr>
          <w:rFonts w:asciiTheme="minorHAnsi" w:eastAsia="Times New Roman" w:hAnsiTheme="minorHAnsi"/>
          <w:i w:val="0"/>
          <w:color w:val="auto"/>
          <w:u w:val="single"/>
          <w:lang w:val="en-US"/>
        </w:rPr>
        <w:t>Key points from discussion:</w:t>
      </w:r>
      <w:bookmarkEnd w:id="22"/>
    </w:p>
    <w:p w:rsidR="00DE2B7E" w:rsidRDefault="007A756C" w:rsidP="009824D1">
      <w:pPr>
        <w:pStyle w:val="ListParagraph"/>
        <w:numPr>
          <w:ilvl w:val="0"/>
          <w:numId w:val="17"/>
        </w:numPr>
        <w:tabs>
          <w:tab w:val="left" w:pos="1125"/>
        </w:tabs>
        <w:spacing w:after="120"/>
        <w:contextualSpacing w:val="0"/>
        <w:jc w:val="both"/>
        <w:rPr>
          <w:rFonts w:asciiTheme="minorHAnsi" w:eastAsia="Times New Roman" w:hAnsiTheme="minorHAnsi"/>
          <w:lang w:val="en-US"/>
        </w:rPr>
      </w:pPr>
      <w:r>
        <w:rPr>
          <w:rFonts w:asciiTheme="minorHAnsi" w:eastAsia="Times New Roman" w:hAnsiTheme="minorHAnsi"/>
          <w:lang w:val="en-US"/>
        </w:rPr>
        <w:t>GIS information and maps were</w:t>
      </w:r>
      <w:r w:rsidR="009824D1">
        <w:rPr>
          <w:rFonts w:asciiTheme="minorHAnsi" w:eastAsia="Times New Roman" w:hAnsiTheme="minorHAnsi"/>
          <w:lang w:val="en-US"/>
        </w:rPr>
        <w:t xml:space="preserve"> used </w:t>
      </w:r>
      <w:r w:rsidR="003F1AE5">
        <w:rPr>
          <w:rFonts w:asciiTheme="minorHAnsi" w:eastAsia="Times New Roman" w:hAnsiTheme="minorHAnsi"/>
          <w:lang w:val="en-US"/>
        </w:rPr>
        <w:t xml:space="preserve">to develop </w:t>
      </w:r>
      <w:r w:rsidR="003F1AE5" w:rsidRPr="003F1AE5">
        <w:rPr>
          <w:rFonts w:asciiTheme="minorHAnsi" w:eastAsia="Times New Roman" w:hAnsiTheme="minorHAnsi"/>
          <w:lang w:val="en-US"/>
        </w:rPr>
        <w:t>local development plan</w:t>
      </w:r>
      <w:r w:rsidR="007A3955">
        <w:rPr>
          <w:rFonts w:asciiTheme="minorHAnsi" w:eastAsia="Times New Roman" w:hAnsiTheme="minorHAnsi"/>
          <w:lang w:val="en-US"/>
        </w:rPr>
        <w:t>s</w:t>
      </w:r>
      <w:r w:rsidR="003F1AE5" w:rsidRPr="003F1AE5">
        <w:rPr>
          <w:rFonts w:asciiTheme="minorHAnsi" w:eastAsia="Times New Roman" w:hAnsiTheme="minorHAnsi"/>
          <w:lang w:val="en-US"/>
        </w:rPr>
        <w:t xml:space="preserve"> in</w:t>
      </w:r>
      <w:r w:rsidR="003F1AE5" w:rsidRPr="003F1AE5">
        <w:rPr>
          <w:rFonts w:asciiTheme="minorHAnsi" w:eastAsia="Times New Roman" w:hAnsiTheme="minorHAnsi"/>
          <w:b/>
          <w:i/>
          <w:lang w:val="en-US"/>
        </w:rPr>
        <w:t xml:space="preserve"> Niger</w:t>
      </w:r>
      <w:r w:rsidR="003F1AE5">
        <w:rPr>
          <w:rFonts w:asciiTheme="minorHAnsi" w:eastAsia="Times New Roman" w:hAnsiTheme="minorHAnsi"/>
          <w:lang w:val="en-US"/>
        </w:rPr>
        <w:t xml:space="preserve"> </w:t>
      </w:r>
      <w:r>
        <w:rPr>
          <w:rFonts w:asciiTheme="minorHAnsi" w:eastAsia="Times New Roman" w:hAnsiTheme="minorHAnsi"/>
          <w:lang w:val="en-US"/>
        </w:rPr>
        <w:t>in collaboration with</w:t>
      </w:r>
      <w:r w:rsidR="009824D1">
        <w:rPr>
          <w:rFonts w:asciiTheme="minorHAnsi" w:eastAsia="Times New Roman" w:hAnsiTheme="minorHAnsi"/>
          <w:lang w:val="en-US"/>
        </w:rPr>
        <w:t xml:space="preserve"> </w:t>
      </w:r>
      <w:r w:rsidR="009824D1" w:rsidRPr="00F5417D">
        <w:rPr>
          <w:rFonts w:asciiTheme="minorHAnsi" w:eastAsia="Times New Roman" w:hAnsiTheme="minorHAnsi"/>
          <w:lang w:val="en-US"/>
        </w:rPr>
        <w:t>“Projet d’Actions Communautaires”</w:t>
      </w:r>
    </w:p>
    <w:p w:rsidR="00A21961" w:rsidRDefault="009824D1" w:rsidP="00E14C55">
      <w:pPr>
        <w:pStyle w:val="ListParagraph"/>
        <w:numPr>
          <w:ilvl w:val="0"/>
          <w:numId w:val="17"/>
        </w:numPr>
        <w:tabs>
          <w:tab w:val="left" w:pos="1125"/>
        </w:tabs>
        <w:spacing w:after="120"/>
        <w:contextualSpacing w:val="0"/>
        <w:jc w:val="both"/>
        <w:rPr>
          <w:sz w:val="24"/>
          <w:szCs w:val="24"/>
          <w:lang w:val="en-US"/>
        </w:rPr>
      </w:pPr>
      <w:r w:rsidRPr="00983AAF">
        <w:rPr>
          <w:rFonts w:asciiTheme="minorHAnsi" w:eastAsia="Times New Roman" w:hAnsiTheme="minorHAnsi"/>
          <w:lang w:val="en-US"/>
        </w:rPr>
        <w:t xml:space="preserve">In </w:t>
      </w:r>
      <w:r w:rsidRPr="00983AAF">
        <w:rPr>
          <w:rFonts w:asciiTheme="minorHAnsi" w:eastAsia="Times New Roman" w:hAnsiTheme="minorHAnsi"/>
          <w:b/>
          <w:i/>
          <w:lang w:val="en-US"/>
        </w:rPr>
        <w:t>Tanzania</w:t>
      </w:r>
      <w:r w:rsidRPr="00983AAF">
        <w:rPr>
          <w:rFonts w:asciiTheme="minorHAnsi" w:eastAsia="Times New Roman" w:hAnsiTheme="minorHAnsi"/>
          <w:lang w:val="en-US"/>
        </w:rPr>
        <w:t xml:space="preserve">, </w:t>
      </w:r>
      <w:r w:rsidR="00DE2B7E">
        <w:rPr>
          <w:rFonts w:asciiTheme="minorHAnsi" w:eastAsia="Times New Roman" w:hAnsiTheme="minorHAnsi"/>
          <w:lang w:val="en-US"/>
        </w:rPr>
        <w:t xml:space="preserve">a key </w:t>
      </w:r>
      <w:r w:rsidR="007A756C" w:rsidRPr="00E14C55">
        <w:rPr>
          <w:rFonts w:asciiTheme="minorHAnsi" w:eastAsia="Times New Roman" w:hAnsiTheme="minorHAnsi"/>
          <w:lang w:val="en-US"/>
        </w:rPr>
        <w:t>success factor was strong involvement of the Ministry of Finance</w:t>
      </w:r>
      <w:r w:rsidR="007A3955">
        <w:rPr>
          <w:rFonts w:asciiTheme="minorHAnsi" w:eastAsia="Times New Roman" w:hAnsiTheme="minorHAnsi"/>
          <w:lang w:val="en-US"/>
        </w:rPr>
        <w:t xml:space="preserve">, </w:t>
      </w:r>
      <w:r w:rsidR="007A756C" w:rsidRPr="00E14C55">
        <w:rPr>
          <w:rFonts w:asciiTheme="minorHAnsi" w:eastAsia="Times New Roman" w:hAnsiTheme="minorHAnsi"/>
          <w:lang w:val="en-US"/>
        </w:rPr>
        <w:t xml:space="preserve">as </w:t>
      </w:r>
      <w:r w:rsidRPr="00983AAF">
        <w:rPr>
          <w:rFonts w:asciiTheme="minorHAnsi" w:eastAsia="Times New Roman" w:hAnsiTheme="minorHAnsi"/>
          <w:lang w:val="en-US"/>
        </w:rPr>
        <w:t>th</w:t>
      </w:r>
      <w:r w:rsidR="007A3955">
        <w:rPr>
          <w:rFonts w:asciiTheme="minorHAnsi" w:eastAsia="Times New Roman" w:hAnsiTheme="minorHAnsi"/>
          <w:lang w:val="en-US"/>
        </w:rPr>
        <w:t>is</w:t>
      </w:r>
      <w:r w:rsidRPr="00983AAF">
        <w:rPr>
          <w:rFonts w:asciiTheme="minorHAnsi" w:eastAsia="Times New Roman" w:hAnsiTheme="minorHAnsi"/>
          <w:lang w:val="en-US"/>
        </w:rPr>
        <w:t xml:space="preserve"> </w:t>
      </w:r>
      <w:r w:rsidR="00DE2B7E">
        <w:rPr>
          <w:rFonts w:asciiTheme="minorHAnsi" w:eastAsia="Times New Roman" w:hAnsiTheme="minorHAnsi"/>
          <w:lang w:val="en-US"/>
        </w:rPr>
        <w:t>M</w:t>
      </w:r>
      <w:r w:rsidRPr="00983AAF">
        <w:rPr>
          <w:rFonts w:asciiTheme="minorHAnsi" w:eastAsia="Times New Roman" w:hAnsiTheme="minorHAnsi"/>
          <w:lang w:val="en-US"/>
        </w:rPr>
        <w:t xml:space="preserve">inistry </w:t>
      </w:r>
      <w:r w:rsidR="007A756C" w:rsidRPr="00E14C55">
        <w:rPr>
          <w:rFonts w:asciiTheme="minorHAnsi" w:eastAsia="Times New Roman" w:hAnsiTheme="minorHAnsi"/>
          <w:lang w:val="en-US"/>
        </w:rPr>
        <w:t xml:space="preserve">was </w:t>
      </w:r>
      <w:r w:rsidRPr="00983AAF">
        <w:rPr>
          <w:rFonts w:asciiTheme="minorHAnsi" w:eastAsia="Times New Roman" w:hAnsiTheme="minorHAnsi"/>
          <w:lang w:val="en-US"/>
        </w:rPr>
        <w:t>routinely involved in the discussions of the UNFCCC</w:t>
      </w:r>
      <w:r w:rsidR="007A756C" w:rsidRPr="00E14C55">
        <w:rPr>
          <w:rFonts w:asciiTheme="minorHAnsi" w:eastAsia="Times New Roman" w:hAnsiTheme="minorHAnsi"/>
          <w:lang w:val="en-US"/>
        </w:rPr>
        <w:t xml:space="preserve"> and climate change policy and finance issues</w:t>
      </w:r>
      <w:r w:rsidRPr="00983AAF">
        <w:rPr>
          <w:rFonts w:asciiTheme="minorHAnsi" w:eastAsia="Times New Roman" w:hAnsiTheme="minorHAnsi"/>
          <w:lang w:val="en-US"/>
        </w:rPr>
        <w:t xml:space="preserve">. </w:t>
      </w:r>
    </w:p>
    <w:p w:rsidR="00C71B9A" w:rsidRDefault="00E76C40" w:rsidP="00E14C55">
      <w:pPr>
        <w:jc w:val="center"/>
        <w:rPr>
          <w:rFonts w:asciiTheme="minorHAnsi" w:eastAsia="Times New Roman" w:hAnsiTheme="minorHAnsi"/>
          <w:b/>
          <w:sz w:val="24"/>
          <w:szCs w:val="24"/>
          <w:lang w:val="en-US"/>
        </w:rPr>
      </w:pPr>
      <w:r>
        <w:rPr>
          <w:rFonts w:asciiTheme="minorHAnsi" w:eastAsia="Arial Unicode MS" w:hAnsiTheme="minorHAnsi"/>
          <w:b/>
          <w:bCs/>
          <w:noProof/>
          <w:sz w:val="24"/>
          <w:szCs w:val="24"/>
          <w:lang w:val="en-NZ" w:eastAsia="en-NZ"/>
        </w:rPr>
        <w:drawing>
          <wp:anchor distT="0" distB="0" distL="114300" distR="114300" simplePos="0" relativeHeight="251668480" behindDoc="1" locked="0" layoutInCell="1" allowOverlap="1" wp14:anchorId="10A98BBC" wp14:editId="536265BD">
            <wp:simplePos x="0" y="0"/>
            <wp:positionH relativeFrom="margin">
              <wp:posOffset>0</wp:posOffset>
            </wp:positionH>
            <wp:positionV relativeFrom="paragraph">
              <wp:posOffset>344170</wp:posOffset>
            </wp:positionV>
            <wp:extent cx="5943600" cy="1704975"/>
            <wp:effectExtent l="0" t="0" r="0" b="9525"/>
            <wp:wrapTight wrapText="bothSides">
              <wp:wrapPolygon edited="0">
                <wp:start x="0" y="0"/>
                <wp:lineTo x="0" y="21479"/>
                <wp:lineTo x="21531" y="21479"/>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03.JPG"/>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5943600"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6C40" w:rsidRDefault="00E76C40" w:rsidP="00C71B9A">
      <w:pPr>
        <w:tabs>
          <w:tab w:val="left" w:pos="1125"/>
        </w:tabs>
        <w:spacing w:after="120"/>
        <w:jc w:val="both"/>
        <w:rPr>
          <w:rFonts w:asciiTheme="minorHAnsi" w:eastAsia="Times New Roman" w:hAnsiTheme="minorHAnsi"/>
          <w:b/>
          <w:sz w:val="24"/>
          <w:szCs w:val="24"/>
          <w:lang w:val="en-US"/>
        </w:rPr>
      </w:pPr>
    </w:p>
    <w:p w:rsidR="00E76C40" w:rsidRDefault="00E76C40" w:rsidP="00C71B9A">
      <w:pPr>
        <w:tabs>
          <w:tab w:val="left" w:pos="1125"/>
        </w:tabs>
        <w:spacing w:after="120"/>
        <w:jc w:val="both"/>
        <w:rPr>
          <w:rFonts w:asciiTheme="minorHAnsi" w:eastAsia="Times New Roman" w:hAnsiTheme="minorHAnsi"/>
          <w:b/>
          <w:sz w:val="24"/>
          <w:szCs w:val="24"/>
          <w:lang w:val="en-US"/>
        </w:rPr>
      </w:pPr>
    </w:p>
    <w:p w:rsidR="00C71B9A" w:rsidRDefault="004A7809" w:rsidP="00C71B9A">
      <w:pPr>
        <w:tabs>
          <w:tab w:val="left" w:pos="1125"/>
        </w:tabs>
        <w:spacing w:after="120"/>
        <w:jc w:val="both"/>
        <w:rPr>
          <w:rFonts w:asciiTheme="minorHAnsi" w:eastAsia="Times New Roman" w:hAnsiTheme="minorHAnsi"/>
          <w:b/>
          <w:sz w:val="24"/>
          <w:szCs w:val="24"/>
          <w:lang w:val="en-US"/>
        </w:rPr>
      </w:pPr>
      <w:r w:rsidRPr="00C71B9A">
        <w:rPr>
          <w:rFonts w:asciiTheme="minorHAnsi" w:eastAsia="Times New Roman" w:hAnsiTheme="minorHAnsi"/>
          <w:b/>
          <w:sz w:val="24"/>
          <w:szCs w:val="24"/>
          <w:lang w:val="en-US"/>
        </w:rPr>
        <w:t>Theme B: Innovative Financing Measures for Resilience</w:t>
      </w:r>
    </w:p>
    <w:p w:rsidR="004A7809" w:rsidRPr="00C71B9A" w:rsidRDefault="00CF4176" w:rsidP="00C71B9A">
      <w:pPr>
        <w:pStyle w:val="ListParagraph"/>
        <w:numPr>
          <w:ilvl w:val="0"/>
          <w:numId w:val="1"/>
        </w:numPr>
        <w:tabs>
          <w:tab w:val="left" w:pos="1125"/>
        </w:tabs>
        <w:spacing w:after="120"/>
        <w:contextualSpacing w:val="0"/>
        <w:jc w:val="both"/>
        <w:rPr>
          <w:rFonts w:asciiTheme="minorHAnsi" w:eastAsia="Times New Roman" w:hAnsiTheme="minorHAnsi"/>
          <w:b/>
          <w:lang w:val="en-US"/>
        </w:rPr>
      </w:pPr>
      <w:hyperlink r:id="rId42" w:history="1">
        <w:r w:rsidR="004A7809" w:rsidRPr="00C71B9A">
          <w:rPr>
            <w:rStyle w:val="Hyperlink"/>
            <w:rFonts w:asciiTheme="minorHAnsi" w:eastAsia="Times New Roman" w:hAnsiTheme="minorHAnsi"/>
            <w:b/>
            <w:lang w:val="en-US"/>
          </w:rPr>
          <w:t>UNCDF: Local adaptive living facility (LoCAL)</w:t>
        </w:r>
      </w:hyperlink>
      <w:r w:rsidR="00717883" w:rsidRPr="00C71B9A">
        <w:rPr>
          <w:rFonts w:asciiTheme="minorHAnsi" w:eastAsia="Times New Roman" w:hAnsiTheme="minorHAnsi"/>
          <w:b/>
          <w:lang w:val="en-US"/>
        </w:rPr>
        <w:t xml:space="preserve"> – </w:t>
      </w:r>
      <w:r w:rsidR="00717883" w:rsidRPr="00C71B9A">
        <w:rPr>
          <w:rFonts w:asciiTheme="minorHAnsi" w:eastAsia="Times New Roman" w:hAnsiTheme="minorHAnsi"/>
          <w:i/>
          <w:lang w:val="en-US"/>
        </w:rPr>
        <w:t>Sophie De Coninck, UNCDF LoCAL Project Manager</w:t>
      </w:r>
    </w:p>
    <w:p w:rsidR="00B904A4" w:rsidRDefault="004A7809" w:rsidP="00C71B9A">
      <w:pPr>
        <w:pStyle w:val="ListParagraph"/>
        <w:tabs>
          <w:tab w:val="left" w:pos="1125"/>
        </w:tabs>
        <w:spacing w:after="120"/>
        <w:ind w:left="0"/>
        <w:contextualSpacing w:val="0"/>
        <w:jc w:val="both"/>
        <w:rPr>
          <w:rFonts w:asciiTheme="minorHAnsi" w:eastAsia="Times New Roman" w:hAnsiTheme="minorHAnsi"/>
          <w:lang w:val="en-US"/>
        </w:rPr>
      </w:pPr>
      <w:r w:rsidRPr="00F5417D">
        <w:rPr>
          <w:rFonts w:asciiTheme="minorHAnsi" w:eastAsia="Times New Roman" w:hAnsiTheme="minorHAnsi"/>
          <w:lang w:val="en-US"/>
        </w:rPr>
        <w:t>LoCAL provide</w:t>
      </w:r>
      <w:r w:rsidR="00A02698">
        <w:rPr>
          <w:rFonts w:asciiTheme="minorHAnsi" w:eastAsia="Times New Roman" w:hAnsiTheme="minorHAnsi"/>
          <w:lang w:val="en-US"/>
        </w:rPr>
        <w:t>s</w:t>
      </w:r>
      <w:r w:rsidRPr="00F5417D">
        <w:rPr>
          <w:rFonts w:asciiTheme="minorHAnsi" w:eastAsia="Times New Roman" w:hAnsiTheme="minorHAnsi"/>
          <w:lang w:val="en-US"/>
        </w:rPr>
        <w:t xml:space="preserve"> a mechanism to channel adaptation finance </w:t>
      </w:r>
      <w:r w:rsidR="00A02698">
        <w:rPr>
          <w:rFonts w:asciiTheme="minorHAnsi" w:eastAsia="Times New Roman" w:hAnsiTheme="minorHAnsi"/>
          <w:lang w:val="en-US"/>
        </w:rPr>
        <w:t>to</w:t>
      </w:r>
      <w:r w:rsidR="00A02698" w:rsidRPr="00F5417D">
        <w:rPr>
          <w:rFonts w:asciiTheme="minorHAnsi" w:eastAsia="Times New Roman" w:hAnsiTheme="minorHAnsi"/>
          <w:lang w:val="en-US"/>
        </w:rPr>
        <w:t xml:space="preserve"> </w:t>
      </w:r>
      <w:r w:rsidRPr="00F5417D">
        <w:rPr>
          <w:rFonts w:asciiTheme="minorHAnsi" w:eastAsia="Times New Roman" w:hAnsiTheme="minorHAnsi"/>
          <w:lang w:val="en-US"/>
        </w:rPr>
        <w:t>the local level</w:t>
      </w:r>
      <w:r w:rsidR="00A02698">
        <w:rPr>
          <w:rFonts w:asciiTheme="minorHAnsi" w:eastAsia="Times New Roman" w:hAnsiTheme="minorHAnsi"/>
          <w:lang w:val="en-US"/>
        </w:rPr>
        <w:t xml:space="preserve">, </w:t>
      </w:r>
      <w:r w:rsidRPr="00F5417D">
        <w:rPr>
          <w:rFonts w:asciiTheme="minorHAnsi" w:eastAsia="Times New Roman" w:hAnsiTheme="minorHAnsi"/>
          <w:lang w:val="en-US"/>
        </w:rPr>
        <w:t>integrat</w:t>
      </w:r>
      <w:r w:rsidR="00A02698">
        <w:rPr>
          <w:rFonts w:asciiTheme="minorHAnsi" w:eastAsia="Times New Roman" w:hAnsiTheme="minorHAnsi"/>
          <w:lang w:val="en-US"/>
        </w:rPr>
        <w:t>e</w:t>
      </w:r>
      <w:r w:rsidRPr="00F5417D">
        <w:rPr>
          <w:rFonts w:asciiTheme="minorHAnsi" w:eastAsia="Times New Roman" w:hAnsiTheme="minorHAnsi"/>
          <w:lang w:val="en-US"/>
        </w:rPr>
        <w:t xml:space="preserve"> climate change adaptation into local government planning and budgeting, raise awareness to increase response to climate change, and increase</w:t>
      </w:r>
      <w:r w:rsidR="00474923">
        <w:rPr>
          <w:rFonts w:asciiTheme="minorHAnsi" w:eastAsia="Times New Roman" w:hAnsiTheme="minorHAnsi"/>
          <w:lang w:val="en-US"/>
        </w:rPr>
        <w:t xml:space="preserve"> the longterm</w:t>
      </w:r>
      <w:r w:rsidRPr="00F5417D">
        <w:rPr>
          <w:rFonts w:asciiTheme="minorHAnsi" w:eastAsia="Times New Roman" w:hAnsiTheme="minorHAnsi"/>
          <w:lang w:val="en-US"/>
        </w:rPr>
        <w:t xml:space="preserve"> flow of adaptation funds at the local level. LoCAL operates through a process called Performance-Based Climate Resilience grant</w:t>
      </w:r>
      <w:r w:rsidR="00A02698">
        <w:rPr>
          <w:rFonts w:asciiTheme="minorHAnsi" w:eastAsia="Times New Roman" w:hAnsiTheme="minorHAnsi"/>
          <w:lang w:val="en-US"/>
        </w:rPr>
        <w:t>,</w:t>
      </w:r>
      <w:r w:rsidR="00B904A4">
        <w:rPr>
          <w:rFonts w:asciiTheme="minorHAnsi" w:eastAsia="Times New Roman" w:hAnsiTheme="minorHAnsi"/>
          <w:lang w:val="en-US"/>
        </w:rPr>
        <w:t xml:space="preserve"> </w:t>
      </w:r>
      <w:r w:rsidR="00A02698">
        <w:rPr>
          <w:rFonts w:asciiTheme="minorHAnsi" w:eastAsia="Times New Roman" w:hAnsiTheme="minorHAnsi"/>
          <w:lang w:val="en-US"/>
        </w:rPr>
        <w:t>which</w:t>
      </w:r>
      <w:r w:rsidR="00A02698" w:rsidRPr="00F5417D">
        <w:rPr>
          <w:rFonts w:asciiTheme="minorHAnsi" w:eastAsia="Times New Roman" w:hAnsiTheme="minorHAnsi"/>
          <w:lang w:val="en-US"/>
        </w:rPr>
        <w:t xml:space="preserve"> </w:t>
      </w:r>
      <w:r w:rsidR="00B904A4" w:rsidRPr="00F5417D">
        <w:rPr>
          <w:rFonts w:asciiTheme="minorHAnsi" w:eastAsia="Times New Roman" w:hAnsiTheme="minorHAnsi"/>
          <w:lang w:val="en-US"/>
        </w:rPr>
        <w:t>channel</w:t>
      </w:r>
      <w:r w:rsidR="00A02698">
        <w:rPr>
          <w:rFonts w:asciiTheme="minorHAnsi" w:eastAsia="Times New Roman" w:hAnsiTheme="minorHAnsi"/>
          <w:lang w:val="en-US"/>
        </w:rPr>
        <w:t>s</w:t>
      </w:r>
      <w:r w:rsidR="00B904A4" w:rsidRPr="00F5417D">
        <w:rPr>
          <w:rFonts w:asciiTheme="minorHAnsi" w:eastAsia="Times New Roman" w:hAnsiTheme="minorHAnsi"/>
          <w:lang w:val="en-US"/>
        </w:rPr>
        <w:t xml:space="preserve"> additional funding </w:t>
      </w:r>
      <w:r w:rsidR="00A02698">
        <w:rPr>
          <w:rFonts w:asciiTheme="minorHAnsi" w:eastAsia="Times New Roman" w:hAnsiTheme="minorHAnsi"/>
          <w:lang w:val="en-US"/>
        </w:rPr>
        <w:t xml:space="preserve">in order </w:t>
      </w:r>
      <w:r w:rsidR="00B904A4" w:rsidRPr="00F5417D">
        <w:rPr>
          <w:rFonts w:asciiTheme="minorHAnsi" w:eastAsia="Times New Roman" w:hAnsiTheme="minorHAnsi"/>
          <w:lang w:val="en-US"/>
        </w:rPr>
        <w:t xml:space="preserve">to cover costs associated with climate change </w:t>
      </w:r>
      <w:r w:rsidR="0043161B">
        <w:rPr>
          <w:rFonts w:asciiTheme="minorHAnsi" w:eastAsia="Times New Roman" w:hAnsiTheme="minorHAnsi"/>
          <w:lang w:val="en-US"/>
        </w:rPr>
        <w:t>adaptation</w:t>
      </w:r>
      <w:r w:rsidR="00B904A4" w:rsidRPr="00F5417D">
        <w:rPr>
          <w:rFonts w:asciiTheme="minorHAnsi" w:eastAsia="Times New Roman" w:hAnsiTheme="minorHAnsi"/>
          <w:lang w:val="en-US"/>
        </w:rPr>
        <w:t xml:space="preserve"> interventions. </w:t>
      </w:r>
      <w:r w:rsidR="0043161B" w:rsidRPr="00F5417D">
        <w:rPr>
          <w:rFonts w:asciiTheme="minorHAnsi" w:eastAsia="Times New Roman" w:hAnsiTheme="minorHAnsi"/>
          <w:lang w:val="en-US"/>
        </w:rPr>
        <w:t>Performance is evaluated in terms of the contribution of additional resources to the improvement of adaptation and resilience to climate change.</w:t>
      </w:r>
      <w:r w:rsidR="0043161B">
        <w:rPr>
          <w:rFonts w:asciiTheme="minorHAnsi" w:eastAsia="Times New Roman" w:hAnsiTheme="minorHAnsi"/>
          <w:lang w:val="en-US"/>
        </w:rPr>
        <w:t xml:space="preserve"> </w:t>
      </w:r>
      <w:r w:rsidRPr="00F5417D">
        <w:rPr>
          <w:rFonts w:asciiTheme="minorHAnsi" w:eastAsia="Times New Roman" w:hAnsiTheme="minorHAnsi"/>
          <w:lang w:val="en-US"/>
        </w:rPr>
        <w:t>The project is being implemented in Bhutan and Cam</w:t>
      </w:r>
      <w:r w:rsidR="00B904A4">
        <w:rPr>
          <w:rFonts w:asciiTheme="minorHAnsi" w:eastAsia="Times New Roman" w:hAnsiTheme="minorHAnsi"/>
          <w:lang w:val="en-US"/>
        </w:rPr>
        <w:t>bodia (phase II</w:t>
      </w:r>
      <w:r w:rsidR="00A02698">
        <w:rPr>
          <w:rFonts w:asciiTheme="minorHAnsi" w:eastAsia="Times New Roman" w:hAnsiTheme="minorHAnsi"/>
          <w:lang w:val="en-US"/>
        </w:rPr>
        <w:t xml:space="preserve"> - learning</w:t>
      </w:r>
      <w:r w:rsidR="00B904A4">
        <w:rPr>
          <w:rFonts w:asciiTheme="minorHAnsi" w:eastAsia="Times New Roman" w:hAnsiTheme="minorHAnsi"/>
          <w:lang w:val="en-US"/>
        </w:rPr>
        <w:t>), Bangladesh, L</w:t>
      </w:r>
      <w:r w:rsidRPr="00F5417D">
        <w:rPr>
          <w:rFonts w:asciiTheme="minorHAnsi" w:eastAsia="Times New Roman" w:hAnsiTheme="minorHAnsi"/>
          <w:lang w:val="en-US"/>
        </w:rPr>
        <w:t>a</w:t>
      </w:r>
      <w:r w:rsidR="00B904A4">
        <w:rPr>
          <w:rFonts w:asciiTheme="minorHAnsi" w:eastAsia="Times New Roman" w:hAnsiTheme="minorHAnsi"/>
          <w:lang w:val="en-US"/>
        </w:rPr>
        <w:t>o</w:t>
      </w:r>
      <w:r w:rsidRPr="00F5417D">
        <w:rPr>
          <w:rFonts w:asciiTheme="minorHAnsi" w:eastAsia="Times New Roman" w:hAnsiTheme="minorHAnsi"/>
          <w:lang w:val="en-US"/>
        </w:rPr>
        <w:t>s, Nepal</w:t>
      </w:r>
      <w:r w:rsidR="00B904A4">
        <w:rPr>
          <w:rFonts w:asciiTheme="minorHAnsi" w:eastAsia="Times New Roman" w:hAnsiTheme="minorHAnsi"/>
          <w:lang w:val="en-US"/>
        </w:rPr>
        <w:t>, Benin and Mali</w:t>
      </w:r>
      <w:r w:rsidRPr="00F5417D">
        <w:rPr>
          <w:rFonts w:asciiTheme="minorHAnsi" w:eastAsia="Times New Roman" w:hAnsiTheme="minorHAnsi"/>
          <w:lang w:val="en-US"/>
        </w:rPr>
        <w:t xml:space="preserve"> (Phase I</w:t>
      </w:r>
      <w:r w:rsidR="00A02698">
        <w:rPr>
          <w:rFonts w:asciiTheme="minorHAnsi" w:eastAsia="Times New Roman" w:hAnsiTheme="minorHAnsi"/>
          <w:lang w:val="en-US"/>
        </w:rPr>
        <w:t xml:space="preserve"> - testing</w:t>
      </w:r>
      <w:r w:rsidRPr="00F5417D">
        <w:rPr>
          <w:rFonts w:asciiTheme="minorHAnsi" w:eastAsia="Times New Roman" w:hAnsiTheme="minorHAnsi"/>
          <w:lang w:val="en-US"/>
        </w:rPr>
        <w:t>)</w:t>
      </w:r>
      <w:r w:rsidR="00B904A4">
        <w:rPr>
          <w:rFonts w:asciiTheme="minorHAnsi" w:eastAsia="Times New Roman" w:hAnsiTheme="minorHAnsi"/>
          <w:lang w:val="en-US"/>
        </w:rPr>
        <w:t xml:space="preserve">, and under development in Mozambique, Niger, </w:t>
      </w:r>
      <w:r w:rsidR="00B904A4" w:rsidRPr="00F5417D">
        <w:rPr>
          <w:rFonts w:asciiTheme="minorHAnsi" w:eastAsia="Times New Roman" w:hAnsiTheme="minorHAnsi"/>
          <w:lang w:val="en-US"/>
        </w:rPr>
        <w:t>Ghana</w:t>
      </w:r>
      <w:r w:rsidR="00B904A4">
        <w:rPr>
          <w:rFonts w:asciiTheme="minorHAnsi" w:eastAsia="Times New Roman" w:hAnsiTheme="minorHAnsi"/>
          <w:lang w:val="en-US"/>
        </w:rPr>
        <w:t xml:space="preserve">, and </w:t>
      </w:r>
      <w:r w:rsidR="00B904A4" w:rsidRPr="00F5417D">
        <w:rPr>
          <w:rFonts w:asciiTheme="minorHAnsi" w:eastAsia="Times New Roman" w:hAnsiTheme="minorHAnsi"/>
          <w:lang w:val="en-US"/>
        </w:rPr>
        <w:t>S</w:t>
      </w:r>
      <w:r w:rsidR="00A02698">
        <w:rPr>
          <w:rFonts w:asciiTheme="minorHAnsi" w:eastAsia="Times New Roman" w:hAnsiTheme="minorHAnsi"/>
          <w:lang w:val="en-US"/>
        </w:rPr>
        <w:t>o</w:t>
      </w:r>
      <w:r w:rsidR="00B904A4" w:rsidRPr="00F5417D">
        <w:rPr>
          <w:rFonts w:asciiTheme="minorHAnsi" w:eastAsia="Times New Roman" w:hAnsiTheme="minorHAnsi"/>
          <w:lang w:val="en-US"/>
        </w:rPr>
        <w:t>lomon Island</w:t>
      </w:r>
      <w:r w:rsidR="00A02698">
        <w:rPr>
          <w:rFonts w:asciiTheme="minorHAnsi" w:eastAsia="Times New Roman" w:hAnsiTheme="minorHAnsi"/>
          <w:lang w:val="en-US"/>
        </w:rPr>
        <w:t>s</w:t>
      </w:r>
      <w:r w:rsidR="00B904A4">
        <w:rPr>
          <w:rFonts w:asciiTheme="minorHAnsi" w:eastAsia="Times New Roman" w:hAnsiTheme="minorHAnsi"/>
          <w:lang w:val="en-US"/>
        </w:rPr>
        <w:t xml:space="preserve">. </w:t>
      </w:r>
    </w:p>
    <w:p w:rsidR="00A02698" w:rsidRPr="00983AAF" w:rsidRDefault="00A02698" w:rsidP="00A02698">
      <w:pPr>
        <w:pStyle w:val="Heading4"/>
        <w:spacing w:before="120" w:after="120"/>
        <w:rPr>
          <w:rFonts w:asciiTheme="minorHAnsi" w:eastAsia="Times New Roman" w:hAnsiTheme="minorHAnsi"/>
          <w:i w:val="0"/>
          <w:color w:val="auto"/>
          <w:u w:val="single"/>
          <w:lang w:val="en-US"/>
        </w:rPr>
      </w:pPr>
      <w:bookmarkStart w:id="23" w:name="_Toc415068862"/>
      <w:r w:rsidRPr="00983AAF">
        <w:rPr>
          <w:rFonts w:asciiTheme="minorHAnsi" w:eastAsia="Times New Roman" w:hAnsiTheme="minorHAnsi"/>
          <w:i w:val="0"/>
          <w:color w:val="auto"/>
          <w:u w:val="single"/>
          <w:lang w:val="en-US"/>
        </w:rPr>
        <w:t>Country experiences:</w:t>
      </w:r>
      <w:bookmarkEnd w:id="23"/>
    </w:p>
    <w:p w:rsidR="004A7809" w:rsidRPr="00F5417D" w:rsidRDefault="00CF4176" w:rsidP="00A02698">
      <w:pPr>
        <w:pStyle w:val="ListParagraph"/>
        <w:numPr>
          <w:ilvl w:val="0"/>
          <w:numId w:val="1"/>
        </w:numPr>
        <w:tabs>
          <w:tab w:val="left" w:pos="1125"/>
        </w:tabs>
        <w:spacing w:after="120"/>
        <w:contextualSpacing w:val="0"/>
        <w:jc w:val="both"/>
        <w:rPr>
          <w:rFonts w:asciiTheme="minorHAnsi" w:eastAsia="Times New Roman" w:hAnsiTheme="minorHAnsi"/>
          <w:b/>
          <w:lang w:val="en-US"/>
        </w:rPr>
      </w:pPr>
      <w:hyperlink r:id="rId43" w:history="1">
        <w:r w:rsidR="004A7809" w:rsidRPr="00717883">
          <w:rPr>
            <w:rStyle w:val="Hyperlink"/>
            <w:rFonts w:asciiTheme="minorHAnsi" w:eastAsia="Times New Roman" w:hAnsiTheme="minorHAnsi"/>
            <w:b/>
            <w:lang w:val="en-US"/>
          </w:rPr>
          <w:t>Sudan: Revolving funds and micro-financing</w:t>
        </w:r>
      </w:hyperlink>
      <w:r w:rsidR="0043161B">
        <w:rPr>
          <w:rFonts w:asciiTheme="minorHAnsi" w:eastAsia="Times New Roman" w:hAnsiTheme="minorHAnsi"/>
          <w:b/>
          <w:lang w:val="en-US"/>
        </w:rPr>
        <w:t xml:space="preserve"> </w:t>
      </w:r>
      <w:r w:rsidR="00A02698">
        <w:rPr>
          <w:rFonts w:asciiTheme="minorHAnsi" w:eastAsia="Times New Roman" w:hAnsiTheme="minorHAnsi"/>
          <w:b/>
          <w:lang w:val="en-US"/>
        </w:rPr>
        <w:t>–</w:t>
      </w:r>
      <w:r w:rsidR="0043161B">
        <w:rPr>
          <w:rFonts w:asciiTheme="minorHAnsi" w:eastAsia="Times New Roman" w:hAnsiTheme="minorHAnsi"/>
          <w:b/>
          <w:lang w:val="en-US"/>
        </w:rPr>
        <w:t xml:space="preserve"> </w:t>
      </w:r>
      <w:r w:rsidR="00A02698" w:rsidRPr="00C71B9A">
        <w:rPr>
          <w:rFonts w:asciiTheme="minorHAnsi" w:eastAsia="Times New Roman" w:hAnsiTheme="minorHAnsi"/>
          <w:i/>
          <w:lang w:val="en-US"/>
        </w:rPr>
        <w:t>Adil Seedahmed,</w:t>
      </w:r>
      <w:r w:rsidR="00AA1D66" w:rsidRPr="00C71B9A">
        <w:rPr>
          <w:rFonts w:asciiTheme="minorHAnsi" w:eastAsia="Times New Roman" w:hAnsiTheme="minorHAnsi"/>
          <w:i/>
          <w:lang w:val="en-US"/>
        </w:rPr>
        <w:t xml:space="preserve"> CCAF</w:t>
      </w:r>
      <w:r w:rsidR="00A02698" w:rsidRPr="00C71B9A">
        <w:rPr>
          <w:rFonts w:asciiTheme="minorHAnsi" w:eastAsia="Times New Roman" w:hAnsiTheme="minorHAnsi"/>
          <w:i/>
          <w:lang w:val="en-US"/>
        </w:rPr>
        <w:t xml:space="preserve"> project </w:t>
      </w:r>
      <w:r w:rsidR="00551C45" w:rsidRPr="00C71B9A">
        <w:rPr>
          <w:rFonts w:asciiTheme="minorHAnsi" w:eastAsia="Times New Roman" w:hAnsiTheme="minorHAnsi"/>
          <w:i/>
          <w:lang w:val="en-US"/>
        </w:rPr>
        <w:t>manager</w:t>
      </w:r>
      <w:r w:rsidR="00AA1D66" w:rsidRPr="00C71B9A">
        <w:rPr>
          <w:rFonts w:asciiTheme="minorHAnsi" w:eastAsia="Times New Roman" w:hAnsiTheme="minorHAnsi"/>
          <w:i/>
          <w:lang w:val="en-US"/>
        </w:rPr>
        <w:t>,</w:t>
      </w:r>
      <w:r w:rsidR="00551C45" w:rsidRPr="00C71B9A">
        <w:rPr>
          <w:rFonts w:asciiTheme="minorHAnsi" w:eastAsia="Times New Roman" w:hAnsiTheme="minorHAnsi"/>
          <w:i/>
          <w:lang w:val="en-US"/>
        </w:rPr>
        <w:t xml:space="preserve"> </w:t>
      </w:r>
      <w:r w:rsidR="00A02698" w:rsidRPr="00C71B9A">
        <w:rPr>
          <w:rFonts w:asciiTheme="minorHAnsi" w:eastAsia="Times New Roman" w:hAnsiTheme="minorHAnsi"/>
          <w:i/>
          <w:lang w:val="en-US"/>
        </w:rPr>
        <w:t>Sudan</w:t>
      </w:r>
    </w:p>
    <w:p w:rsidR="006C5CB8" w:rsidRDefault="004A7809" w:rsidP="0043161B">
      <w:pPr>
        <w:pStyle w:val="ListParagraph"/>
        <w:tabs>
          <w:tab w:val="left" w:pos="1125"/>
        </w:tabs>
        <w:spacing w:after="120"/>
        <w:ind w:left="0"/>
        <w:contextualSpacing w:val="0"/>
        <w:jc w:val="both"/>
        <w:rPr>
          <w:rFonts w:asciiTheme="minorHAnsi" w:eastAsia="Times New Roman" w:hAnsiTheme="minorHAnsi"/>
          <w:lang w:val="en-US"/>
        </w:rPr>
      </w:pPr>
      <w:r w:rsidRPr="00F5417D">
        <w:rPr>
          <w:rFonts w:asciiTheme="minorHAnsi" w:eastAsia="Times New Roman" w:hAnsiTheme="minorHAnsi"/>
          <w:lang w:val="en-US"/>
        </w:rPr>
        <w:t>The local communities in Sudan, especially women, use small savings in the form of a revolving fund (Sandug) for social purposes. Through extension and awareness</w:t>
      </w:r>
      <w:r w:rsidR="0043161B">
        <w:rPr>
          <w:rFonts w:asciiTheme="minorHAnsi" w:eastAsia="Times New Roman" w:hAnsiTheme="minorHAnsi"/>
          <w:lang w:val="en-US"/>
        </w:rPr>
        <w:t xml:space="preserve"> raising</w:t>
      </w:r>
      <w:r w:rsidR="006C5CB8">
        <w:rPr>
          <w:rFonts w:asciiTheme="minorHAnsi" w:eastAsia="Times New Roman" w:hAnsiTheme="minorHAnsi"/>
          <w:lang w:val="en-US"/>
        </w:rPr>
        <w:t xml:space="preserve"> activities</w:t>
      </w:r>
      <w:r w:rsidR="00DE2B7E">
        <w:rPr>
          <w:rFonts w:asciiTheme="minorHAnsi" w:eastAsia="Times New Roman" w:hAnsiTheme="minorHAnsi"/>
          <w:lang w:val="en-US"/>
        </w:rPr>
        <w:t xml:space="preserve"> supported by the NAPA</w:t>
      </w:r>
      <w:r w:rsidR="00AA1D66">
        <w:rPr>
          <w:rFonts w:asciiTheme="minorHAnsi" w:eastAsia="Times New Roman" w:hAnsiTheme="minorHAnsi"/>
          <w:lang w:val="en-US"/>
        </w:rPr>
        <w:t>/CCAF</w:t>
      </w:r>
      <w:r w:rsidR="00DE2B7E">
        <w:rPr>
          <w:rFonts w:asciiTheme="minorHAnsi" w:eastAsia="Times New Roman" w:hAnsiTheme="minorHAnsi"/>
          <w:lang w:val="en-US"/>
        </w:rPr>
        <w:t xml:space="preserve"> project</w:t>
      </w:r>
      <w:r w:rsidRPr="00F5417D">
        <w:rPr>
          <w:rFonts w:asciiTheme="minorHAnsi" w:eastAsia="Times New Roman" w:hAnsiTheme="minorHAnsi"/>
          <w:lang w:val="en-US"/>
        </w:rPr>
        <w:t xml:space="preserve">, these Sandugs extend adaptation measures to all the members of the targeted communities. </w:t>
      </w:r>
      <w:r w:rsidR="006C5CB8" w:rsidRPr="00F5417D">
        <w:rPr>
          <w:rFonts w:asciiTheme="minorHAnsi" w:eastAsia="Times New Roman" w:hAnsiTheme="minorHAnsi"/>
          <w:lang w:val="en-US"/>
        </w:rPr>
        <w:t xml:space="preserve">In the state of </w:t>
      </w:r>
      <w:r w:rsidR="006C5CB8">
        <w:rPr>
          <w:rFonts w:asciiTheme="minorHAnsi" w:eastAsia="Times New Roman" w:hAnsiTheme="minorHAnsi"/>
          <w:lang w:val="en-US"/>
        </w:rPr>
        <w:t>Gedarif</w:t>
      </w:r>
      <w:r w:rsidR="00AA1D66">
        <w:rPr>
          <w:rFonts w:asciiTheme="minorHAnsi" w:eastAsia="Times New Roman" w:hAnsiTheme="minorHAnsi"/>
          <w:lang w:val="en-US"/>
        </w:rPr>
        <w:t>,</w:t>
      </w:r>
      <w:r w:rsidR="006C5CB8">
        <w:rPr>
          <w:rFonts w:asciiTheme="minorHAnsi" w:eastAsia="Times New Roman" w:hAnsiTheme="minorHAnsi"/>
          <w:lang w:val="en-US"/>
        </w:rPr>
        <w:t xml:space="preserve"> for example, </w:t>
      </w:r>
      <w:r w:rsidR="006C5CB8" w:rsidRPr="00F5417D">
        <w:rPr>
          <w:rFonts w:asciiTheme="minorHAnsi" w:eastAsia="Times New Roman" w:hAnsiTheme="minorHAnsi"/>
          <w:lang w:val="en-US"/>
        </w:rPr>
        <w:t xml:space="preserve">the revolving fund </w:t>
      </w:r>
      <w:r w:rsidR="006C5CB8">
        <w:rPr>
          <w:rFonts w:asciiTheme="minorHAnsi" w:eastAsia="Times New Roman" w:hAnsiTheme="minorHAnsi"/>
          <w:lang w:val="en-US"/>
        </w:rPr>
        <w:t>helped</w:t>
      </w:r>
      <w:r w:rsidR="006C5CB8" w:rsidRPr="00F5417D">
        <w:rPr>
          <w:rFonts w:asciiTheme="minorHAnsi" w:eastAsia="Times New Roman" w:hAnsiTheme="minorHAnsi"/>
          <w:lang w:val="en-US"/>
        </w:rPr>
        <w:t xml:space="preserve"> the women establish a small farm, </w:t>
      </w:r>
      <w:r w:rsidR="006C5CB8">
        <w:rPr>
          <w:rFonts w:asciiTheme="minorHAnsi" w:eastAsia="Times New Roman" w:hAnsiTheme="minorHAnsi"/>
          <w:lang w:val="en-US"/>
        </w:rPr>
        <w:t xml:space="preserve">build </w:t>
      </w:r>
      <w:r w:rsidR="006C5CB8" w:rsidRPr="00F5417D">
        <w:rPr>
          <w:rFonts w:asciiTheme="minorHAnsi" w:eastAsia="Times New Roman" w:hAnsiTheme="minorHAnsi"/>
          <w:lang w:val="en-US"/>
        </w:rPr>
        <w:t>a Women Development Centre and acquir</w:t>
      </w:r>
      <w:r w:rsidR="006C5CB8">
        <w:rPr>
          <w:rFonts w:asciiTheme="minorHAnsi" w:eastAsia="Times New Roman" w:hAnsiTheme="minorHAnsi"/>
          <w:lang w:val="en-US"/>
        </w:rPr>
        <w:t xml:space="preserve">e </w:t>
      </w:r>
      <w:r w:rsidR="006C5CB8" w:rsidRPr="00F5417D">
        <w:rPr>
          <w:rFonts w:asciiTheme="minorHAnsi" w:eastAsia="Times New Roman" w:hAnsiTheme="minorHAnsi"/>
          <w:lang w:val="en-US"/>
        </w:rPr>
        <w:t>butane gas units.</w:t>
      </w:r>
      <w:r w:rsidR="006C5CB8">
        <w:rPr>
          <w:rFonts w:asciiTheme="minorHAnsi" w:eastAsia="Times New Roman" w:hAnsiTheme="minorHAnsi"/>
          <w:lang w:val="en-US"/>
        </w:rPr>
        <w:t xml:space="preserve"> One</w:t>
      </w:r>
      <w:r w:rsidRPr="00F5417D">
        <w:rPr>
          <w:rFonts w:asciiTheme="minorHAnsi" w:eastAsia="Times New Roman" w:hAnsiTheme="minorHAnsi"/>
          <w:lang w:val="en-US"/>
        </w:rPr>
        <w:t xml:space="preserve"> </w:t>
      </w:r>
      <w:r w:rsidR="0043161B" w:rsidRPr="008D1DDA">
        <w:rPr>
          <w:rFonts w:asciiTheme="minorHAnsi" w:eastAsia="Times New Roman" w:hAnsiTheme="minorHAnsi"/>
          <w:b/>
          <w:i/>
          <w:lang w:val="en-US"/>
        </w:rPr>
        <w:t>challenge</w:t>
      </w:r>
      <w:r w:rsidR="0043161B">
        <w:rPr>
          <w:rFonts w:asciiTheme="minorHAnsi" w:eastAsia="Times New Roman" w:hAnsiTheme="minorHAnsi"/>
          <w:lang w:val="en-US"/>
        </w:rPr>
        <w:t xml:space="preserve"> was </w:t>
      </w:r>
      <w:r w:rsidRPr="00F5417D">
        <w:rPr>
          <w:rFonts w:asciiTheme="minorHAnsi" w:eastAsia="Times New Roman" w:hAnsiTheme="minorHAnsi"/>
          <w:lang w:val="en-US"/>
        </w:rPr>
        <w:t xml:space="preserve">the adoption of </w:t>
      </w:r>
      <w:r w:rsidR="006C5CB8">
        <w:rPr>
          <w:rFonts w:asciiTheme="minorHAnsi" w:eastAsia="Times New Roman" w:hAnsiTheme="minorHAnsi"/>
          <w:lang w:val="en-US"/>
        </w:rPr>
        <w:t xml:space="preserve">new adaptation technology, </w:t>
      </w:r>
      <w:r w:rsidR="0043161B">
        <w:rPr>
          <w:rFonts w:asciiTheme="minorHAnsi" w:eastAsia="Times New Roman" w:hAnsiTheme="minorHAnsi"/>
          <w:lang w:val="en-US"/>
        </w:rPr>
        <w:t>such as</w:t>
      </w:r>
      <w:r w:rsidRPr="00F5417D">
        <w:rPr>
          <w:rFonts w:asciiTheme="minorHAnsi" w:eastAsia="Times New Roman" w:hAnsiTheme="minorHAnsi"/>
          <w:lang w:val="en-US"/>
        </w:rPr>
        <w:t xml:space="preserve"> the use of butane gas as an alternative </w:t>
      </w:r>
      <w:r w:rsidR="006C5CB8">
        <w:rPr>
          <w:rFonts w:asciiTheme="minorHAnsi" w:eastAsia="Times New Roman" w:hAnsiTheme="minorHAnsi"/>
          <w:lang w:val="en-US"/>
        </w:rPr>
        <w:t xml:space="preserve">source for domestic energy. </w:t>
      </w:r>
      <w:r w:rsidRPr="00F5417D">
        <w:rPr>
          <w:rFonts w:asciiTheme="minorHAnsi" w:eastAsia="Times New Roman" w:hAnsiTheme="minorHAnsi"/>
          <w:lang w:val="en-US"/>
        </w:rPr>
        <w:t>This was addressed by intensifying the sensitization and</w:t>
      </w:r>
      <w:r w:rsidR="006C5CB8">
        <w:rPr>
          <w:rFonts w:asciiTheme="minorHAnsi" w:eastAsia="Times New Roman" w:hAnsiTheme="minorHAnsi"/>
          <w:lang w:val="en-US"/>
        </w:rPr>
        <w:t xml:space="preserve"> awareness raising activities. </w:t>
      </w:r>
    </w:p>
    <w:p w:rsidR="004A7809" w:rsidRPr="00F5417D" w:rsidRDefault="00CF4176" w:rsidP="00A02698">
      <w:pPr>
        <w:pStyle w:val="ListParagraph"/>
        <w:numPr>
          <w:ilvl w:val="0"/>
          <w:numId w:val="1"/>
        </w:numPr>
        <w:tabs>
          <w:tab w:val="left" w:pos="1125"/>
        </w:tabs>
        <w:spacing w:after="120"/>
        <w:contextualSpacing w:val="0"/>
        <w:jc w:val="both"/>
        <w:rPr>
          <w:rFonts w:asciiTheme="minorHAnsi" w:eastAsia="Times New Roman" w:hAnsiTheme="minorHAnsi"/>
          <w:b/>
          <w:lang w:val="en-US"/>
        </w:rPr>
      </w:pPr>
      <w:hyperlink r:id="rId44" w:history="1">
        <w:r w:rsidR="004A7809" w:rsidRPr="00717883">
          <w:rPr>
            <w:rStyle w:val="Hyperlink"/>
            <w:rFonts w:asciiTheme="minorHAnsi" w:eastAsia="Times New Roman" w:hAnsiTheme="minorHAnsi"/>
            <w:b/>
            <w:lang w:val="en-US"/>
          </w:rPr>
          <w:t>Cambodia: Water management committees</w:t>
        </w:r>
      </w:hyperlink>
      <w:r w:rsidR="006C5CB8">
        <w:rPr>
          <w:rFonts w:asciiTheme="minorHAnsi" w:eastAsia="Times New Roman" w:hAnsiTheme="minorHAnsi"/>
          <w:b/>
          <w:lang w:val="en-US"/>
        </w:rPr>
        <w:t xml:space="preserve"> -</w:t>
      </w:r>
      <w:r w:rsidR="006C5CB8" w:rsidRPr="00983AAF">
        <w:rPr>
          <w:rFonts w:asciiTheme="minorHAnsi" w:eastAsia="Times New Roman" w:hAnsiTheme="minorHAnsi"/>
          <w:lang w:val="en-US"/>
        </w:rPr>
        <w:t xml:space="preserve"> </w:t>
      </w:r>
      <w:r w:rsidR="00A02698" w:rsidRPr="00C71B9A">
        <w:rPr>
          <w:rFonts w:asciiTheme="minorHAnsi" w:eastAsia="Times New Roman" w:hAnsiTheme="minorHAnsi"/>
          <w:i/>
          <w:lang w:val="en-US"/>
        </w:rPr>
        <w:t>Leang Seng, Department of Agriculture, Kratie Province Cambodia</w:t>
      </w:r>
    </w:p>
    <w:p w:rsidR="004A7809" w:rsidRPr="00F5417D" w:rsidRDefault="004A7809" w:rsidP="0043161B">
      <w:pPr>
        <w:pStyle w:val="ListParagraph"/>
        <w:tabs>
          <w:tab w:val="left" w:pos="1125"/>
        </w:tabs>
        <w:spacing w:after="120"/>
        <w:ind w:left="0"/>
        <w:contextualSpacing w:val="0"/>
        <w:jc w:val="both"/>
        <w:rPr>
          <w:rFonts w:asciiTheme="minorHAnsi" w:eastAsia="Times New Roman" w:hAnsiTheme="minorHAnsi"/>
          <w:lang w:val="en-US"/>
        </w:rPr>
      </w:pPr>
      <w:r w:rsidRPr="00F5417D">
        <w:rPr>
          <w:rFonts w:asciiTheme="minorHAnsi" w:eastAsia="Times New Roman" w:hAnsiTheme="minorHAnsi"/>
          <w:lang w:val="en-US"/>
        </w:rPr>
        <w:t xml:space="preserve">Cambodia </w:t>
      </w:r>
      <w:r w:rsidR="00A02698">
        <w:rPr>
          <w:rFonts w:asciiTheme="minorHAnsi" w:eastAsia="Times New Roman" w:hAnsiTheme="minorHAnsi"/>
          <w:lang w:val="en-US"/>
        </w:rPr>
        <w:t>faces the challenge of</w:t>
      </w:r>
      <w:r w:rsidRPr="00F5417D">
        <w:rPr>
          <w:rFonts w:asciiTheme="minorHAnsi" w:eastAsia="Times New Roman" w:hAnsiTheme="minorHAnsi"/>
          <w:lang w:val="en-US"/>
        </w:rPr>
        <w:t xml:space="preserve"> water shortage</w:t>
      </w:r>
      <w:r w:rsidR="00A02698">
        <w:rPr>
          <w:rFonts w:asciiTheme="minorHAnsi" w:eastAsia="Times New Roman" w:hAnsiTheme="minorHAnsi"/>
          <w:lang w:val="en-US"/>
        </w:rPr>
        <w:t>, including</w:t>
      </w:r>
      <w:r w:rsidRPr="00F5417D">
        <w:rPr>
          <w:rFonts w:asciiTheme="minorHAnsi" w:eastAsia="Times New Roman" w:hAnsiTheme="minorHAnsi"/>
          <w:lang w:val="en-US"/>
        </w:rPr>
        <w:t xml:space="preserve"> </w:t>
      </w:r>
      <w:r w:rsidR="008D1DDA">
        <w:rPr>
          <w:rFonts w:asciiTheme="minorHAnsi" w:eastAsia="Times New Roman" w:hAnsiTheme="minorHAnsi"/>
          <w:lang w:val="en-US"/>
        </w:rPr>
        <w:t>limited</w:t>
      </w:r>
      <w:r w:rsidRPr="00F5417D">
        <w:rPr>
          <w:rFonts w:asciiTheme="minorHAnsi" w:eastAsia="Times New Roman" w:hAnsiTheme="minorHAnsi"/>
          <w:lang w:val="en-US"/>
        </w:rPr>
        <w:t xml:space="preserve"> supply of water for irrigation</w:t>
      </w:r>
      <w:r w:rsidR="00A02698">
        <w:rPr>
          <w:rFonts w:asciiTheme="minorHAnsi" w:eastAsia="Times New Roman" w:hAnsiTheme="minorHAnsi"/>
          <w:lang w:val="en-US"/>
        </w:rPr>
        <w:t>,</w:t>
      </w:r>
      <w:r w:rsidRPr="00F5417D">
        <w:rPr>
          <w:rFonts w:asciiTheme="minorHAnsi" w:eastAsia="Times New Roman" w:hAnsiTheme="minorHAnsi"/>
          <w:lang w:val="en-US"/>
        </w:rPr>
        <w:t xml:space="preserve"> </w:t>
      </w:r>
      <w:r w:rsidR="008D1DDA">
        <w:rPr>
          <w:rFonts w:asciiTheme="minorHAnsi" w:eastAsia="Times New Roman" w:hAnsiTheme="minorHAnsi"/>
          <w:lang w:val="en-US"/>
        </w:rPr>
        <w:t xml:space="preserve">absence of </w:t>
      </w:r>
      <w:r w:rsidRPr="00F5417D">
        <w:rPr>
          <w:rFonts w:asciiTheme="minorHAnsi" w:eastAsia="Times New Roman" w:hAnsiTheme="minorHAnsi"/>
          <w:lang w:val="en-US"/>
        </w:rPr>
        <w:t>complete regulation</w:t>
      </w:r>
      <w:r w:rsidR="00A02698">
        <w:rPr>
          <w:rFonts w:asciiTheme="minorHAnsi" w:eastAsia="Times New Roman" w:hAnsiTheme="minorHAnsi"/>
          <w:lang w:val="en-US"/>
        </w:rPr>
        <w:t>, and</w:t>
      </w:r>
      <w:r w:rsidRPr="00F5417D">
        <w:rPr>
          <w:rFonts w:asciiTheme="minorHAnsi" w:eastAsia="Times New Roman" w:hAnsiTheme="minorHAnsi"/>
          <w:lang w:val="en-US"/>
        </w:rPr>
        <w:t xml:space="preserve"> lack of financing at the community level to sustain</w:t>
      </w:r>
      <w:r w:rsidR="008D1DDA">
        <w:rPr>
          <w:rFonts w:asciiTheme="minorHAnsi" w:eastAsia="Times New Roman" w:hAnsiTheme="minorHAnsi"/>
          <w:lang w:val="en-US"/>
        </w:rPr>
        <w:t xml:space="preserve"> </w:t>
      </w:r>
      <w:r w:rsidRPr="00F5417D">
        <w:rPr>
          <w:rFonts w:asciiTheme="minorHAnsi" w:eastAsia="Times New Roman" w:hAnsiTheme="minorHAnsi"/>
          <w:lang w:val="en-US"/>
        </w:rPr>
        <w:t>the project</w:t>
      </w:r>
      <w:r w:rsidR="008D1DDA">
        <w:rPr>
          <w:rFonts w:asciiTheme="minorHAnsi" w:eastAsia="Times New Roman" w:hAnsiTheme="minorHAnsi"/>
          <w:lang w:val="en-US"/>
        </w:rPr>
        <w:t>’s activities</w:t>
      </w:r>
      <w:r w:rsidRPr="00F5417D">
        <w:rPr>
          <w:rFonts w:asciiTheme="minorHAnsi" w:eastAsia="Times New Roman" w:hAnsiTheme="minorHAnsi"/>
          <w:lang w:val="en-US"/>
        </w:rPr>
        <w:t xml:space="preserve">. </w:t>
      </w:r>
      <w:r w:rsidR="008D1DDA">
        <w:rPr>
          <w:rFonts w:asciiTheme="minorHAnsi" w:eastAsia="Times New Roman" w:hAnsiTheme="minorHAnsi"/>
          <w:lang w:val="en-US"/>
        </w:rPr>
        <w:t>T</w:t>
      </w:r>
      <w:r w:rsidRPr="00F5417D">
        <w:rPr>
          <w:rFonts w:asciiTheme="minorHAnsi" w:eastAsia="Times New Roman" w:hAnsiTheme="minorHAnsi"/>
          <w:lang w:val="en-US"/>
        </w:rPr>
        <w:t xml:space="preserve">o address these challenges </w:t>
      </w:r>
      <w:r w:rsidR="008D1DDA">
        <w:rPr>
          <w:rFonts w:asciiTheme="minorHAnsi" w:eastAsia="Times New Roman" w:hAnsiTheme="minorHAnsi"/>
          <w:lang w:val="en-US"/>
        </w:rPr>
        <w:t xml:space="preserve">the </w:t>
      </w:r>
      <w:r w:rsidR="00DE2B7E">
        <w:rPr>
          <w:rFonts w:asciiTheme="minorHAnsi" w:eastAsia="Times New Roman" w:hAnsiTheme="minorHAnsi"/>
          <w:lang w:val="en-US"/>
        </w:rPr>
        <w:t xml:space="preserve">NAPA </w:t>
      </w:r>
      <w:r w:rsidR="008D1DDA">
        <w:rPr>
          <w:rFonts w:asciiTheme="minorHAnsi" w:eastAsia="Times New Roman" w:hAnsiTheme="minorHAnsi"/>
          <w:lang w:val="en-US"/>
        </w:rPr>
        <w:t>project</w:t>
      </w:r>
      <w:r w:rsidRPr="00F5417D">
        <w:rPr>
          <w:rFonts w:asciiTheme="minorHAnsi" w:eastAsia="Times New Roman" w:hAnsiTheme="minorHAnsi"/>
          <w:lang w:val="en-US"/>
        </w:rPr>
        <w:t xml:space="preserve"> </w:t>
      </w:r>
      <w:r w:rsidR="008D1DDA">
        <w:rPr>
          <w:rFonts w:asciiTheme="minorHAnsi" w:eastAsia="Times New Roman" w:hAnsiTheme="minorHAnsi"/>
          <w:lang w:val="en-US"/>
        </w:rPr>
        <w:t xml:space="preserve">conducted a </w:t>
      </w:r>
      <w:r w:rsidRPr="00F5417D">
        <w:rPr>
          <w:rFonts w:asciiTheme="minorHAnsi" w:eastAsia="Times New Roman" w:hAnsiTheme="minorHAnsi"/>
          <w:lang w:val="en-US"/>
        </w:rPr>
        <w:t xml:space="preserve">vulnerability reduction assessment to </w:t>
      </w:r>
      <w:r w:rsidR="00AA1D66">
        <w:rPr>
          <w:rFonts w:asciiTheme="minorHAnsi" w:eastAsia="Times New Roman" w:hAnsiTheme="minorHAnsi"/>
          <w:lang w:val="en-US"/>
        </w:rPr>
        <w:t>capture the</w:t>
      </w:r>
      <w:r w:rsidR="00AA1D66" w:rsidRPr="00F5417D">
        <w:rPr>
          <w:rFonts w:asciiTheme="minorHAnsi" w:eastAsia="Times New Roman" w:hAnsiTheme="minorHAnsi"/>
          <w:lang w:val="en-US"/>
        </w:rPr>
        <w:t xml:space="preserve"> </w:t>
      </w:r>
      <w:r w:rsidRPr="00F5417D">
        <w:rPr>
          <w:rFonts w:asciiTheme="minorHAnsi" w:eastAsia="Times New Roman" w:hAnsiTheme="minorHAnsi"/>
          <w:lang w:val="en-US"/>
        </w:rPr>
        <w:t>perception of climate change and its impacts</w:t>
      </w:r>
      <w:r w:rsidR="00A02698">
        <w:rPr>
          <w:rFonts w:asciiTheme="minorHAnsi" w:eastAsia="Times New Roman" w:hAnsiTheme="minorHAnsi"/>
          <w:lang w:val="en-US"/>
        </w:rPr>
        <w:t xml:space="preserve">.  It also </w:t>
      </w:r>
      <w:r w:rsidR="008D1DDA">
        <w:rPr>
          <w:rFonts w:asciiTheme="minorHAnsi" w:eastAsia="Times New Roman" w:hAnsiTheme="minorHAnsi"/>
          <w:lang w:val="en-US"/>
        </w:rPr>
        <w:t>organized</w:t>
      </w:r>
      <w:r w:rsidRPr="00F5417D">
        <w:rPr>
          <w:rFonts w:asciiTheme="minorHAnsi" w:eastAsia="Times New Roman" w:hAnsiTheme="minorHAnsi"/>
          <w:lang w:val="en-US"/>
        </w:rPr>
        <w:t xml:space="preserve"> farmers </w:t>
      </w:r>
      <w:r w:rsidR="008D1DDA">
        <w:rPr>
          <w:rFonts w:asciiTheme="minorHAnsi" w:eastAsia="Times New Roman" w:hAnsiTheme="minorHAnsi"/>
          <w:lang w:val="en-US"/>
        </w:rPr>
        <w:t xml:space="preserve">into </w:t>
      </w:r>
      <w:r w:rsidRPr="00F5417D">
        <w:rPr>
          <w:rFonts w:asciiTheme="minorHAnsi" w:eastAsia="Times New Roman" w:hAnsiTheme="minorHAnsi"/>
          <w:lang w:val="en-US"/>
        </w:rPr>
        <w:t>water users groups</w:t>
      </w:r>
      <w:r w:rsidR="00A02698">
        <w:rPr>
          <w:rFonts w:asciiTheme="minorHAnsi" w:eastAsia="Times New Roman" w:hAnsiTheme="minorHAnsi"/>
          <w:lang w:val="en-US"/>
        </w:rPr>
        <w:t xml:space="preserve"> and</w:t>
      </w:r>
      <w:r w:rsidRPr="00F5417D">
        <w:rPr>
          <w:rFonts w:asciiTheme="minorHAnsi" w:eastAsia="Times New Roman" w:hAnsiTheme="minorHAnsi"/>
          <w:lang w:val="en-US"/>
        </w:rPr>
        <w:t xml:space="preserve"> </w:t>
      </w:r>
      <w:r w:rsidR="00326C04">
        <w:rPr>
          <w:rFonts w:asciiTheme="minorHAnsi" w:eastAsia="Times New Roman" w:hAnsiTheme="minorHAnsi"/>
          <w:lang w:val="en-US"/>
        </w:rPr>
        <w:t>built the technical and</w:t>
      </w:r>
      <w:r w:rsidR="008D1DDA">
        <w:rPr>
          <w:rFonts w:asciiTheme="minorHAnsi" w:eastAsia="Times New Roman" w:hAnsiTheme="minorHAnsi"/>
          <w:lang w:val="en-US"/>
        </w:rPr>
        <w:t xml:space="preserve"> managerial </w:t>
      </w:r>
      <w:r w:rsidR="00326C04">
        <w:rPr>
          <w:rFonts w:asciiTheme="minorHAnsi" w:eastAsia="Times New Roman" w:hAnsiTheme="minorHAnsi"/>
          <w:lang w:val="en-US"/>
        </w:rPr>
        <w:t xml:space="preserve">capacity of the </w:t>
      </w:r>
      <w:r w:rsidRPr="00F5417D">
        <w:rPr>
          <w:rFonts w:asciiTheme="minorHAnsi" w:eastAsia="Times New Roman" w:hAnsiTheme="minorHAnsi"/>
          <w:lang w:val="en-US"/>
        </w:rPr>
        <w:t>target</w:t>
      </w:r>
      <w:r w:rsidR="00326C04">
        <w:rPr>
          <w:rFonts w:asciiTheme="minorHAnsi" w:eastAsia="Times New Roman" w:hAnsiTheme="minorHAnsi"/>
          <w:lang w:val="en-US"/>
        </w:rPr>
        <w:t>ed</w:t>
      </w:r>
      <w:r w:rsidRPr="00F5417D">
        <w:rPr>
          <w:rFonts w:asciiTheme="minorHAnsi" w:eastAsia="Times New Roman" w:hAnsiTheme="minorHAnsi"/>
          <w:lang w:val="en-US"/>
        </w:rPr>
        <w:t xml:space="preserve"> beneficiaries</w:t>
      </w:r>
      <w:r w:rsidR="00D97C4A">
        <w:rPr>
          <w:rFonts w:asciiTheme="minorHAnsi" w:eastAsia="Times New Roman" w:hAnsiTheme="minorHAnsi"/>
          <w:lang w:val="en-US"/>
        </w:rPr>
        <w:t xml:space="preserve">. </w:t>
      </w:r>
      <w:r w:rsidR="00AA1D66">
        <w:rPr>
          <w:rFonts w:asciiTheme="minorHAnsi" w:eastAsia="Times New Roman" w:hAnsiTheme="minorHAnsi"/>
          <w:lang w:val="en-US"/>
        </w:rPr>
        <w:t xml:space="preserve">Finally, it </w:t>
      </w:r>
      <w:r w:rsidR="00326C04">
        <w:rPr>
          <w:rFonts w:asciiTheme="minorHAnsi" w:eastAsia="Times New Roman" w:hAnsiTheme="minorHAnsi"/>
          <w:lang w:val="en-US"/>
        </w:rPr>
        <w:t xml:space="preserve">carried out </w:t>
      </w:r>
      <w:r w:rsidRPr="00F5417D">
        <w:rPr>
          <w:rFonts w:asciiTheme="minorHAnsi" w:eastAsia="Times New Roman" w:hAnsiTheme="minorHAnsi"/>
          <w:lang w:val="en-US"/>
        </w:rPr>
        <w:t xml:space="preserve">demonstration </w:t>
      </w:r>
      <w:r w:rsidR="00D97C4A">
        <w:rPr>
          <w:rFonts w:asciiTheme="minorHAnsi" w:eastAsia="Times New Roman" w:hAnsiTheme="minorHAnsi"/>
          <w:lang w:val="en-US"/>
        </w:rPr>
        <w:t xml:space="preserve">activities </w:t>
      </w:r>
      <w:r w:rsidRPr="00F5417D">
        <w:rPr>
          <w:rFonts w:asciiTheme="minorHAnsi" w:eastAsia="Times New Roman" w:hAnsiTheme="minorHAnsi"/>
          <w:lang w:val="en-US"/>
        </w:rPr>
        <w:t xml:space="preserve">in target villages to enable farmers to compare new technologies and practices. </w:t>
      </w:r>
      <w:r w:rsidR="00326C04" w:rsidRPr="00326C04">
        <w:rPr>
          <w:rFonts w:asciiTheme="minorHAnsi" w:eastAsia="Times New Roman" w:hAnsiTheme="minorHAnsi"/>
          <w:b/>
          <w:i/>
          <w:lang w:val="en-US"/>
        </w:rPr>
        <w:t>Some a</w:t>
      </w:r>
      <w:r w:rsidRPr="00326C04">
        <w:rPr>
          <w:rFonts w:asciiTheme="minorHAnsi" w:eastAsia="Times New Roman" w:hAnsiTheme="minorHAnsi"/>
          <w:b/>
          <w:i/>
          <w:lang w:val="en-US"/>
        </w:rPr>
        <w:t>chievements</w:t>
      </w:r>
      <w:r w:rsidRPr="00F5417D">
        <w:rPr>
          <w:rFonts w:asciiTheme="minorHAnsi" w:eastAsia="Times New Roman" w:hAnsiTheme="minorHAnsi"/>
          <w:lang w:val="en-US"/>
        </w:rPr>
        <w:t xml:space="preserve"> in implementing this approach</w:t>
      </w:r>
      <w:r w:rsidR="00326C04">
        <w:rPr>
          <w:rFonts w:asciiTheme="minorHAnsi" w:eastAsia="Times New Roman" w:hAnsiTheme="minorHAnsi"/>
          <w:lang w:val="en-US"/>
        </w:rPr>
        <w:t xml:space="preserve"> are</w:t>
      </w:r>
      <w:r w:rsidR="00D97C4A">
        <w:rPr>
          <w:rFonts w:asciiTheme="minorHAnsi" w:eastAsia="Times New Roman" w:hAnsiTheme="minorHAnsi"/>
          <w:lang w:val="en-US"/>
        </w:rPr>
        <w:t xml:space="preserve"> that </w:t>
      </w:r>
      <w:r w:rsidRPr="00F5417D">
        <w:rPr>
          <w:rFonts w:asciiTheme="minorHAnsi" w:eastAsia="Times New Roman" w:hAnsiTheme="minorHAnsi"/>
          <w:lang w:val="en-US"/>
        </w:rPr>
        <w:t xml:space="preserve">water </w:t>
      </w:r>
      <w:r w:rsidR="00326C04">
        <w:rPr>
          <w:rFonts w:asciiTheme="minorHAnsi" w:eastAsia="Times New Roman" w:hAnsiTheme="minorHAnsi"/>
          <w:lang w:val="en-US"/>
        </w:rPr>
        <w:t>is</w:t>
      </w:r>
      <w:r w:rsidR="00D97C4A">
        <w:rPr>
          <w:rFonts w:asciiTheme="minorHAnsi" w:eastAsia="Times New Roman" w:hAnsiTheme="minorHAnsi"/>
          <w:lang w:val="en-US"/>
        </w:rPr>
        <w:t xml:space="preserve"> now</w:t>
      </w:r>
      <w:r w:rsidR="00326C04">
        <w:rPr>
          <w:rFonts w:asciiTheme="minorHAnsi" w:eastAsia="Times New Roman" w:hAnsiTheme="minorHAnsi"/>
          <w:lang w:val="en-US"/>
        </w:rPr>
        <w:t xml:space="preserve"> </w:t>
      </w:r>
      <w:r w:rsidRPr="00F5417D">
        <w:rPr>
          <w:rFonts w:asciiTheme="minorHAnsi" w:eastAsia="Times New Roman" w:hAnsiTheme="minorHAnsi"/>
          <w:lang w:val="en-US"/>
        </w:rPr>
        <w:t>available for d</w:t>
      </w:r>
      <w:r w:rsidR="00326C04">
        <w:rPr>
          <w:rFonts w:asciiTheme="minorHAnsi" w:eastAsia="Times New Roman" w:hAnsiTheme="minorHAnsi"/>
          <w:lang w:val="en-US"/>
        </w:rPr>
        <w:t>omestic and production purposes</w:t>
      </w:r>
      <w:r w:rsidR="00AA1D66">
        <w:rPr>
          <w:rFonts w:asciiTheme="minorHAnsi" w:eastAsia="Times New Roman" w:hAnsiTheme="minorHAnsi"/>
          <w:lang w:val="en-US"/>
        </w:rPr>
        <w:t>, f</w:t>
      </w:r>
      <w:r w:rsidRPr="00F5417D">
        <w:rPr>
          <w:rFonts w:asciiTheme="minorHAnsi" w:eastAsia="Times New Roman" w:hAnsiTheme="minorHAnsi"/>
          <w:lang w:val="en-US"/>
        </w:rPr>
        <w:t xml:space="preserve">ood security </w:t>
      </w:r>
      <w:r w:rsidR="00326C04">
        <w:rPr>
          <w:rFonts w:asciiTheme="minorHAnsi" w:eastAsia="Times New Roman" w:hAnsiTheme="minorHAnsi"/>
          <w:lang w:val="en-US"/>
        </w:rPr>
        <w:t xml:space="preserve">is increased, </w:t>
      </w:r>
      <w:r w:rsidRPr="00F5417D">
        <w:rPr>
          <w:rFonts w:asciiTheme="minorHAnsi" w:eastAsia="Times New Roman" w:hAnsiTheme="minorHAnsi"/>
          <w:lang w:val="en-US"/>
        </w:rPr>
        <w:t xml:space="preserve">and </w:t>
      </w:r>
      <w:r w:rsidR="00326C04">
        <w:rPr>
          <w:rFonts w:asciiTheme="minorHAnsi" w:eastAsia="Times New Roman" w:hAnsiTheme="minorHAnsi"/>
          <w:lang w:val="en-US"/>
        </w:rPr>
        <w:t xml:space="preserve">new incomes steams are </w:t>
      </w:r>
      <w:r w:rsidRPr="00F5417D">
        <w:rPr>
          <w:rFonts w:asciiTheme="minorHAnsi" w:eastAsia="Times New Roman" w:hAnsiTheme="minorHAnsi"/>
          <w:lang w:val="en-US"/>
        </w:rPr>
        <w:t>generat</w:t>
      </w:r>
      <w:r w:rsidR="00326C04">
        <w:rPr>
          <w:rFonts w:asciiTheme="minorHAnsi" w:eastAsia="Times New Roman" w:hAnsiTheme="minorHAnsi"/>
          <w:lang w:val="en-US"/>
        </w:rPr>
        <w:t>ed.</w:t>
      </w:r>
      <w:r w:rsidRPr="00F5417D">
        <w:rPr>
          <w:rFonts w:asciiTheme="minorHAnsi" w:eastAsia="Times New Roman" w:hAnsiTheme="minorHAnsi"/>
          <w:lang w:val="en-US"/>
        </w:rPr>
        <w:t xml:space="preserve"> </w:t>
      </w:r>
    </w:p>
    <w:p w:rsidR="00E76C40" w:rsidRDefault="00E76C40" w:rsidP="00C71B9A">
      <w:pPr>
        <w:pStyle w:val="Heading3"/>
        <w:rPr>
          <w:rFonts w:asciiTheme="minorHAnsi" w:eastAsia="Times New Roman" w:hAnsiTheme="minorHAnsi"/>
          <w:color w:val="auto"/>
          <w:sz w:val="24"/>
          <w:szCs w:val="24"/>
          <w:lang w:val="en-US"/>
        </w:rPr>
      </w:pPr>
      <w:bookmarkStart w:id="24" w:name="_Toc415068863"/>
    </w:p>
    <w:p w:rsidR="00E76C40" w:rsidRDefault="00E76C40" w:rsidP="00C71B9A">
      <w:pPr>
        <w:pStyle w:val="Heading3"/>
        <w:rPr>
          <w:rFonts w:asciiTheme="minorHAnsi" w:eastAsia="Times New Roman" w:hAnsiTheme="minorHAnsi"/>
          <w:color w:val="auto"/>
          <w:sz w:val="24"/>
          <w:szCs w:val="24"/>
          <w:lang w:val="en-US"/>
        </w:rPr>
      </w:pPr>
    </w:p>
    <w:p w:rsidR="00E76C40" w:rsidRPr="00E76C40" w:rsidRDefault="00E76C40" w:rsidP="00E76C40">
      <w:pPr>
        <w:rPr>
          <w:lang w:val="en-US"/>
        </w:rPr>
      </w:pPr>
    </w:p>
    <w:p w:rsidR="004A7809" w:rsidRPr="00D1518E" w:rsidRDefault="004A7809" w:rsidP="00C71B9A">
      <w:pPr>
        <w:pStyle w:val="Heading3"/>
        <w:rPr>
          <w:rFonts w:asciiTheme="minorHAnsi" w:eastAsia="Times New Roman" w:hAnsiTheme="minorHAnsi"/>
          <w:color w:val="auto"/>
          <w:sz w:val="24"/>
          <w:szCs w:val="24"/>
          <w:lang w:val="en-US"/>
        </w:rPr>
      </w:pPr>
      <w:r w:rsidRPr="00D1518E">
        <w:rPr>
          <w:rFonts w:asciiTheme="minorHAnsi" w:eastAsia="Times New Roman" w:hAnsiTheme="minorHAnsi"/>
          <w:color w:val="auto"/>
          <w:sz w:val="24"/>
          <w:szCs w:val="24"/>
          <w:lang w:val="en-US"/>
        </w:rPr>
        <w:t>Theme C: Awareness raising and advocacy</w:t>
      </w:r>
      <w:bookmarkEnd w:id="24"/>
    </w:p>
    <w:p w:rsidR="004A7809" w:rsidRPr="00983AAF" w:rsidRDefault="004A7809" w:rsidP="00E22368">
      <w:pPr>
        <w:pStyle w:val="Heading4"/>
        <w:spacing w:before="120" w:after="120"/>
        <w:rPr>
          <w:rFonts w:asciiTheme="minorHAnsi" w:eastAsia="Times New Roman" w:hAnsiTheme="minorHAnsi"/>
          <w:i w:val="0"/>
          <w:color w:val="auto"/>
          <w:u w:val="single"/>
          <w:lang w:val="en-US"/>
        </w:rPr>
      </w:pPr>
      <w:bookmarkStart w:id="25" w:name="_Toc415068864"/>
      <w:r w:rsidRPr="00983AAF">
        <w:rPr>
          <w:rFonts w:asciiTheme="minorHAnsi" w:eastAsia="Times New Roman" w:hAnsiTheme="minorHAnsi"/>
          <w:i w:val="0"/>
          <w:color w:val="auto"/>
          <w:u w:val="single"/>
          <w:lang w:val="en-US"/>
        </w:rPr>
        <w:t>Country experiences</w:t>
      </w:r>
      <w:bookmarkEnd w:id="25"/>
    </w:p>
    <w:p w:rsidR="004A7809" w:rsidRPr="00F5417D" w:rsidRDefault="00CF4176" w:rsidP="00526602">
      <w:pPr>
        <w:pStyle w:val="ListParagraph"/>
        <w:numPr>
          <w:ilvl w:val="0"/>
          <w:numId w:val="1"/>
        </w:numPr>
        <w:spacing w:after="120"/>
        <w:contextualSpacing w:val="0"/>
        <w:jc w:val="both"/>
        <w:rPr>
          <w:rFonts w:asciiTheme="minorHAnsi" w:eastAsia="Times New Roman" w:hAnsiTheme="minorHAnsi"/>
          <w:lang w:val="en-US"/>
        </w:rPr>
      </w:pPr>
      <w:hyperlink r:id="rId45" w:history="1">
        <w:r w:rsidR="004A7809" w:rsidRPr="00551C45">
          <w:rPr>
            <w:rStyle w:val="Hyperlink"/>
            <w:rFonts w:asciiTheme="minorHAnsi" w:eastAsia="Times New Roman" w:hAnsiTheme="minorHAnsi"/>
            <w:b/>
            <w:lang w:val="en-US"/>
          </w:rPr>
          <w:t>Niger: Integration of climate change into education curriculum</w:t>
        </w:r>
      </w:hyperlink>
      <w:r w:rsidR="00326C04">
        <w:rPr>
          <w:rFonts w:asciiTheme="minorHAnsi" w:eastAsia="Times New Roman" w:hAnsiTheme="minorHAnsi"/>
          <w:b/>
          <w:lang w:val="en-US"/>
        </w:rPr>
        <w:t xml:space="preserve"> – </w:t>
      </w:r>
      <w:r w:rsidR="00326C04" w:rsidRPr="00C71B9A">
        <w:rPr>
          <w:rFonts w:asciiTheme="minorHAnsi" w:eastAsia="Times New Roman" w:hAnsiTheme="minorHAnsi"/>
          <w:i/>
          <w:lang w:val="en-US"/>
        </w:rPr>
        <w:t>Hassane Iro</w:t>
      </w:r>
      <w:r w:rsidR="00526602" w:rsidRPr="00C71B9A">
        <w:rPr>
          <w:rFonts w:asciiTheme="minorHAnsi" w:eastAsia="Times New Roman" w:hAnsiTheme="minorHAnsi"/>
          <w:i/>
          <w:lang w:val="en-US"/>
        </w:rPr>
        <w:t>, Expert in curricula reform &amp; innovations</w:t>
      </w:r>
      <w:r w:rsidR="00717883" w:rsidRPr="00C71B9A">
        <w:rPr>
          <w:rFonts w:asciiTheme="minorHAnsi" w:eastAsia="Times New Roman" w:hAnsiTheme="minorHAnsi"/>
          <w:i/>
          <w:lang w:val="en-US"/>
        </w:rPr>
        <w:t xml:space="preserve"> in Niger</w:t>
      </w:r>
    </w:p>
    <w:p w:rsidR="00526602" w:rsidRDefault="00246DB0" w:rsidP="00326C04">
      <w:pPr>
        <w:pStyle w:val="ListParagraph"/>
        <w:spacing w:after="120"/>
        <w:ind w:left="0"/>
        <w:contextualSpacing w:val="0"/>
        <w:jc w:val="both"/>
        <w:rPr>
          <w:rFonts w:asciiTheme="minorHAnsi" w:eastAsia="Times New Roman" w:hAnsiTheme="minorHAnsi"/>
          <w:lang w:val="en-US"/>
        </w:rPr>
      </w:pPr>
      <w:r>
        <w:rPr>
          <w:rFonts w:asciiTheme="minorHAnsi" w:eastAsia="Times New Roman" w:hAnsiTheme="minorHAnsi"/>
          <w:lang w:val="en-US"/>
        </w:rPr>
        <w:t xml:space="preserve">Under the NAPA/CCAF project, </w:t>
      </w:r>
      <w:r w:rsidR="00526602">
        <w:rPr>
          <w:rFonts w:asciiTheme="minorHAnsi" w:eastAsia="Times New Roman" w:hAnsiTheme="minorHAnsi"/>
          <w:lang w:val="en-US"/>
        </w:rPr>
        <w:t xml:space="preserve">CNEDD </w:t>
      </w:r>
      <w:r w:rsidR="000F3043">
        <w:rPr>
          <w:rFonts w:asciiTheme="minorHAnsi" w:eastAsia="Times New Roman" w:hAnsiTheme="minorHAnsi"/>
          <w:lang w:val="en-US"/>
        </w:rPr>
        <w:t>worked</w:t>
      </w:r>
      <w:r w:rsidR="00526602">
        <w:rPr>
          <w:rFonts w:asciiTheme="minorHAnsi" w:eastAsia="Times New Roman" w:hAnsiTheme="minorHAnsi"/>
          <w:lang w:val="en-US"/>
        </w:rPr>
        <w:t xml:space="preserve"> with the Ministry of </w:t>
      </w:r>
      <w:r>
        <w:rPr>
          <w:rFonts w:asciiTheme="minorHAnsi" w:eastAsia="Times New Roman" w:hAnsiTheme="minorHAnsi"/>
          <w:lang w:val="en-US"/>
        </w:rPr>
        <w:t>E</w:t>
      </w:r>
      <w:r w:rsidR="00526602">
        <w:rPr>
          <w:rFonts w:asciiTheme="minorHAnsi" w:eastAsia="Times New Roman" w:hAnsiTheme="minorHAnsi"/>
          <w:lang w:val="en-US"/>
        </w:rPr>
        <w:t xml:space="preserve">ducation to integrate climate change into the education program. They elaborated </w:t>
      </w:r>
      <w:r w:rsidR="00526602" w:rsidRPr="00F5417D">
        <w:rPr>
          <w:rFonts w:asciiTheme="minorHAnsi" w:eastAsia="Times New Roman" w:hAnsiTheme="minorHAnsi"/>
          <w:lang w:val="en-US"/>
        </w:rPr>
        <w:t>didactic tools, trained inspectors, pedagogic counsellors and school directors in eight regions in Niger.</w:t>
      </w:r>
      <w:r w:rsidR="00526602">
        <w:rPr>
          <w:rFonts w:asciiTheme="minorHAnsi" w:eastAsia="Times New Roman" w:hAnsiTheme="minorHAnsi"/>
          <w:lang w:val="en-US"/>
        </w:rPr>
        <w:t xml:space="preserve"> A</w:t>
      </w:r>
      <w:r>
        <w:rPr>
          <w:rFonts w:asciiTheme="minorHAnsi" w:eastAsia="Times New Roman" w:hAnsiTheme="minorHAnsi"/>
          <w:lang w:val="en-US"/>
        </w:rPr>
        <w:t xml:space="preserve">n teaching </w:t>
      </w:r>
      <w:r w:rsidR="00526602" w:rsidRPr="00F5417D">
        <w:rPr>
          <w:rFonts w:asciiTheme="minorHAnsi" w:eastAsia="Times New Roman" w:hAnsiTheme="minorHAnsi"/>
          <w:lang w:val="en-US"/>
        </w:rPr>
        <w:t xml:space="preserve">guideline was developed to support teachers during their activities in the classroom. </w:t>
      </w:r>
      <w:r w:rsidR="00E72EFD">
        <w:rPr>
          <w:rFonts w:asciiTheme="minorHAnsi" w:eastAsia="Times New Roman" w:hAnsiTheme="minorHAnsi"/>
          <w:lang w:val="en-US"/>
        </w:rPr>
        <w:t xml:space="preserve">As a whole, </w:t>
      </w:r>
      <w:r w:rsidR="00E72EFD" w:rsidRPr="00F5417D">
        <w:rPr>
          <w:rFonts w:asciiTheme="minorHAnsi" w:eastAsia="Times New Roman" w:hAnsiTheme="minorHAnsi"/>
          <w:lang w:val="en-US"/>
        </w:rPr>
        <w:t>16 inspectors, 560 school directors, 202 supervisors and 151</w:t>
      </w:r>
      <w:r w:rsidR="00E72EFD">
        <w:rPr>
          <w:rFonts w:asciiTheme="minorHAnsi" w:eastAsia="Times New Roman" w:hAnsiTheme="minorHAnsi"/>
          <w:lang w:val="en-US"/>
        </w:rPr>
        <w:t>.</w:t>
      </w:r>
      <w:r w:rsidR="00E72EFD" w:rsidRPr="00F5417D">
        <w:rPr>
          <w:rFonts w:asciiTheme="minorHAnsi" w:eastAsia="Times New Roman" w:hAnsiTheme="minorHAnsi"/>
          <w:lang w:val="en-US"/>
        </w:rPr>
        <w:t>200 students</w:t>
      </w:r>
      <w:r w:rsidR="00E72EFD">
        <w:rPr>
          <w:rFonts w:asciiTheme="minorHAnsi" w:eastAsia="Times New Roman" w:hAnsiTheme="minorHAnsi"/>
          <w:lang w:val="en-US"/>
        </w:rPr>
        <w:t xml:space="preserve"> were trained. </w:t>
      </w:r>
    </w:p>
    <w:p w:rsidR="004A7809" w:rsidRPr="00983AAF" w:rsidRDefault="00CF4176" w:rsidP="00326C04">
      <w:pPr>
        <w:pStyle w:val="ListParagraph"/>
        <w:numPr>
          <w:ilvl w:val="0"/>
          <w:numId w:val="1"/>
        </w:numPr>
        <w:spacing w:after="120"/>
        <w:contextualSpacing w:val="0"/>
        <w:jc w:val="both"/>
        <w:rPr>
          <w:rFonts w:asciiTheme="minorHAnsi" w:eastAsia="Times New Roman" w:hAnsiTheme="minorHAnsi"/>
        </w:rPr>
      </w:pPr>
      <w:hyperlink r:id="rId46" w:history="1">
        <w:r w:rsidR="004A7809" w:rsidRPr="00E14C55">
          <w:rPr>
            <w:rStyle w:val="Hyperlink"/>
            <w:b/>
          </w:rPr>
          <w:t xml:space="preserve">Haiti: </w:t>
        </w:r>
        <w:r w:rsidR="00DE2B7E">
          <w:rPr>
            <w:rStyle w:val="Hyperlink"/>
            <w:b/>
          </w:rPr>
          <w:t>Environnement</w:t>
        </w:r>
        <w:r w:rsidR="004A7809" w:rsidRPr="00E14C55">
          <w:rPr>
            <w:rStyle w:val="Hyperlink"/>
            <w:b/>
          </w:rPr>
          <w:t xml:space="preserve"> </w:t>
        </w:r>
        <w:r w:rsidR="00551C45" w:rsidRPr="00CF54F0">
          <w:rPr>
            <w:rStyle w:val="Hyperlink"/>
            <w:rFonts w:asciiTheme="minorHAnsi" w:eastAsia="Times New Roman" w:hAnsiTheme="minorHAnsi"/>
            <w:b/>
          </w:rPr>
          <w:t>E</w:t>
        </w:r>
        <w:r w:rsidR="004A7809" w:rsidRPr="00E14C55">
          <w:rPr>
            <w:rStyle w:val="Hyperlink"/>
            <w:b/>
          </w:rPr>
          <w:t xml:space="preserve">ducation center </w:t>
        </w:r>
        <w:r w:rsidR="00551C45" w:rsidRPr="00E14C55">
          <w:rPr>
            <w:rStyle w:val="Hyperlink"/>
            <w:b/>
          </w:rPr>
          <w:t>–</w:t>
        </w:r>
      </w:hyperlink>
      <w:r w:rsidR="00E72EFD" w:rsidRPr="00983AAF">
        <w:rPr>
          <w:rFonts w:asciiTheme="minorHAnsi" w:eastAsia="Times New Roman" w:hAnsiTheme="minorHAnsi"/>
          <w:b/>
        </w:rPr>
        <w:t xml:space="preserve"> </w:t>
      </w:r>
      <w:r w:rsidR="00551C45" w:rsidRPr="00C71B9A">
        <w:rPr>
          <w:rFonts w:asciiTheme="minorHAnsi" w:eastAsia="Times New Roman" w:hAnsiTheme="minorHAnsi"/>
          <w:i/>
        </w:rPr>
        <w:t>Dorine Jean-Paul, Project manager, UNDP Haiti</w:t>
      </w:r>
    </w:p>
    <w:p w:rsidR="004A7809" w:rsidRPr="00F5417D" w:rsidRDefault="00E72EFD" w:rsidP="00326C04">
      <w:pPr>
        <w:tabs>
          <w:tab w:val="left" w:pos="1065"/>
        </w:tabs>
        <w:spacing w:after="120"/>
        <w:jc w:val="both"/>
        <w:rPr>
          <w:rFonts w:asciiTheme="minorHAnsi" w:eastAsia="Times New Roman" w:hAnsiTheme="minorHAnsi"/>
          <w:lang w:val="en-US"/>
        </w:rPr>
      </w:pPr>
      <w:r>
        <w:rPr>
          <w:rFonts w:asciiTheme="minorHAnsi" w:eastAsia="Times New Roman" w:hAnsiTheme="minorHAnsi"/>
          <w:lang w:val="en-US"/>
        </w:rPr>
        <w:t xml:space="preserve">The </w:t>
      </w:r>
      <w:r w:rsidR="00DE2B7E">
        <w:rPr>
          <w:rFonts w:asciiTheme="minorHAnsi" w:eastAsia="Times New Roman" w:hAnsiTheme="minorHAnsi"/>
          <w:lang w:val="en-US"/>
        </w:rPr>
        <w:t>Environment</w:t>
      </w:r>
      <w:r w:rsidR="00551C45">
        <w:rPr>
          <w:rFonts w:asciiTheme="minorHAnsi" w:eastAsia="Times New Roman" w:hAnsiTheme="minorHAnsi"/>
          <w:lang w:val="en-US"/>
        </w:rPr>
        <w:t xml:space="preserve"> Education Center in Haiti</w:t>
      </w:r>
      <w:r w:rsidR="00551C45" w:rsidRPr="00F5417D">
        <w:rPr>
          <w:rFonts w:asciiTheme="minorHAnsi" w:eastAsia="Times New Roman" w:hAnsiTheme="minorHAnsi"/>
          <w:lang w:val="en-US"/>
        </w:rPr>
        <w:t xml:space="preserve"> </w:t>
      </w:r>
      <w:r>
        <w:rPr>
          <w:rFonts w:asciiTheme="minorHAnsi" w:eastAsia="Times New Roman" w:hAnsiTheme="minorHAnsi"/>
          <w:lang w:val="en-US"/>
        </w:rPr>
        <w:t>provides basic</w:t>
      </w:r>
      <w:r w:rsidR="004A7809" w:rsidRPr="00F5417D">
        <w:rPr>
          <w:rFonts w:asciiTheme="minorHAnsi" w:eastAsia="Times New Roman" w:hAnsiTheme="minorHAnsi"/>
          <w:lang w:val="en-US"/>
        </w:rPr>
        <w:t xml:space="preserve"> information on </w:t>
      </w:r>
      <w:r>
        <w:rPr>
          <w:rFonts w:asciiTheme="minorHAnsi" w:eastAsia="Times New Roman" w:hAnsiTheme="minorHAnsi"/>
          <w:lang w:val="en-US"/>
        </w:rPr>
        <w:t xml:space="preserve">climate change and </w:t>
      </w:r>
      <w:r w:rsidR="004A7809" w:rsidRPr="00F5417D">
        <w:rPr>
          <w:rFonts w:asciiTheme="minorHAnsi" w:eastAsia="Times New Roman" w:hAnsiTheme="minorHAnsi"/>
          <w:lang w:val="en-US"/>
        </w:rPr>
        <w:t xml:space="preserve">the different ecosystems </w:t>
      </w:r>
      <w:r w:rsidR="00551C45">
        <w:rPr>
          <w:rFonts w:asciiTheme="minorHAnsi" w:eastAsia="Times New Roman" w:hAnsiTheme="minorHAnsi"/>
          <w:lang w:val="en-US"/>
        </w:rPr>
        <w:t>for the South Department of the country, targeting students in the surrounding region</w:t>
      </w:r>
      <w:r>
        <w:rPr>
          <w:rFonts w:asciiTheme="minorHAnsi" w:eastAsia="Times New Roman" w:hAnsiTheme="minorHAnsi"/>
          <w:lang w:val="en-US"/>
        </w:rPr>
        <w:t>. The C</w:t>
      </w:r>
      <w:r w:rsidRPr="00F5417D">
        <w:rPr>
          <w:rFonts w:asciiTheme="minorHAnsi" w:eastAsia="Times New Roman" w:hAnsiTheme="minorHAnsi"/>
          <w:lang w:val="en-US"/>
        </w:rPr>
        <w:t xml:space="preserve">enter works with the Ministry of </w:t>
      </w:r>
      <w:r w:rsidR="00551C45">
        <w:rPr>
          <w:rFonts w:asciiTheme="minorHAnsi" w:eastAsia="Times New Roman" w:hAnsiTheme="minorHAnsi"/>
          <w:lang w:val="en-US"/>
        </w:rPr>
        <w:t>E</w:t>
      </w:r>
      <w:r w:rsidRPr="00F5417D">
        <w:rPr>
          <w:rFonts w:asciiTheme="minorHAnsi" w:eastAsia="Times New Roman" w:hAnsiTheme="minorHAnsi"/>
          <w:lang w:val="en-US"/>
        </w:rPr>
        <w:t>ducation to raise awareness about climate change</w:t>
      </w:r>
      <w:r w:rsidR="006C1AC3">
        <w:rPr>
          <w:rFonts w:asciiTheme="minorHAnsi" w:eastAsia="Times New Roman" w:hAnsiTheme="minorHAnsi"/>
          <w:lang w:val="en-US"/>
        </w:rPr>
        <w:t>, through education programmes and dissemination of literature</w:t>
      </w:r>
      <w:r w:rsidRPr="00F5417D">
        <w:rPr>
          <w:rFonts w:asciiTheme="minorHAnsi" w:eastAsia="Times New Roman" w:hAnsiTheme="minorHAnsi"/>
          <w:lang w:val="en-US"/>
        </w:rPr>
        <w:t>.</w:t>
      </w:r>
      <w:r>
        <w:rPr>
          <w:rFonts w:asciiTheme="minorHAnsi" w:eastAsia="Times New Roman" w:hAnsiTheme="minorHAnsi"/>
          <w:lang w:val="en-US"/>
        </w:rPr>
        <w:t xml:space="preserve"> </w:t>
      </w:r>
      <w:r w:rsidRPr="00F5417D">
        <w:rPr>
          <w:rFonts w:asciiTheme="minorHAnsi" w:eastAsia="Times New Roman" w:hAnsiTheme="minorHAnsi"/>
          <w:lang w:val="en-US"/>
        </w:rPr>
        <w:t xml:space="preserve">The Center </w:t>
      </w:r>
      <w:r>
        <w:rPr>
          <w:rFonts w:asciiTheme="minorHAnsi" w:eastAsia="Times New Roman" w:hAnsiTheme="minorHAnsi"/>
          <w:lang w:val="en-US"/>
        </w:rPr>
        <w:t>is composed</w:t>
      </w:r>
      <w:r w:rsidRPr="00F5417D">
        <w:rPr>
          <w:rFonts w:asciiTheme="minorHAnsi" w:eastAsia="Times New Roman" w:hAnsiTheme="minorHAnsi"/>
          <w:lang w:val="en-US"/>
        </w:rPr>
        <w:t xml:space="preserve"> of three rooms, one each for ecosystems, biodiversity and climate change.</w:t>
      </w:r>
      <w:r>
        <w:rPr>
          <w:rFonts w:asciiTheme="minorHAnsi" w:eastAsia="Times New Roman" w:hAnsiTheme="minorHAnsi"/>
          <w:lang w:val="en-US"/>
        </w:rPr>
        <w:t xml:space="preserve"> </w:t>
      </w:r>
      <w:r w:rsidR="0024060E" w:rsidRPr="00F5417D">
        <w:rPr>
          <w:rFonts w:asciiTheme="minorHAnsi" w:eastAsia="Times New Roman" w:hAnsiTheme="minorHAnsi"/>
          <w:lang w:val="en-US"/>
        </w:rPr>
        <w:t xml:space="preserve">In addition to </w:t>
      </w:r>
      <w:r w:rsidR="0024060E">
        <w:rPr>
          <w:rFonts w:asciiTheme="minorHAnsi" w:eastAsia="Times New Roman" w:hAnsiTheme="minorHAnsi"/>
          <w:lang w:val="en-US"/>
        </w:rPr>
        <w:t>the</w:t>
      </w:r>
      <w:r w:rsidR="0024060E" w:rsidRPr="00F5417D">
        <w:rPr>
          <w:rFonts w:asciiTheme="minorHAnsi" w:eastAsia="Times New Roman" w:hAnsiTheme="minorHAnsi"/>
          <w:lang w:val="en-US"/>
        </w:rPr>
        <w:t xml:space="preserve"> rooms, there is a possibility to observe the </w:t>
      </w:r>
      <w:r w:rsidR="00551C45">
        <w:rPr>
          <w:rFonts w:asciiTheme="minorHAnsi" w:eastAsia="Times New Roman" w:hAnsiTheme="minorHAnsi"/>
          <w:lang w:val="en-US"/>
        </w:rPr>
        <w:t xml:space="preserve">plant </w:t>
      </w:r>
      <w:r w:rsidR="0024060E" w:rsidRPr="00F5417D">
        <w:rPr>
          <w:rFonts w:asciiTheme="minorHAnsi" w:eastAsia="Times New Roman" w:hAnsiTheme="minorHAnsi"/>
          <w:lang w:val="en-US"/>
        </w:rPr>
        <w:t xml:space="preserve">nurseries </w:t>
      </w:r>
      <w:r w:rsidR="0024060E">
        <w:rPr>
          <w:rFonts w:asciiTheme="minorHAnsi" w:eastAsia="Times New Roman" w:hAnsiTheme="minorHAnsi"/>
          <w:lang w:val="en-US"/>
        </w:rPr>
        <w:t xml:space="preserve">outside </w:t>
      </w:r>
      <w:r w:rsidR="0024060E" w:rsidRPr="00F5417D">
        <w:rPr>
          <w:rFonts w:asciiTheme="minorHAnsi" w:eastAsia="Times New Roman" w:hAnsiTheme="minorHAnsi"/>
          <w:lang w:val="en-US"/>
        </w:rPr>
        <w:t>or to do a field trip to different areas of the island.</w:t>
      </w:r>
      <w:r w:rsidR="0024060E" w:rsidRPr="0024060E">
        <w:rPr>
          <w:rFonts w:asciiTheme="minorHAnsi" w:eastAsia="Times New Roman" w:hAnsiTheme="minorHAnsi"/>
          <w:lang w:val="en-US"/>
        </w:rPr>
        <w:t xml:space="preserve"> </w:t>
      </w:r>
      <w:r w:rsidR="0024060E">
        <w:rPr>
          <w:rFonts w:asciiTheme="minorHAnsi" w:eastAsia="Times New Roman" w:hAnsiTheme="minorHAnsi"/>
          <w:lang w:val="en-US"/>
        </w:rPr>
        <w:t>To date, the C</w:t>
      </w:r>
      <w:r w:rsidR="0024060E" w:rsidRPr="00F5417D">
        <w:rPr>
          <w:rFonts w:asciiTheme="minorHAnsi" w:eastAsia="Times New Roman" w:hAnsiTheme="minorHAnsi"/>
          <w:lang w:val="en-US"/>
        </w:rPr>
        <w:t xml:space="preserve">enter </w:t>
      </w:r>
      <w:r w:rsidR="0024060E">
        <w:rPr>
          <w:rFonts w:asciiTheme="minorHAnsi" w:eastAsia="Times New Roman" w:hAnsiTheme="minorHAnsi"/>
          <w:lang w:val="en-US"/>
        </w:rPr>
        <w:t>has received</w:t>
      </w:r>
      <w:r w:rsidR="0024060E" w:rsidRPr="00F5417D">
        <w:rPr>
          <w:rFonts w:asciiTheme="minorHAnsi" w:eastAsia="Times New Roman" w:hAnsiTheme="minorHAnsi"/>
          <w:lang w:val="en-US"/>
        </w:rPr>
        <w:t xml:space="preserve"> approximately 1168 visitors, 60% representing students.</w:t>
      </w:r>
      <w:r w:rsidR="00AA2790">
        <w:rPr>
          <w:rFonts w:asciiTheme="minorHAnsi" w:eastAsia="Times New Roman" w:hAnsiTheme="minorHAnsi"/>
          <w:lang w:val="en-US"/>
        </w:rPr>
        <w:t xml:space="preserve"> The Center </w:t>
      </w:r>
      <w:r w:rsidR="00246DB0">
        <w:rPr>
          <w:rFonts w:asciiTheme="minorHAnsi" w:eastAsia="Times New Roman" w:hAnsiTheme="minorHAnsi"/>
          <w:lang w:val="en-US"/>
        </w:rPr>
        <w:t xml:space="preserve">helps develop </w:t>
      </w:r>
      <w:r w:rsidR="006C1AC3">
        <w:rPr>
          <w:rFonts w:asciiTheme="minorHAnsi" w:eastAsia="Times New Roman" w:hAnsiTheme="minorHAnsi"/>
          <w:lang w:val="en-US"/>
        </w:rPr>
        <w:t xml:space="preserve">radio programmes </w:t>
      </w:r>
      <w:r w:rsidR="00551C45">
        <w:rPr>
          <w:rFonts w:asciiTheme="minorHAnsi" w:eastAsia="Times New Roman" w:hAnsiTheme="minorHAnsi"/>
          <w:lang w:val="en-US"/>
        </w:rPr>
        <w:t>about climate change and natural resource management,</w:t>
      </w:r>
      <w:r w:rsidR="00AA2790">
        <w:rPr>
          <w:rFonts w:asciiTheme="minorHAnsi" w:eastAsia="Times New Roman" w:hAnsiTheme="minorHAnsi"/>
          <w:lang w:val="en-US"/>
        </w:rPr>
        <w:t xml:space="preserve"> </w:t>
      </w:r>
      <w:r w:rsidR="00AA2790" w:rsidRPr="00F5417D">
        <w:rPr>
          <w:rFonts w:asciiTheme="minorHAnsi" w:eastAsia="Times New Roman" w:hAnsiTheme="minorHAnsi"/>
          <w:lang w:val="en-US"/>
        </w:rPr>
        <w:t xml:space="preserve">broadcasted </w:t>
      </w:r>
      <w:r w:rsidR="00551C45">
        <w:rPr>
          <w:rFonts w:asciiTheme="minorHAnsi" w:eastAsia="Times New Roman" w:hAnsiTheme="minorHAnsi"/>
          <w:lang w:val="en-US"/>
        </w:rPr>
        <w:t>on</w:t>
      </w:r>
      <w:r w:rsidR="00551C45" w:rsidRPr="00F5417D">
        <w:rPr>
          <w:rFonts w:asciiTheme="minorHAnsi" w:eastAsia="Times New Roman" w:hAnsiTheme="minorHAnsi"/>
          <w:lang w:val="en-US"/>
        </w:rPr>
        <w:t xml:space="preserve"> </w:t>
      </w:r>
      <w:r w:rsidR="00AA2790" w:rsidRPr="00F5417D">
        <w:rPr>
          <w:rFonts w:asciiTheme="minorHAnsi" w:eastAsia="Times New Roman" w:hAnsiTheme="minorHAnsi"/>
          <w:lang w:val="en-US"/>
        </w:rPr>
        <w:t>the community radio</w:t>
      </w:r>
      <w:r w:rsidR="00551C45">
        <w:rPr>
          <w:rFonts w:asciiTheme="minorHAnsi" w:eastAsia="Times New Roman" w:hAnsiTheme="minorHAnsi"/>
          <w:lang w:val="en-US"/>
        </w:rPr>
        <w:t xml:space="preserve">s.  </w:t>
      </w:r>
    </w:p>
    <w:p w:rsidR="00DE2B7E" w:rsidRPr="00C71B9A" w:rsidRDefault="00CF4176" w:rsidP="00E14C55">
      <w:pPr>
        <w:pStyle w:val="ListParagraph"/>
        <w:numPr>
          <w:ilvl w:val="0"/>
          <w:numId w:val="1"/>
        </w:numPr>
        <w:spacing w:after="120" w:line="240" w:lineRule="auto"/>
        <w:jc w:val="both"/>
        <w:rPr>
          <w:rFonts w:eastAsia="Times New Roman"/>
          <w:i/>
          <w:color w:val="000000"/>
          <w:lang w:val="en-US"/>
        </w:rPr>
      </w:pPr>
      <w:hyperlink r:id="rId47" w:history="1">
        <w:r w:rsidR="004A7809" w:rsidRPr="006C1AC3">
          <w:rPr>
            <w:rStyle w:val="Hyperlink"/>
            <w:rFonts w:asciiTheme="minorHAnsi" w:eastAsia="Times New Roman" w:hAnsiTheme="minorHAnsi"/>
            <w:b/>
            <w:lang w:val="es-ES"/>
          </w:rPr>
          <w:t xml:space="preserve">Cabo Verde: </w:t>
        </w:r>
        <w:r w:rsidR="00DC1773" w:rsidRPr="006C1AC3">
          <w:rPr>
            <w:rStyle w:val="Hyperlink"/>
            <w:rFonts w:asciiTheme="minorHAnsi" w:eastAsia="Times New Roman" w:hAnsiTheme="minorHAnsi"/>
            <w:b/>
            <w:lang w:val="es-ES"/>
          </w:rPr>
          <w:t>Cabo Verde r</w:t>
        </w:r>
        <w:r w:rsidR="004A7809" w:rsidRPr="006C1AC3">
          <w:rPr>
            <w:rStyle w:val="Hyperlink"/>
            <w:rFonts w:asciiTheme="minorHAnsi" w:eastAsia="Times New Roman" w:hAnsiTheme="minorHAnsi"/>
            <w:b/>
            <w:lang w:val="es-ES"/>
          </w:rPr>
          <w:t>adio programme</w:t>
        </w:r>
      </w:hyperlink>
      <w:r w:rsidR="004A7809" w:rsidRPr="00983AAF">
        <w:rPr>
          <w:rFonts w:asciiTheme="minorHAnsi" w:eastAsia="Times New Roman" w:hAnsiTheme="minorHAnsi"/>
          <w:b/>
          <w:lang w:val="es-ES"/>
        </w:rPr>
        <w:t xml:space="preserve"> </w:t>
      </w:r>
      <w:r w:rsidR="006C1AC3" w:rsidRPr="00E14C55">
        <w:rPr>
          <w:rFonts w:asciiTheme="minorHAnsi" w:eastAsia="Times New Roman" w:hAnsiTheme="minorHAnsi"/>
          <w:b/>
          <w:lang w:val="es-ES"/>
        </w:rPr>
        <w:t xml:space="preserve"> - </w:t>
      </w:r>
      <w:r w:rsidR="006C1AC3" w:rsidRPr="00C71B9A">
        <w:rPr>
          <w:rFonts w:eastAsia="Times New Roman"/>
          <w:i/>
          <w:color w:val="000000"/>
          <w:lang w:val="en-US"/>
        </w:rPr>
        <w:t>Domingos Lope</w:t>
      </w:r>
      <w:r w:rsidR="00DE2B7E" w:rsidRPr="00C71B9A">
        <w:rPr>
          <w:rFonts w:eastAsia="Times New Roman"/>
          <w:i/>
          <w:color w:val="000000"/>
          <w:lang w:val="en-US"/>
        </w:rPr>
        <w:t>s Dias Goncalves, MDR Cabo Verde</w:t>
      </w:r>
    </w:p>
    <w:p w:rsidR="004A7809" w:rsidRPr="00CF54F0" w:rsidRDefault="004A7809" w:rsidP="00983AAF">
      <w:pPr>
        <w:spacing w:after="120" w:line="240" w:lineRule="auto"/>
        <w:jc w:val="both"/>
        <w:rPr>
          <w:rFonts w:asciiTheme="minorHAnsi" w:eastAsia="Times New Roman" w:hAnsiTheme="minorHAnsi"/>
          <w:lang w:val="en-US"/>
        </w:rPr>
      </w:pPr>
      <w:r w:rsidRPr="00CF54F0">
        <w:rPr>
          <w:rFonts w:asciiTheme="minorHAnsi" w:eastAsia="Times New Roman" w:hAnsiTheme="minorHAnsi"/>
          <w:lang w:val="en-US"/>
        </w:rPr>
        <w:t xml:space="preserve">The </w:t>
      </w:r>
      <w:r w:rsidR="006C1AC3" w:rsidRPr="00CF54F0">
        <w:rPr>
          <w:rFonts w:asciiTheme="minorHAnsi" w:eastAsia="Times New Roman" w:hAnsiTheme="minorHAnsi"/>
          <w:lang w:val="en-US"/>
        </w:rPr>
        <w:t xml:space="preserve">Cabo Verde </w:t>
      </w:r>
      <w:r w:rsidRPr="00CF54F0">
        <w:rPr>
          <w:rFonts w:asciiTheme="minorHAnsi" w:eastAsia="Times New Roman" w:hAnsiTheme="minorHAnsi"/>
          <w:lang w:val="en-US"/>
        </w:rPr>
        <w:t xml:space="preserve">radio programme is called </w:t>
      </w:r>
      <w:r w:rsidR="00DC1773" w:rsidRPr="00CF54F0">
        <w:rPr>
          <w:rFonts w:asciiTheme="minorHAnsi" w:eastAsia="Times New Roman" w:hAnsiTheme="minorHAnsi"/>
          <w:lang w:val="en-US"/>
        </w:rPr>
        <w:t>“C</w:t>
      </w:r>
      <w:r w:rsidRPr="00CF54F0">
        <w:rPr>
          <w:rFonts w:asciiTheme="minorHAnsi" w:eastAsia="Times New Roman" w:hAnsiTheme="minorHAnsi"/>
          <w:lang w:val="en-US"/>
        </w:rPr>
        <w:t>limate change and food security for everyone</w:t>
      </w:r>
      <w:r w:rsidR="00DC1773" w:rsidRPr="00CF54F0">
        <w:rPr>
          <w:rFonts w:asciiTheme="minorHAnsi" w:eastAsia="Times New Roman" w:hAnsiTheme="minorHAnsi"/>
          <w:lang w:val="en-US"/>
        </w:rPr>
        <w:t>”</w:t>
      </w:r>
      <w:r w:rsidRPr="00CF54F0">
        <w:rPr>
          <w:rFonts w:asciiTheme="minorHAnsi" w:eastAsia="Times New Roman" w:hAnsiTheme="minorHAnsi"/>
          <w:lang w:val="en-US"/>
        </w:rPr>
        <w:t xml:space="preserve">. The programme was launched in October, 2014 and is broadcast </w:t>
      </w:r>
      <w:r w:rsidR="00246DB0">
        <w:rPr>
          <w:rFonts w:asciiTheme="minorHAnsi" w:eastAsia="Times New Roman" w:hAnsiTheme="minorHAnsi"/>
          <w:lang w:val="en-US"/>
        </w:rPr>
        <w:t xml:space="preserve">on </w:t>
      </w:r>
      <w:r w:rsidRPr="00CF54F0">
        <w:rPr>
          <w:rFonts w:asciiTheme="minorHAnsi" w:eastAsia="Times New Roman" w:hAnsiTheme="minorHAnsi"/>
          <w:lang w:val="en-US"/>
        </w:rPr>
        <w:t>Saturday</w:t>
      </w:r>
      <w:r w:rsidR="00246DB0">
        <w:rPr>
          <w:rFonts w:asciiTheme="minorHAnsi" w:eastAsia="Times New Roman" w:hAnsiTheme="minorHAnsi"/>
          <w:lang w:val="en-US"/>
        </w:rPr>
        <w:t xml:space="preserve">s </w:t>
      </w:r>
      <w:r w:rsidRPr="00CF54F0">
        <w:rPr>
          <w:rFonts w:asciiTheme="minorHAnsi" w:eastAsia="Times New Roman" w:hAnsiTheme="minorHAnsi"/>
          <w:lang w:val="en-US"/>
        </w:rPr>
        <w:t>and replay</w:t>
      </w:r>
      <w:r w:rsidR="006C1AC3" w:rsidRPr="00CF54F0">
        <w:rPr>
          <w:rFonts w:asciiTheme="minorHAnsi" w:eastAsia="Times New Roman" w:hAnsiTheme="minorHAnsi"/>
          <w:lang w:val="en-US"/>
        </w:rPr>
        <w:t>ed</w:t>
      </w:r>
      <w:r w:rsidRPr="00CF54F0">
        <w:rPr>
          <w:rFonts w:asciiTheme="minorHAnsi" w:eastAsia="Times New Roman" w:hAnsiTheme="minorHAnsi"/>
          <w:lang w:val="en-US"/>
        </w:rPr>
        <w:t xml:space="preserve"> every Tuesday. </w:t>
      </w:r>
      <w:r w:rsidR="00DC1773" w:rsidRPr="00CF54F0">
        <w:rPr>
          <w:rFonts w:asciiTheme="minorHAnsi" w:eastAsia="Times New Roman" w:hAnsiTheme="minorHAnsi"/>
          <w:lang w:val="en-US"/>
        </w:rPr>
        <w:t>The objective of t</w:t>
      </w:r>
      <w:r w:rsidR="003C68F4" w:rsidRPr="00CF54F0">
        <w:rPr>
          <w:rFonts w:asciiTheme="minorHAnsi" w:eastAsia="Times New Roman" w:hAnsiTheme="minorHAnsi"/>
          <w:lang w:val="en-US"/>
        </w:rPr>
        <w:t xml:space="preserve">he programme is to improve the resilience of vulnerable people of Santo Antao and Santiago Islands by </w:t>
      </w:r>
      <w:r w:rsidR="00246DB0">
        <w:rPr>
          <w:rFonts w:asciiTheme="minorHAnsi" w:eastAsia="Times New Roman" w:hAnsiTheme="minorHAnsi"/>
          <w:lang w:val="en-US"/>
        </w:rPr>
        <w:t>raising awareness</w:t>
      </w:r>
      <w:r w:rsidR="003C68F4" w:rsidRPr="00CF54F0">
        <w:rPr>
          <w:rFonts w:asciiTheme="minorHAnsi" w:eastAsia="Times New Roman" w:hAnsiTheme="minorHAnsi"/>
          <w:lang w:val="en-US"/>
        </w:rPr>
        <w:t xml:space="preserve">. </w:t>
      </w:r>
      <w:r w:rsidRPr="00CF54F0">
        <w:rPr>
          <w:rFonts w:asciiTheme="minorHAnsi" w:eastAsia="Times New Roman" w:hAnsiTheme="minorHAnsi"/>
          <w:lang w:val="en-US"/>
        </w:rPr>
        <w:t xml:space="preserve">The programme is produced </w:t>
      </w:r>
      <w:r w:rsidR="00DC1773" w:rsidRPr="00CF54F0">
        <w:rPr>
          <w:rFonts w:asciiTheme="minorHAnsi" w:eastAsia="Times New Roman" w:hAnsiTheme="minorHAnsi"/>
          <w:lang w:val="en-US"/>
        </w:rPr>
        <w:t xml:space="preserve">under a partnership between </w:t>
      </w:r>
      <w:r w:rsidRPr="00CF54F0">
        <w:rPr>
          <w:rFonts w:asciiTheme="minorHAnsi" w:eastAsia="Times New Roman" w:hAnsiTheme="minorHAnsi"/>
          <w:lang w:val="en-US"/>
        </w:rPr>
        <w:t>Radio of Education and Technology (RTE) and the project.</w:t>
      </w:r>
      <w:r w:rsidR="003C68F4" w:rsidRPr="00CF54F0">
        <w:rPr>
          <w:rFonts w:asciiTheme="minorHAnsi" w:eastAsia="Times New Roman" w:hAnsiTheme="minorHAnsi"/>
          <w:lang w:val="en-US"/>
        </w:rPr>
        <w:t xml:space="preserve"> As of today, eleven programmes have been broadcast </w:t>
      </w:r>
      <w:r w:rsidR="006C1AC3" w:rsidRPr="00CF54F0">
        <w:rPr>
          <w:rFonts w:asciiTheme="minorHAnsi" w:eastAsia="Times New Roman" w:hAnsiTheme="minorHAnsi"/>
          <w:lang w:val="en-US"/>
        </w:rPr>
        <w:t>related to</w:t>
      </w:r>
      <w:r w:rsidR="003C68F4" w:rsidRPr="00CF54F0">
        <w:rPr>
          <w:rFonts w:asciiTheme="minorHAnsi" w:eastAsia="Times New Roman" w:hAnsiTheme="minorHAnsi"/>
          <w:lang w:val="en-US"/>
        </w:rPr>
        <w:t xml:space="preserve"> climate change impacts on agriculture, food security, and </w:t>
      </w:r>
      <w:r w:rsidR="006C1AC3" w:rsidRPr="00CF54F0">
        <w:rPr>
          <w:rFonts w:asciiTheme="minorHAnsi" w:eastAsia="Times New Roman" w:hAnsiTheme="minorHAnsi"/>
          <w:lang w:val="en-US"/>
        </w:rPr>
        <w:t>its relationship with g</w:t>
      </w:r>
      <w:r w:rsidR="003C68F4" w:rsidRPr="00CF54F0">
        <w:rPr>
          <w:rFonts w:asciiTheme="minorHAnsi" w:eastAsia="Times New Roman" w:hAnsiTheme="minorHAnsi"/>
          <w:lang w:val="en-US"/>
        </w:rPr>
        <w:t xml:space="preserve">ender. </w:t>
      </w:r>
      <w:r w:rsidRPr="00CF54F0">
        <w:rPr>
          <w:rFonts w:asciiTheme="minorHAnsi" w:eastAsia="Times New Roman" w:hAnsiTheme="minorHAnsi"/>
          <w:lang w:val="en-US"/>
        </w:rPr>
        <w:t>The programme demonstrate</w:t>
      </w:r>
      <w:r w:rsidR="003C68F4" w:rsidRPr="00CF54F0">
        <w:rPr>
          <w:rFonts w:asciiTheme="minorHAnsi" w:eastAsia="Times New Roman" w:hAnsiTheme="minorHAnsi"/>
          <w:lang w:val="en-US"/>
        </w:rPr>
        <w:t>s</w:t>
      </w:r>
      <w:r w:rsidRPr="00CF54F0">
        <w:rPr>
          <w:rFonts w:asciiTheme="minorHAnsi" w:eastAsia="Times New Roman" w:hAnsiTheme="minorHAnsi"/>
          <w:lang w:val="en-US"/>
        </w:rPr>
        <w:t xml:space="preserve"> that climate change is </w:t>
      </w:r>
      <w:r w:rsidR="003C68F4" w:rsidRPr="00CF54F0">
        <w:rPr>
          <w:rFonts w:asciiTheme="minorHAnsi" w:eastAsia="Times New Roman" w:hAnsiTheme="minorHAnsi"/>
          <w:lang w:val="en-US"/>
        </w:rPr>
        <w:t>real and needs to be factored in</w:t>
      </w:r>
      <w:r w:rsidR="00246DB0">
        <w:rPr>
          <w:rFonts w:asciiTheme="minorHAnsi" w:eastAsia="Times New Roman" w:hAnsiTheme="minorHAnsi"/>
          <w:lang w:val="en-US"/>
        </w:rPr>
        <w:t>to</w:t>
      </w:r>
      <w:r w:rsidR="003C68F4" w:rsidRPr="00CF54F0">
        <w:rPr>
          <w:rFonts w:asciiTheme="minorHAnsi" w:eastAsia="Times New Roman" w:hAnsiTheme="minorHAnsi"/>
          <w:lang w:val="en-US"/>
        </w:rPr>
        <w:t xml:space="preserve"> </w:t>
      </w:r>
      <w:r w:rsidRPr="00CF54F0">
        <w:rPr>
          <w:rFonts w:asciiTheme="minorHAnsi" w:eastAsia="Times New Roman" w:hAnsiTheme="minorHAnsi"/>
          <w:lang w:val="en-US"/>
        </w:rPr>
        <w:t xml:space="preserve">agriculture and water </w:t>
      </w:r>
      <w:r w:rsidR="003C68F4" w:rsidRPr="00CF54F0">
        <w:rPr>
          <w:rFonts w:asciiTheme="minorHAnsi" w:eastAsia="Times New Roman" w:hAnsiTheme="minorHAnsi"/>
          <w:lang w:val="en-US"/>
        </w:rPr>
        <w:t>related activities</w:t>
      </w:r>
      <w:r w:rsidR="00994C19" w:rsidRPr="00CF54F0">
        <w:rPr>
          <w:rFonts w:asciiTheme="minorHAnsi" w:eastAsia="Times New Roman" w:hAnsiTheme="minorHAnsi"/>
          <w:lang w:val="en-US"/>
        </w:rPr>
        <w:t xml:space="preserve"> through the dissemination of best practices. </w:t>
      </w:r>
      <w:r w:rsidRPr="00CF54F0">
        <w:rPr>
          <w:rFonts w:asciiTheme="minorHAnsi" w:eastAsia="Times New Roman" w:hAnsiTheme="minorHAnsi"/>
          <w:lang w:val="en-US"/>
        </w:rPr>
        <w:t xml:space="preserve">Challenges include the mobilization of experts to intervene in the programme and </w:t>
      </w:r>
      <w:r w:rsidR="00246DB0">
        <w:rPr>
          <w:rFonts w:asciiTheme="minorHAnsi" w:eastAsia="Times New Roman" w:hAnsiTheme="minorHAnsi"/>
          <w:lang w:val="en-US"/>
        </w:rPr>
        <w:t>a limited</w:t>
      </w:r>
      <w:r w:rsidRPr="00CF54F0">
        <w:rPr>
          <w:rFonts w:asciiTheme="minorHAnsi" w:eastAsia="Times New Roman" w:hAnsiTheme="minorHAnsi"/>
          <w:lang w:val="en-US"/>
        </w:rPr>
        <w:t xml:space="preserve"> </w:t>
      </w:r>
      <w:r w:rsidR="00246DB0">
        <w:rPr>
          <w:rFonts w:asciiTheme="minorHAnsi" w:eastAsia="Times New Roman" w:hAnsiTheme="minorHAnsi"/>
          <w:lang w:val="en-US"/>
        </w:rPr>
        <w:t xml:space="preserve">reach of the programme to all parts of the country. </w:t>
      </w:r>
      <w:r w:rsidR="00246DB0" w:rsidRPr="00CF54F0">
        <w:rPr>
          <w:rFonts w:asciiTheme="minorHAnsi" w:eastAsia="Times New Roman" w:hAnsiTheme="minorHAnsi"/>
          <w:lang w:val="en-US"/>
        </w:rPr>
        <w:t xml:space="preserve"> </w:t>
      </w:r>
    </w:p>
    <w:p w:rsidR="00D1518E" w:rsidRPr="00983AAF" w:rsidRDefault="00D1518E" w:rsidP="00E22368">
      <w:pPr>
        <w:pStyle w:val="Heading4"/>
        <w:spacing w:before="120" w:after="120"/>
        <w:rPr>
          <w:rFonts w:asciiTheme="minorHAnsi" w:eastAsia="Times New Roman" w:hAnsiTheme="minorHAnsi"/>
          <w:i w:val="0"/>
          <w:color w:val="auto"/>
          <w:u w:val="single"/>
          <w:lang w:val="en-US"/>
        </w:rPr>
      </w:pPr>
      <w:bookmarkStart w:id="26" w:name="_Toc415068865"/>
      <w:r w:rsidRPr="00983AAF">
        <w:rPr>
          <w:rFonts w:asciiTheme="minorHAnsi" w:eastAsia="Times New Roman" w:hAnsiTheme="minorHAnsi"/>
          <w:i w:val="0"/>
          <w:color w:val="auto"/>
          <w:u w:val="single"/>
          <w:lang w:val="en-US"/>
        </w:rPr>
        <w:t>Key points from discussion:</w:t>
      </w:r>
      <w:bookmarkEnd w:id="26"/>
    </w:p>
    <w:p w:rsidR="00243513" w:rsidRPr="00CF54F0" w:rsidRDefault="00243513" w:rsidP="00983AAF">
      <w:pPr>
        <w:pStyle w:val="ListParagraph"/>
        <w:spacing w:after="120"/>
        <w:ind w:left="360"/>
        <w:contextualSpacing w:val="0"/>
        <w:jc w:val="both"/>
        <w:rPr>
          <w:rFonts w:asciiTheme="minorHAnsi" w:eastAsia="Times New Roman" w:hAnsiTheme="minorHAnsi"/>
          <w:i/>
          <w:lang w:val="en-US"/>
        </w:rPr>
      </w:pPr>
      <w:r w:rsidRPr="00CF54F0">
        <w:rPr>
          <w:rFonts w:asciiTheme="minorHAnsi" w:eastAsia="Times New Roman" w:hAnsiTheme="minorHAnsi"/>
          <w:lang w:val="en-US"/>
        </w:rPr>
        <w:t>It is eas</w:t>
      </w:r>
      <w:r w:rsidR="006C1AC3" w:rsidRPr="00CF54F0">
        <w:rPr>
          <w:rFonts w:asciiTheme="minorHAnsi" w:eastAsia="Times New Roman" w:hAnsiTheme="minorHAnsi"/>
          <w:lang w:val="en-US"/>
        </w:rPr>
        <w:t>ier</w:t>
      </w:r>
      <w:r w:rsidRPr="00CF54F0">
        <w:rPr>
          <w:rFonts w:asciiTheme="minorHAnsi" w:eastAsia="Times New Roman" w:hAnsiTheme="minorHAnsi"/>
          <w:lang w:val="en-US"/>
        </w:rPr>
        <w:t xml:space="preserve"> to integrate innovative thematic </w:t>
      </w:r>
      <w:r w:rsidR="006C1AC3" w:rsidRPr="00CF54F0">
        <w:rPr>
          <w:rFonts w:asciiTheme="minorHAnsi" w:eastAsia="Times New Roman" w:hAnsiTheme="minorHAnsi"/>
          <w:lang w:val="en-US"/>
        </w:rPr>
        <w:t xml:space="preserve">issues </w:t>
      </w:r>
      <w:r w:rsidRPr="00CF54F0">
        <w:rPr>
          <w:rFonts w:asciiTheme="minorHAnsi" w:eastAsia="Times New Roman" w:hAnsiTheme="minorHAnsi"/>
          <w:lang w:val="en-US"/>
        </w:rPr>
        <w:t xml:space="preserve">into an education system </w:t>
      </w:r>
      <w:r w:rsidR="006C1AC3" w:rsidRPr="00CF54F0">
        <w:rPr>
          <w:rFonts w:asciiTheme="minorHAnsi" w:eastAsia="Times New Roman" w:hAnsiTheme="minorHAnsi"/>
          <w:lang w:val="en-US"/>
        </w:rPr>
        <w:t xml:space="preserve">which has unique curriculum for different states, as is the case in </w:t>
      </w:r>
      <w:r w:rsidR="006C1AC3" w:rsidRPr="00E14C55">
        <w:rPr>
          <w:rFonts w:asciiTheme="minorHAnsi" w:eastAsia="Times New Roman" w:hAnsiTheme="minorHAnsi"/>
          <w:b/>
          <w:i/>
          <w:lang w:val="en-US"/>
        </w:rPr>
        <w:t>Niger</w:t>
      </w:r>
      <w:r w:rsidR="006C1AC3" w:rsidRPr="00CF54F0">
        <w:rPr>
          <w:rFonts w:asciiTheme="minorHAnsi" w:eastAsia="Times New Roman" w:hAnsiTheme="minorHAnsi"/>
          <w:lang w:val="en-US"/>
        </w:rPr>
        <w:t xml:space="preserve">, as opposed to a country with a federal curriculum.  </w:t>
      </w:r>
      <w:r w:rsidRPr="00CF54F0">
        <w:rPr>
          <w:rFonts w:asciiTheme="minorHAnsi" w:eastAsia="Times New Roman" w:hAnsiTheme="minorHAnsi"/>
          <w:lang w:val="en-US"/>
        </w:rPr>
        <w:t xml:space="preserve">In </w:t>
      </w:r>
      <w:r w:rsidRPr="00CF54F0">
        <w:rPr>
          <w:rFonts w:asciiTheme="minorHAnsi" w:eastAsia="Times New Roman" w:hAnsiTheme="minorHAnsi"/>
          <w:b/>
          <w:i/>
          <w:lang w:val="en-US"/>
        </w:rPr>
        <w:t>Niger</w:t>
      </w:r>
      <w:r w:rsidRPr="00CF54F0">
        <w:rPr>
          <w:rFonts w:asciiTheme="minorHAnsi" w:eastAsia="Times New Roman" w:hAnsiTheme="minorHAnsi"/>
          <w:lang w:val="en-US"/>
        </w:rPr>
        <w:t xml:space="preserve">, the documents developed to raise awareness </w:t>
      </w:r>
      <w:r w:rsidR="00801653" w:rsidRPr="00CF54F0">
        <w:rPr>
          <w:rFonts w:asciiTheme="minorHAnsi" w:eastAsia="Times New Roman" w:hAnsiTheme="minorHAnsi"/>
          <w:lang w:val="en-US"/>
        </w:rPr>
        <w:t xml:space="preserve">on climate change </w:t>
      </w:r>
      <w:r w:rsidRPr="00CF54F0">
        <w:rPr>
          <w:rFonts w:asciiTheme="minorHAnsi" w:eastAsia="Times New Roman" w:hAnsiTheme="minorHAnsi"/>
          <w:lang w:val="en-US"/>
        </w:rPr>
        <w:t xml:space="preserve">within the education </w:t>
      </w:r>
      <w:r w:rsidR="00801653" w:rsidRPr="00CF54F0">
        <w:rPr>
          <w:rFonts w:asciiTheme="minorHAnsi" w:eastAsia="Times New Roman" w:hAnsiTheme="minorHAnsi"/>
          <w:lang w:val="en-US"/>
        </w:rPr>
        <w:t>community</w:t>
      </w:r>
      <w:r w:rsidRPr="00CF54F0">
        <w:rPr>
          <w:rFonts w:asciiTheme="minorHAnsi" w:eastAsia="Times New Roman" w:hAnsiTheme="minorHAnsi"/>
          <w:lang w:val="en-US"/>
        </w:rPr>
        <w:t xml:space="preserve"> </w:t>
      </w:r>
      <w:r w:rsidR="00801653" w:rsidRPr="00CF54F0">
        <w:rPr>
          <w:rFonts w:asciiTheme="minorHAnsi" w:eastAsia="Times New Roman" w:hAnsiTheme="minorHAnsi"/>
          <w:lang w:val="en-US"/>
        </w:rPr>
        <w:t>were translated in</w:t>
      </w:r>
      <w:r w:rsidR="00CF54F0">
        <w:rPr>
          <w:rFonts w:asciiTheme="minorHAnsi" w:eastAsia="Times New Roman" w:hAnsiTheme="minorHAnsi"/>
          <w:lang w:val="en-US"/>
        </w:rPr>
        <w:t>to</w:t>
      </w:r>
      <w:r w:rsidR="00801653" w:rsidRPr="00CF54F0">
        <w:rPr>
          <w:rFonts w:asciiTheme="minorHAnsi" w:eastAsia="Times New Roman" w:hAnsiTheme="minorHAnsi"/>
          <w:lang w:val="en-US"/>
        </w:rPr>
        <w:t xml:space="preserve"> five local languages to reach out a larger audience</w:t>
      </w:r>
    </w:p>
    <w:p w:rsidR="00967583" w:rsidRDefault="00967583" w:rsidP="00967583">
      <w:pPr>
        <w:pStyle w:val="ListParagraph"/>
        <w:numPr>
          <w:ilvl w:val="0"/>
          <w:numId w:val="18"/>
        </w:numPr>
        <w:spacing w:after="120"/>
        <w:contextualSpacing w:val="0"/>
        <w:jc w:val="both"/>
        <w:rPr>
          <w:rFonts w:asciiTheme="minorHAnsi" w:eastAsia="Times New Roman" w:hAnsiTheme="minorHAnsi"/>
          <w:lang w:val="en-US"/>
        </w:rPr>
      </w:pPr>
      <w:r>
        <w:rPr>
          <w:rFonts w:asciiTheme="minorHAnsi" w:eastAsia="Times New Roman" w:hAnsiTheme="minorHAnsi"/>
          <w:lang w:val="en-US"/>
        </w:rPr>
        <w:t xml:space="preserve">In </w:t>
      </w:r>
      <w:r w:rsidRPr="00967583">
        <w:rPr>
          <w:rFonts w:asciiTheme="minorHAnsi" w:eastAsia="Times New Roman" w:hAnsiTheme="minorHAnsi"/>
          <w:b/>
          <w:i/>
          <w:lang w:val="en-US"/>
        </w:rPr>
        <w:t>Cabo Verde</w:t>
      </w:r>
      <w:r>
        <w:rPr>
          <w:rFonts w:asciiTheme="minorHAnsi" w:eastAsia="Times New Roman" w:hAnsiTheme="minorHAnsi"/>
          <w:lang w:val="en-US"/>
        </w:rPr>
        <w:t xml:space="preserve">, </w:t>
      </w:r>
      <w:r w:rsidR="00CF54F0">
        <w:rPr>
          <w:rFonts w:asciiTheme="minorHAnsi" w:eastAsia="Times New Roman" w:hAnsiTheme="minorHAnsi"/>
          <w:lang w:val="en-US"/>
        </w:rPr>
        <w:t>RTE</w:t>
      </w:r>
      <w:r>
        <w:rPr>
          <w:rFonts w:asciiTheme="minorHAnsi" w:eastAsia="Times New Roman" w:hAnsiTheme="minorHAnsi"/>
          <w:lang w:val="en-US"/>
        </w:rPr>
        <w:t xml:space="preserve"> is owned by the Ministry of </w:t>
      </w:r>
      <w:r w:rsidR="006C1AC3">
        <w:rPr>
          <w:rFonts w:asciiTheme="minorHAnsi" w:eastAsia="Times New Roman" w:hAnsiTheme="minorHAnsi"/>
          <w:lang w:val="en-US"/>
        </w:rPr>
        <w:t>E</w:t>
      </w:r>
      <w:r>
        <w:rPr>
          <w:rFonts w:asciiTheme="minorHAnsi" w:eastAsia="Times New Roman" w:hAnsiTheme="minorHAnsi"/>
          <w:lang w:val="en-US"/>
        </w:rPr>
        <w:t>ducation, and only</w:t>
      </w:r>
      <w:r w:rsidRPr="00967583">
        <w:rPr>
          <w:rFonts w:asciiTheme="minorHAnsi" w:eastAsia="Times New Roman" w:hAnsiTheme="minorHAnsi"/>
          <w:lang w:val="en-US"/>
        </w:rPr>
        <w:t xml:space="preserve"> </w:t>
      </w:r>
      <w:r w:rsidRPr="009F65EE">
        <w:rPr>
          <w:rFonts w:asciiTheme="minorHAnsi" w:eastAsia="Times New Roman" w:hAnsiTheme="minorHAnsi"/>
          <w:lang w:val="en-US"/>
        </w:rPr>
        <w:t xml:space="preserve">broadcasts </w:t>
      </w:r>
      <w:r w:rsidR="00CF54F0">
        <w:rPr>
          <w:rFonts w:asciiTheme="minorHAnsi" w:eastAsia="Times New Roman" w:hAnsiTheme="minorHAnsi"/>
          <w:lang w:val="en-US"/>
        </w:rPr>
        <w:t xml:space="preserve">on </w:t>
      </w:r>
      <w:r w:rsidRPr="009F65EE">
        <w:rPr>
          <w:rFonts w:asciiTheme="minorHAnsi" w:eastAsia="Times New Roman" w:hAnsiTheme="minorHAnsi"/>
          <w:lang w:val="en-US"/>
        </w:rPr>
        <w:t>Santiago Island</w:t>
      </w:r>
      <w:r w:rsidR="006C1AC3">
        <w:rPr>
          <w:rFonts w:asciiTheme="minorHAnsi" w:eastAsia="Times New Roman" w:hAnsiTheme="minorHAnsi"/>
          <w:lang w:val="en-US"/>
        </w:rPr>
        <w:t xml:space="preserve">.  However, </w:t>
      </w:r>
      <w:r>
        <w:rPr>
          <w:rFonts w:asciiTheme="minorHAnsi" w:eastAsia="Times New Roman" w:hAnsiTheme="minorHAnsi"/>
          <w:lang w:val="en-US"/>
        </w:rPr>
        <w:t xml:space="preserve">discussions </w:t>
      </w:r>
      <w:r w:rsidRPr="009F65EE">
        <w:rPr>
          <w:rFonts w:asciiTheme="minorHAnsi" w:eastAsia="Times New Roman" w:hAnsiTheme="minorHAnsi"/>
          <w:lang w:val="en-US"/>
        </w:rPr>
        <w:t>are ongoing to have its programme replay</w:t>
      </w:r>
      <w:r w:rsidR="00CF54F0">
        <w:rPr>
          <w:rFonts w:asciiTheme="minorHAnsi" w:eastAsia="Times New Roman" w:hAnsiTheme="minorHAnsi"/>
          <w:lang w:val="en-US"/>
        </w:rPr>
        <w:t>ed on</w:t>
      </w:r>
      <w:r w:rsidRPr="009F65EE">
        <w:rPr>
          <w:rFonts w:asciiTheme="minorHAnsi" w:eastAsia="Times New Roman" w:hAnsiTheme="minorHAnsi"/>
          <w:lang w:val="en-US"/>
        </w:rPr>
        <w:t xml:space="preserve"> othe</w:t>
      </w:r>
      <w:r w:rsidR="00CF54F0">
        <w:rPr>
          <w:rFonts w:asciiTheme="minorHAnsi" w:eastAsia="Times New Roman" w:hAnsiTheme="minorHAnsi"/>
          <w:lang w:val="en-US"/>
        </w:rPr>
        <w:t>r</w:t>
      </w:r>
      <w:r w:rsidRPr="009F65EE">
        <w:rPr>
          <w:rFonts w:asciiTheme="minorHAnsi" w:eastAsia="Times New Roman" w:hAnsiTheme="minorHAnsi"/>
          <w:lang w:val="en-US"/>
        </w:rPr>
        <w:t xml:space="preserve"> community radio</w:t>
      </w:r>
      <w:r w:rsidR="00CF54F0">
        <w:rPr>
          <w:rFonts w:asciiTheme="minorHAnsi" w:eastAsia="Times New Roman" w:hAnsiTheme="minorHAnsi"/>
          <w:lang w:val="en-US"/>
        </w:rPr>
        <w:t xml:space="preserve"> stations.</w:t>
      </w:r>
    </w:p>
    <w:p w:rsidR="00526F98" w:rsidRDefault="00967583" w:rsidP="000F3043">
      <w:pPr>
        <w:pStyle w:val="ListParagraph"/>
        <w:numPr>
          <w:ilvl w:val="0"/>
          <w:numId w:val="18"/>
        </w:numPr>
        <w:spacing w:after="120"/>
        <w:contextualSpacing w:val="0"/>
        <w:jc w:val="both"/>
        <w:rPr>
          <w:rFonts w:asciiTheme="minorHAnsi" w:eastAsia="Times New Roman" w:hAnsiTheme="minorHAnsi"/>
          <w:lang w:val="en-US"/>
        </w:rPr>
      </w:pPr>
      <w:r w:rsidRPr="000F3043">
        <w:rPr>
          <w:rFonts w:asciiTheme="minorHAnsi" w:eastAsia="Times New Roman" w:hAnsiTheme="minorHAnsi"/>
          <w:lang w:val="en-US"/>
        </w:rPr>
        <w:t xml:space="preserve"> The entry points </w:t>
      </w:r>
      <w:r w:rsidR="006C1AC3" w:rsidRPr="000F3043">
        <w:rPr>
          <w:rFonts w:asciiTheme="minorHAnsi" w:eastAsia="Times New Roman" w:hAnsiTheme="minorHAnsi"/>
          <w:lang w:val="en-US"/>
        </w:rPr>
        <w:t xml:space="preserve">for </w:t>
      </w:r>
      <w:r w:rsidRPr="000F3043">
        <w:rPr>
          <w:rFonts w:asciiTheme="minorHAnsi" w:eastAsia="Times New Roman" w:hAnsiTheme="minorHAnsi"/>
          <w:lang w:val="en-US"/>
        </w:rPr>
        <w:t xml:space="preserve">the </w:t>
      </w:r>
      <w:r w:rsidRPr="000F3043">
        <w:rPr>
          <w:rFonts w:asciiTheme="minorHAnsi" w:eastAsia="Times New Roman" w:hAnsiTheme="minorHAnsi"/>
          <w:b/>
          <w:i/>
          <w:lang w:val="en-US"/>
        </w:rPr>
        <w:t>LoCAL</w:t>
      </w:r>
      <w:r w:rsidRPr="000F3043">
        <w:rPr>
          <w:rFonts w:asciiTheme="minorHAnsi" w:eastAsia="Times New Roman" w:hAnsiTheme="minorHAnsi"/>
          <w:lang w:val="en-US"/>
        </w:rPr>
        <w:t xml:space="preserve"> </w:t>
      </w:r>
      <w:r w:rsidR="006C1AC3" w:rsidRPr="000F3043">
        <w:rPr>
          <w:rFonts w:asciiTheme="minorHAnsi" w:eastAsia="Times New Roman" w:hAnsiTheme="minorHAnsi"/>
          <w:b/>
          <w:i/>
          <w:lang w:val="en-US"/>
        </w:rPr>
        <w:t xml:space="preserve">project </w:t>
      </w:r>
      <w:r w:rsidRPr="000F3043">
        <w:rPr>
          <w:rFonts w:asciiTheme="minorHAnsi" w:eastAsia="Times New Roman" w:hAnsiTheme="minorHAnsi"/>
          <w:lang w:val="en-US"/>
        </w:rPr>
        <w:t>vary among countries.</w:t>
      </w:r>
      <w:r w:rsidR="00526F98" w:rsidRPr="000F3043">
        <w:rPr>
          <w:rFonts w:asciiTheme="minorHAnsi" w:eastAsia="Times New Roman" w:hAnsiTheme="minorHAnsi"/>
          <w:lang w:val="en-US"/>
        </w:rPr>
        <w:t xml:space="preserve"> It can be the Ministry of </w:t>
      </w:r>
      <w:r w:rsidR="006C1AC3" w:rsidRPr="000F3043">
        <w:rPr>
          <w:rFonts w:asciiTheme="minorHAnsi" w:eastAsia="Times New Roman" w:hAnsiTheme="minorHAnsi"/>
          <w:lang w:val="en-US"/>
        </w:rPr>
        <w:t>E</w:t>
      </w:r>
      <w:r w:rsidR="00526F98" w:rsidRPr="000F3043">
        <w:rPr>
          <w:rFonts w:asciiTheme="minorHAnsi" w:eastAsia="Times New Roman" w:hAnsiTheme="minorHAnsi"/>
          <w:lang w:val="en-US"/>
        </w:rPr>
        <w:t xml:space="preserve">nvironment and climate change or the Ministry of </w:t>
      </w:r>
      <w:r w:rsidR="006C1AC3" w:rsidRPr="000F3043">
        <w:rPr>
          <w:rFonts w:asciiTheme="minorHAnsi" w:eastAsia="Times New Roman" w:hAnsiTheme="minorHAnsi"/>
          <w:lang w:val="en-US"/>
        </w:rPr>
        <w:t>F</w:t>
      </w:r>
      <w:r w:rsidR="00526F98" w:rsidRPr="000F3043">
        <w:rPr>
          <w:rFonts w:asciiTheme="minorHAnsi" w:eastAsia="Times New Roman" w:hAnsiTheme="minorHAnsi"/>
          <w:lang w:val="en-US"/>
        </w:rPr>
        <w:t>inance</w:t>
      </w:r>
      <w:r w:rsidR="006C1AC3" w:rsidRPr="000F3043">
        <w:rPr>
          <w:rFonts w:asciiTheme="minorHAnsi" w:eastAsia="Times New Roman" w:hAnsiTheme="minorHAnsi"/>
          <w:lang w:val="en-US"/>
        </w:rPr>
        <w:t xml:space="preserve">.  Further, </w:t>
      </w:r>
      <w:r w:rsidR="00526F98" w:rsidRPr="000F3043">
        <w:rPr>
          <w:rFonts w:asciiTheme="minorHAnsi" w:eastAsia="Times New Roman" w:hAnsiTheme="minorHAnsi"/>
          <w:b/>
          <w:i/>
          <w:lang w:val="en-US"/>
        </w:rPr>
        <w:t>LoCAL</w:t>
      </w:r>
      <w:r w:rsidR="00526F98" w:rsidRPr="000F3043">
        <w:rPr>
          <w:rFonts w:asciiTheme="minorHAnsi" w:eastAsia="Times New Roman" w:hAnsiTheme="minorHAnsi"/>
          <w:lang w:val="en-US"/>
        </w:rPr>
        <w:t xml:space="preserve"> uses the mechanism already in place to channel funds to local authorities. </w:t>
      </w:r>
    </w:p>
    <w:p w:rsidR="009F65EE" w:rsidRPr="00C71B9A" w:rsidRDefault="00C71B9A" w:rsidP="00983AAF">
      <w:pPr>
        <w:rPr>
          <w:rStyle w:val="Hyperlink"/>
          <w:lang w:val="en-US"/>
        </w:rPr>
      </w:pPr>
      <w:r>
        <w:rPr>
          <w:rFonts w:asciiTheme="minorHAnsi" w:eastAsia="Times New Roman" w:hAnsiTheme="minorHAnsi"/>
          <w:b/>
          <w:lang w:val="en-US"/>
        </w:rPr>
        <w:fldChar w:fldCharType="begin"/>
      </w:r>
      <w:r>
        <w:rPr>
          <w:rFonts w:asciiTheme="minorHAnsi" w:eastAsia="Times New Roman" w:hAnsiTheme="minorHAnsi"/>
          <w:b/>
          <w:lang w:val="en-US"/>
        </w:rPr>
        <w:instrText xml:space="preserve"> HYPERLINK "https://undp.unteamworks.org/node/483043" </w:instrText>
      </w:r>
      <w:r>
        <w:rPr>
          <w:rFonts w:asciiTheme="minorHAnsi" w:eastAsia="Times New Roman" w:hAnsiTheme="minorHAnsi"/>
          <w:b/>
          <w:lang w:val="en-US"/>
        </w:rPr>
        <w:fldChar w:fldCharType="separate"/>
      </w:r>
      <w:r w:rsidR="005346A6" w:rsidRPr="00C71B9A">
        <w:rPr>
          <w:rStyle w:val="Hyperlink"/>
          <w:rFonts w:asciiTheme="minorHAnsi" w:eastAsia="Times New Roman" w:hAnsiTheme="minorHAnsi"/>
          <w:b/>
          <w:lang w:val="en-US"/>
        </w:rPr>
        <w:t>Summary of r</w:t>
      </w:r>
      <w:r w:rsidR="009F65EE" w:rsidRPr="00C71B9A">
        <w:rPr>
          <w:rStyle w:val="Hyperlink"/>
          <w:rFonts w:asciiTheme="minorHAnsi" w:eastAsia="Times New Roman" w:hAnsiTheme="minorHAnsi"/>
          <w:b/>
          <w:lang w:val="en-US"/>
        </w:rPr>
        <w:t>eport back</w:t>
      </w:r>
      <w:r w:rsidRPr="00C71B9A">
        <w:rPr>
          <w:rStyle w:val="Hyperlink"/>
          <w:rFonts w:asciiTheme="minorHAnsi" w:eastAsia="Times New Roman" w:hAnsiTheme="minorHAnsi"/>
          <w:b/>
          <w:lang w:val="en-US"/>
        </w:rPr>
        <w:t xml:space="preserve"> on Planning and Financing</w:t>
      </w:r>
      <w:r w:rsidR="009F65EE" w:rsidRPr="00C71B9A">
        <w:rPr>
          <w:rStyle w:val="Hyperlink"/>
          <w:rFonts w:asciiTheme="minorHAnsi" w:eastAsia="Times New Roman" w:hAnsiTheme="minorHAnsi"/>
          <w:b/>
          <w:lang w:val="en-US"/>
        </w:rPr>
        <w:t xml:space="preserve"> </w:t>
      </w:r>
    </w:p>
    <w:p w:rsidR="00CF54F0" w:rsidRPr="00CF54F0" w:rsidRDefault="00C71B9A" w:rsidP="00983AAF">
      <w:pPr>
        <w:pStyle w:val="ListParagraph"/>
        <w:numPr>
          <w:ilvl w:val="0"/>
          <w:numId w:val="1"/>
        </w:numPr>
        <w:spacing w:after="120"/>
        <w:contextualSpacing w:val="0"/>
        <w:jc w:val="both"/>
        <w:rPr>
          <w:rFonts w:asciiTheme="minorHAnsi" w:eastAsia="Times New Roman" w:hAnsiTheme="minorHAnsi"/>
          <w:lang w:val="en-US"/>
        </w:rPr>
      </w:pPr>
      <w:r>
        <w:rPr>
          <w:rFonts w:asciiTheme="minorHAnsi" w:eastAsia="Times New Roman" w:hAnsiTheme="minorHAnsi"/>
          <w:b/>
          <w:lang w:val="en-US"/>
        </w:rPr>
        <w:fldChar w:fldCharType="end"/>
      </w:r>
      <w:r w:rsidR="00CF54F0" w:rsidRPr="00CF54F0">
        <w:rPr>
          <w:rFonts w:asciiTheme="minorHAnsi" w:eastAsia="Times New Roman" w:hAnsiTheme="minorHAnsi"/>
          <w:b/>
          <w:i/>
          <w:lang w:val="en-US"/>
        </w:rPr>
        <w:t>Good examples Tools/methodologies for</w:t>
      </w:r>
      <w:r w:rsidR="000F3043" w:rsidRPr="00CF54F0">
        <w:rPr>
          <w:rFonts w:asciiTheme="minorHAnsi" w:eastAsia="Times New Roman" w:hAnsiTheme="minorHAnsi"/>
          <w:b/>
          <w:i/>
          <w:lang w:val="en-US"/>
        </w:rPr>
        <w:t xml:space="preserve"> planning include</w:t>
      </w:r>
      <w:r w:rsidR="00B812E2" w:rsidRPr="00CF54F0">
        <w:rPr>
          <w:rFonts w:asciiTheme="minorHAnsi" w:eastAsia="Times New Roman" w:hAnsiTheme="minorHAnsi"/>
          <w:b/>
          <w:i/>
          <w:lang w:val="en-US"/>
        </w:rPr>
        <w:t>:</w:t>
      </w:r>
      <w:r w:rsidR="00CF54F0">
        <w:rPr>
          <w:rFonts w:asciiTheme="minorHAnsi" w:eastAsia="Times New Roman" w:hAnsiTheme="minorHAnsi"/>
          <w:b/>
          <w:i/>
          <w:lang w:val="en-US"/>
        </w:rPr>
        <w:t xml:space="preserve"> </w:t>
      </w:r>
      <w:r w:rsidR="00955D83" w:rsidRPr="00983AAF">
        <w:rPr>
          <w:rFonts w:asciiTheme="minorHAnsi" w:eastAsia="Times New Roman" w:hAnsiTheme="minorHAnsi"/>
          <w:lang w:val="en-US"/>
        </w:rPr>
        <w:t>“Plan de co-gestion”</w:t>
      </w:r>
      <w:r w:rsidR="00955D83" w:rsidRPr="00CF54F0">
        <w:rPr>
          <w:rFonts w:asciiTheme="minorHAnsi" w:eastAsia="Times New Roman" w:hAnsiTheme="minorHAnsi"/>
          <w:b/>
          <w:i/>
          <w:lang w:val="en-US"/>
        </w:rPr>
        <w:t xml:space="preserve"> </w:t>
      </w:r>
      <w:r w:rsidR="00955D83" w:rsidRPr="00CF54F0">
        <w:rPr>
          <w:rFonts w:asciiTheme="minorHAnsi" w:eastAsia="Times New Roman" w:hAnsiTheme="minorHAnsi"/>
          <w:lang w:val="en-US"/>
        </w:rPr>
        <w:t>from</w:t>
      </w:r>
      <w:r w:rsidR="00955D83" w:rsidRPr="00CF54F0">
        <w:rPr>
          <w:rFonts w:asciiTheme="minorHAnsi" w:eastAsia="Times New Roman" w:hAnsiTheme="minorHAnsi"/>
          <w:b/>
          <w:i/>
          <w:lang w:val="en-US"/>
        </w:rPr>
        <w:t xml:space="preserve"> Haiti</w:t>
      </w:r>
      <w:r w:rsidR="00955D83" w:rsidRPr="00CF54F0">
        <w:rPr>
          <w:rFonts w:asciiTheme="minorHAnsi" w:eastAsia="Times New Roman" w:hAnsiTheme="minorHAnsi"/>
          <w:lang w:val="en-US"/>
        </w:rPr>
        <w:t xml:space="preserve"> for sectoral planning</w:t>
      </w:r>
      <w:r w:rsidR="00CF54F0" w:rsidRPr="00CF54F0">
        <w:rPr>
          <w:rFonts w:asciiTheme="minorHAnsi" w:eastAsia="Times New Roman" w:hAnsiTheme="minorHAnsi"/>
          <w:lang w:val="en-US"/>
        </w:rPr>
        <w:t xml:space="preserve">; </w:t>
      </w:r>
      <w:r w:rsidR="000F3043" w:rsidRPr="00CF54F0">
        <w:rPr>
          <w:rFonts w:asciiTheme="minorHAnsi" w:eastAsia="Times New Roman" w:hAnsiTheme="minorHAnsi"/>
          <w:lang w:val="en-US"/>
        </w:rPr>
        <w:t xml:space="preserve">The </w:t>
      </w:r>
      <w:r w:rsidR="000F3043" w:rsidRPr="00CF54F0">
        <w:rPr>
          <w:rFonts w:asciiTheme="minorHAnsi" w:eastAsia="Times New Roman" w:hAnsiTheme="minorHAnsi"/>
          <w:b/>
          <w:i/>
          <w:lang w:val="en-US"/>
        </w:rPr>
        <w:t>Strategic Document for Poverty Alleviation</w:t>
      </w:r>
      <w:r w:rsidR="000F3043" w:rsidRPr="00CF54F0">
        <w:rPr>
          <w:rFonts w:asciiTheme="minorHAnsi" w:eastAsia="Times New Roman" w:hAnsiTheme="minorHAnsi"/>
          <w:lang w:val="en-US"/>
        </w:rPr>
        <w:t xml:space="preserve"> for sectoral planning.</w:t>
      </w:r>
      <w:r w:rsidR="00CF54F0" w:rsidRPr="00CF54F0">
        <w:rPr>
          <w:rFonts w:asciiTheme="minorHAnsi" w:eastAsia="Times New Roman" w:hAnsiTheme="minorHAnsi"/>
          <w:b/>
          <w:i/>
          <w:lang w:val="en-US"/>
        </w:rPr>
        <w:t xml:space="preserve"> </w:t>
      </w:r>
      <w:r w:rsidR="00CF54F0" w:rsidRPr="00E14C55">
        <w:rPr>
          <w:rFonts w:asciiTheme="minorHAnsi" w:eastAsia="Times New Roman" w:hAnsiTheme="minorHAnsi"/>
          <w:lang w:val="en-US"/>
        </w:rPr>
        <w:t>Local development plan</w:t>
      </w:r>
      <w:r w:rsidR="00CF54F0" w:rsidRPr="00CF54F0">
        <w:rPr>
          <w:rFonts w:asciiTheme="minorHAnsi" w:eastAsia="Times New Roman" w:hAnsiTheme="minorHAnsi"/>
          <w:lang w:val="en-US"/>
        </w:rPr>
        <w:t xml:space="preserve"> </w:t>
      </w:r>
      <w:r w:rsidR="00CF54F0" w:rsidRPr="00E14C55">
        <w:rPr>
          <w:rFonts w:asciiTheme="minorHAnsi" w:eastAsia="Times New Roman" w:hAnsiTheme="minorHAnsi"/>
          <w:lang w:val="en-US"/>
        </w:rPr>
        <w:t>guideline</w:t>
      </w:r>
      <w:r w:rsidR="00CF54F0">
        <w:rPr>
          <w:rFonts w:asciiTheme="minorHAnsi" w:eastAsia="Times New Roman" w:hAnsiTheme="minorHAnsi"/>
          <w:lang w:val="en-US"/>
        </w:rPr>
        <w:t xml:space="preserve"> </w:t>
      </w:r>
      <w:r w:rsidR="00CF54F0" w:rsidRPr="009F65EE">
        <w:rPr>
          <w:rFonts w:asciiTheme="minorHAnsi" w:eastAsia="Times New Roman" w:hAnsiTheme="minorHAnsi"/>
          <w:lang w:val="en-US"/>
        </w:rPr>
        <w:t xml:space="preserve">in </w:t>
      </w:r>
      <w:r w:rsidR="00CF54F0" w:rsidRPr="00F849A7">
        <w:rPr>
          <w:rFonts w:asciiTheme="minorHAnsi" w:eastAsia="Times New Roman" w:hAnsiTheme="minorHAnsi"/>
          <w:b/>
          <w:i/>
          <w:lang w:val="en-US"/>
        </w:rPr>
        <w:t>Niger</w:t>
      </w:r>
      <w:r w:rsidR="00CF54F0" w:rsidRPr="009F65EE">
        <w:rPr>
          <w:rFonts w:asciiTheme="minorHAnsi" w:eastAsia="Times New Roman" w:hAnsiTheme="minorHAnsi"/>
          <w:lang w:val="en-US"/>
        </w:rPr>
        <w:t xml:space="preserve"> for </w:t>
      </w:r>
      <w:r w:rsidR="00CF54F0">
        <w:rPr>
          <w:rFonts w:asciiTheme="minorHAnsi" w:eastAsia="Times New Roman" w:hAnsiTheme="minorHAnsi"/>
          <w:lang w:val="en-US"/>
        </w:rPr>
        <w:t>integrati</w:t>
      </w:r>
      <w:r w:rsidR="00CF54F0" w:rsidRPr="009F65EE">
        <w:rPr>
          <w:rFonts w:asciiTheme="minorHAnsi" w:eastAsia="Times New Roman" w:hAnsiTheme="minorHAnsi"/>
          <w:lang w:val="en-US"/>
        </w:rPr>
        <w:t>n</w:t>
      </w:r>
      <w:r w:rsidR="00CF54F0">
        <w:rPr>
          <w:rFonts w:asciiTheme="minorHAnsi" w:eastAsia="Times New Roman" w:hAnsiTheme="minorHAnsi"/>
          <w:lang w:val="en-US"/>
        </w:rPr>
        <w:t>g</w:t>
      </w:r>
      <w:r w:rsidR="00CF54F0" w:rsidRPr="009F65EE">
        <w:rPr>
          <w:rFonts w:asciiTheme="minorHAnsi" w:eastAsia="Times New Roman" w:hAnsiTheme="minorHAnsi"/>
          <w:lang w:val="en-US"/>
        </w:rPr>
        <w:t xml:space="preserve"> climate change in local planning</w:t>
      </w:r>
      <w:r w:rsidR="00CF54F0">
        <w:rPr>
          <w:rFonts w:asciiTheme="minorHAnsi" w:eastAsia="Times New Roman" w:hAnsiTheme="minorHAnsi"/>
          <w:lang w:val="en-US"/>
        </w:rPr>
        <w:t xml:space="preserve"> – incorporating development issues, </w:t>
      </w:r>
      <w:r w:rsidR="00CF54F0" w:rsidRPr="009F65EE">
        <w:rPr>
          <w:rFonts w:asciiTheme="minorHAnsi" w:eastAsia="Times New Roman" w:hAnsiTheme="minorHAnsi"/>
          <w:lang w:val="en-US"/>
        </w:rPr>
        <w:t xml:space="preserve">such </w:t>
      </w:r>
      <w:r w:rsidR="00CF54F0">
        <w:rPr>
          <w:rFonts w:asciiTheme="minorHAnsi" w:eastAsia="Times New Roman" w:hAnsiTheme="minorHAnsi"/>
          <w:lang w:val="en-US"/>
        </w:rPr>
        <w:t>as g</w:t>
      </w:r>
      <w:r w:rsidR="00CF54F0" w:rsidRPr="009F65EE">
        <w:rPr>
          <w:rFonts w:asciiTheme="minorHAnsi" w:eastAsia="Times New Roman" w:hAnsiTheme="minorHAnsi"/>
          <w:lang w:val="en-US"/>
        </w:rPr>
        <w:t>ender</w:t>
      </w:r>
      <w:r w:rsidR="00CF54F0">
        <w:rPr>
          <w:rFonts w:asciiTheme="minorHAnsi" w:eastAsia="Times New Roman" w:hAnsiTheme="minorHAnsi"/>
          <w:lang w:val="en-US"/>
        </w:rPr>
        <w:t xml:space="preserve"> links between</w:t>
      </w:r>
      <w:r w:rsidR="00CF54F0" w:rsidRPr="009F65EE">
        <w:rPr>
          <w:rFonts w:asciiTheme="minorHAnsi" w:eastAsia="Times New Roman" w:hAnsiTheme="minorHAnsi"/>
          <w:lang w:val="en-US"/>
        </w:rPr>
        <w:t xml:space="preserve"> climate change and equity</w:t>
      </w:r>
      <w:r w:rsidR="00CF54F0">
        <w:rPr>
          <w:rFonts w:asciiTheme="minorHAnsi" w:eastAsia="Times New Roman" w:hAnsiTheme="minorHAnsi"/>
          <w:lang w:val="en-US"/>
        </w:rPr>
        <w:t>; D</w:t>
      </w:r>
      <w:r w:rsidR="00CF54F0" w:rsidRPr="009F65EE">
        <w:rPr>
          <w:rFonts w:asciiTheme="minorHAnsi" w:eastAsia="Times New Roman" w:hAnsiTheme="minorHAnsi"/>
          <w:lang w:val="en-US"/>
        </w:rPr>
        <w:t xml:space="preserve">istricts socioeconomic development plan and municipality development plan in </w:t>
      </w:r>
      <w:r w:rsidR="00CF54F0" w:rsidRPr="00776B53">
        <w:rPr>
          <w:rFonts w:asciiTheme="minorHAnsi" w:eastAsia="Times New Roman" w:hAnsiTheme="minorHAnsi"/>
          <w:b/>
          <w:i/>
          <w:lang w:val="en-US"/>
        </w:rPr>
        <w:t>Cabo Verde</w:t>
      </w:r>
      <w:r w:rsidR="00CF54F0">
        <w:rPr>
          <w:rFonts w:asciiTheme="minorHAnsi" w:eastAsia="Times New Roman" w:hAnsiTheme="minorHAnsi"/>
          <w:lang w:val="en-US"/>
        </w:rPr>
        <w:t xml:space="preserve"> which coordinates work at the local level.</w:t>
      </w:r>
    </w:p>
    <w:p w:rsidR="00CF54F0" w:rsidRDefault="009F65EE" w:rsidP="00983AAF">
      <w:pPr>
        <w:pStyle w:val="ListParagraph"/>
        <w:numPr>
          <w:ilvl w:val="0"/>
          <w:numId w:val="1"/>
        </w:numPr>
        <w:spacing w:after="120"/>
        <w:contextualSpacing w:val="0"/>
        <w:jc w:val="both"/>
        <w:rPr>
          <w:rFonts w:asciiTheme="minorHAnsi" w:eastAsia="Times New Roman" w:hAnsiTheme="minorHAnsi"/>
          <w:lang w:val="en-US"/>
        </w:rPr>
      </w:pPr>
      <w:r w:rsidRPr="009F65EE">
        <w:rPr>
          <w:rFonts w:asciiTheme="minorHAnsi" w:eastAsia="Times New Roman" w:hAnsiTheme="minorHAnsi"/>
          <w:lang w:val="en-US"/>
        </w:rPr>
        <w:t xml:space="preserve">The </w:t>
      </w:r>
      <w:r w:rsidRPr="00F849A7">
        <w:rPr>
          <w:rFonts w:asciiTheme="minorHAnsi" w:eastAsia="Times New Roman" w:hAnsiTheme="minorHAnsi"/>
          <w:b/>
          <w:i/>
          <w:lang w:val="en-US"/>
        </w:rPr>
        <w:t>challenges</w:t>
      </w:r>
      <w:r w:rsidRPr="009F65EE">
        <w:rPr>
          <w:rFonts w:asciiTheme="minorHAnsi" w:eastAsia="Times New Roman" w:hAnsiTheme="minorHAnsi"/>
          <w:lang w:val="en-US"/>
        </w:rPr>
        <w:t xml:space="preserve"> in implementing th</w:t>
      </w:r>
      <w:r w:rsidR="00CF54F0">
        <w:rPr>
          <w:rFonts w:asciiTheme="minorHAnsi" w:eastAsia="Times New Roman" w:hAnsiTheme="minorHAnsi"/>
          <w:lang w:val="en-US"/>
        </w:rPr>
        <w:t>ese</w:t>
      </w:r>
      <w:r w:rsidRPr="009F65EE">
        <w:rPr>
          <w:rFonts w:asciiTheme="minorHAnsi" w:eastAsia="Times New Roman" w:hAnsiTheme="minorHAnsi"/>
          <w:lang w:val="en-US"/>
        </w:rPr>
        <w:t xml:space="preserve"> tool</w:t>
      </w:r>
      <w:r w:rsidR="00CF54F0">
        <w:rPr>
          <w:rFonts w:asciiTheme="minorHAnsi" w:eastAsia="Times New Roman" w:hAnsiTheme="minorHAnsi"/>
          <w:lang w:val="en-US"/>
        </w:rPr>
        <w:t>s</w:t>
      </w:r>
      <w:r w:rsidRPr="009F65EE">
        <w:rPr>
          <w:rFonts w:asciiTheme="minorHAnsi" w:eastAsia="Times New Roman" w:hAnsiTheme="minorHAnsi"/>
          <w:lang w:val="en-US"/>
        </w:rPr>
        <w:t xml:space="preserve"> are</w:t>
      </w:r>
      <w:r w:rsidR="00F849A7">
        <w:rPr>
          <w:rFonts w:asciiTheme="minorHAnsi" w:eastAsia="Times New Roman" w:hAnsiTheme="minorHAnsi"/>
          <w:lang w:val="en-US"/>
        </w:rPr>
        <w:t>: political instability;</w:t>
      </w:r>
      <w:r w:rsidRPr="009F65EE">
        <w:rPr>
          <w:rFonts w:asciiTheme="minorHAnsi" w:eastAsia="Times New Roman" w:hAnsiTheme="minorHAnsi"/>
          <w:lang w:val="en-US"/>
        </w:rPr>
        <w:t xml:space="preserve"> </w:t>
      </w:r>
      <w:r w:rsidR="00F849A7">
        <w:rPr>
          <w:rFonts w:asciiTheme="minorHAnsi" w:eastAsia="Times New Roman" w:hAnsiTheme="minorHAnsi"/>
          <w:lang w:val="en-US"/>
        </w:rPr>
        <w:t>absence of institutional coordination;</w:t>
      </w:r>
      <w:r w:rsidRPr="009F65EE">
        <w:rPr>
          <w:rFonts w:asciiTheme="minorHAnsi" w:eastAsia="Times New Roman" w:hAnsiTheme="minorHAnsi"/>
          <w:lang w:val="en-US"/>
        </w:rPr>
        <w:t xml:space="preserve"> </w:t>
      </w:r>
      <w:r w:rsidR="00F849A7">
        <w:rPr>
          <w:rFonts w:asciiTheme="minorHAnsi" w:eastAsia="Times New Roman" w:hAnsiTheme="minorHAnsi"/>
          <w:lang w:val="en-US"/>
        </w:rPr>
        <w:t>utilization of expensive</w:t>
      </w:r>
      <w:r w:rsidRPr="009F65EE">
        <w:rPr>
          <w:rFonts w:asciiTheme="minorHAnsi" w:eastAsia="Times New Roman" w:hAnsiTheme="minorHAnsi"/>
          <w:lang w:val="en-US"/>
        </w:rPr>
        <w:t xml:space="preserve"> software and </w:t>
      </w:r>
      <w:r w:rsidR="00F849A7">
        <w:rPr>
          <w:rFonts w:asciiTheme="minorHAnsi" w:eastAsia="Times New Roman" w:hAnsiTheme="minorHAnsi"/>
          <w:lang w:val="en-US"/>
        </w:rPr>
        <w:t xml:space="preserve">the lack </w:t>
      </w:r>
      <w:r w:rsidRPr="009F65EE">
        <w:rPr>
          <w:rFonts w:asciiTheme="minorHAnsi" w:eastAsia="Times New Roman" w:hAnsiTheme="minorHAnsi"/>
          <w:lang w:val="en-US"/>
        </w:rPr>
        <w:t>capacity</w:t>
      </w:r>
      <w:r w:rsidR="00CF54F0">
        <w:rPr>
          <w:rFonts w:asciiTheme="minorHAnsi" w:eastAsia="Times New Roman" w:hAnsiTheme="minorHAnsi"/>
          <w:lang w:val="en-US"/>
        </w:rPr>
        <w:t xml:space="preserve"> to use the tool or guideline</w:t>
      </w:r>
      <w:r w:rsidRPr="009F65EE">
        <w:rPr>
          <w:rFonts w:asciiTheme="minorHAnsi" w:eastAsia="Times New Roman" w:hAnsiTheme="minorHAnsi"/>
          <w:lang w:val="en-US"/>
        </w:rPr>
        <w:t xml:space="preserve">. </w:t>
      </w:r>
    </w:p>
    <w:p w:rsidR="00CF54F0" w:rsidRDefault="009F65EE" w:rsidP="00E14C55">
      <w:pPr>
        <w:pStyle w:val="ListParagraph"/>
        <w:numPr>
          <w:ilvl w:val="0"/>
          <w:numId w:val="1"/>
        </w:numPr>
        <w:spacing w:after="120"/>
        <w:contextualSpacing w:val="0"/>
        <w:jc w:val="both"/>
        <w:rPr>
          <w:rFonts w:asciiTheme="minorHAnsi" w:eastAsia="Times New Roman" w:hAnsiTheme="minorHAnsi"/>
          <w:lang w:val="en-US"/>
        </w:rPr>
      </w:pPr>
      <w:r w:rsidRPr="009F65EE">
        <w:rPr>
          <w:rFonts w:asciiTheme="minorHAnsi" w:eastAsia="Times New Roman" w:hAnsiTheme="minorHAnsi"/>
          <w:lang w:val="en-US"/>
        </w:rPr>
        <w:t xml:space="preserve">The </w:t>
      </w:r>
      <w:r w:rsidRPr="00F849A7">
        <w:rPr>
          <w:rFonts w:asciiTheme="minorHAnsi" w:eastAsia="Times New Roman" w:hAnsiTheme="minorHAnsi"/>
          <w:b/>
          <w:i/>
          <w:lang w:val="en-US"/>
        </w:rPr>
        <w:t>factors of success</w:t>
      </w:r>
      <w:r w:rsidRPr="009F65EE">
        <w:rPr>
          <w:rFonts w:asciiTheme="minorHAnsi" w:eastAsia="Times New Roman" w:hAnsiTheme="minorHAnsi"/>
          <w:lang w:val="en-US"/>
        </w:rPr>
        <w:t xml:space="preserve"> </w:t>
      </w:r>
      <w:r w:rsidR="00F849A7">
        <w:rPr>
          <w:rFonts w:asciiTheme="minorHAnsi" w:eastAsia="Times New Roman" w:hAnsiTheme="minorHAnsi"/>
          <w:lang w:val="en-US"/>
        </w:rPr>
        <w:t xml:space="preserve">include: the dynamism of </w:t>
      </w:r>
      <w:r w:rsidR="00CF54F0">
        <w:rPr>
          <w:rFonts w:asciiTheme="minorHAnsi" w:eastAsia="Times New Roman" w:hAnsiTheme="minorHAnsi"/>
          <w:lang w:val="en-US"/>
        </w:rPr>
        <w:t>implementers</w:t>
      </w:r>
      <w:r w:rsidR="00F849A7">
        <w:rPr>
          <w:rFonts w:asciiTheme="minorHAnsi" w:eastAsia="Times New Roman" w:hAnsiTheme="minorHAnsi"/>
          <w:lang w:val="en-US"/>
        </w:rPr>
        <w:t>;</w:t>
      </w:r>
      <w:r w:rsidRPr="009F65EE">
        <w:rPr>
          <w:rFonts w:asciiTheme="minorHAnsi" w:eastAsia="Times New Roman" w:hAnsiTheme="minorHAnsi"/>
          <w:lang w:val="en-US"/>
        </w:rPr>
        <w:t xml:space="preserve"> operationalization of the institutional platform for </w:t>
      </w:r>
      <w:r w:rsidR="00F849A7">
        <w:rPr>
          <w:rFonts w:asciiTheme="minorHAnsi" w:eastAsia="Times New Roman" w:hAnsiTheme="minorHAnsi"/>
          <w:lang w:val="en-US"/>
        </w:rPr>
        <w:t xml:space="preserve">coordination; </w:t>
      </w:r>
      <w:r w:rsidRPr="009F65EE">
        <w:rPr>
          <w:rFonts w:asciiTheme="minorHAnsi" w:eastAsia="Times New Roman" w:hAnsiTheme="minorHAnsi"/>
          <w:lang w:val="en-US"/>
        </w:rPr>
        <w:t>the dissemination of information</w:t>
      </w:r>
      <w:r w:rsidR="00CF54F0">
        <w:rPr>
          <w:rFonts w:asciiTheme="minorHAnsi" w:eastAsia="Times New Roman" w:hAnsiTheme="minorHAnsi"/>
          <w:lang w:val="en-US"/>
        </w:rPr>
        <w:t xml:space="preserve">; </w:t>
      </w:r>
      <w:r w:rsidRPr="009F65EE">
        <w:rPr>
          <w:rFonts w:asciiTheme="minorHAnsi" w:eastAsia="Times New Roman" w:hAnsiTheme="minorHAnsi"/>
          <w:lang w:val="en-US"/>
        </w:rPr>
        <w:t>synergies among actors</w:t>
      </w:r>
      <w:r w:rsidR="00CF54F0">
        <w:rPr>
          <w:rFonts w:asciiTheme="minorHAnsi" w:eastAsia="Times New Roman" w:hAnsiTheme="minorHAnsi"/>
          <w:lang w:val="en-US"/>
        </w:rPr>
        <w:t xml:space="preserve">; and </w:t>
      </w:r>
      <w:r w:rsidR="000F3043" w:rsidRPr="009F65EE">
        <w:rPr>
          <w:rFonts w:asciiTheme="minorHAnsi" w:eastAsia="Times New Roman" w:hAnsiTheme="minorHAnsi"/>
          <w:lang w:val="en-US"/>
        </w:rPr>
        <w:t xml:space="preserve">capacity building of technicians to help districts in </w:t>
      </w:r>
      <w:r w:rsidR="000F3043">
        <w:rPr>
          <w:rFonts w:asciiTheme="minorHAnsi" w:eastAsia="Times New Roman" w:hAnsiTheme="minorHAnsi"/>
          <w:lang w:val="en-US"/>
        </w:rPr>
        <w:t>planning activities.</w:t>
      </w:r>
    </w:p>
    <w:p w:rsidR="00CF54F0" w:rsidRPr="002813EE" w:rsidRDefault="000F3043" w:rsidP="00E14C55">
      <w:pPr>
        <w:pStyle w:val="ListParagraph"/>
        <w:numPr>
          <w:ilvl w:val="0"/>
          <w:numId w:val="24"/>
        </w:numPr>
        <w:spacing w:after="120"/>
        <w:jc w:val="both"/>
        <w:rPr>
          <w:lang w:val="en-US"/>
        </w:rPr>
      </w:pPr>
      <w:r w:rsidRPr="00E14C55">
        <w:rPr>
          <w:rFonts w:asciiTheme="minorHAnsi" w:eastAsia="Times New Roman" w:hAnsiTheme="minorHAnsi"/>
          <w:b/>
          <w:i/>
          <w:lang w:val="en-US"/>
        </w:rPr>
        <w:t xml:space="preserve">Good examples </w:t>
      </w:r>
      <w:r w:rsidR="00CF54F0" w:rsidRPr="002813EE">
        <w:rPr>
          <w:rFonts w:asciiTheme="minorHAnsi" w:eastAsia="Times New Roman" w:hAnsiTheme="minorHAnsi"/>
          <w:b/>
          <w:i/>
          <w:lang w:val="en-US"/>
        </w:rPr>
        <w:t>of innovative</w:t>
      </w:r>
      <w:r w:rsidRPr="00E14C55">
        <w:rPr>
          <w:rFonts w:asciiTheme="minorHAnsi" w:eastAsia="Times New Roman" w:hAnsiTheme="minorHAnsi"/>
          <w:b/>
          <w:i/>
          <w:lang w:val="en-US"/>
        </w:rPr>
        <w:t xml:space="preserve"> </w:t>
      </w:r>
      <w:r w:rsidR="00B812E2" w:rsidRPr="002813EE">
        <w:rPr>
          <w:rFonts w:asciiTheme="minorHAnsi" w:eastAsia="Times New Roman" w:hAnsiTheme="minorHAnsi"/>
          <w:b/>
          <w:i/>
          <w:lang w:val="en-US"/>
        </w:rPr>
        <w:t>financing</w:t>
      </w:r>
      <w:r w:rsidRPr="00E14C55">
        <w:rPr>
          <w:rFonts w:asciiTheme="minorHAnsi" w:eastAsia="Times New Roman" w:hAnsiTheme="minorHAnsi"/>
          <w:b/>
          <w:i/>
          <w:lang w:val="en-US"/>
        </w:rPr>
        <w:t xml:space="preserve"> </w:t>
      </w:r>
      <w:r w:rsidR="00CF54F0" w:rsidRPr="002813EE">
        <w:rPr>
          <w:rFonts w:asciiTheme="minorHAnsi" w:eastAsia="Times New Roman" w:hAnsiTheme="minorHAnsi"/>
          <w:b/>
          <w:i/>
          <w:lang w:val="en-US"/>
        </w:rPr>
        <w:t xml:space="preserve">approaches include: </w:t>
      </w:r>
      <w:r w:rsidR="00CF54F0" w:rsidRPr="002813EE">
        <w:rPr>
          <w:rFonts w:asciiTheme="minorHAnsi" w:eastAsia="Times New Roman" w:hAnsiTheme="minorHAnsi"/>
          <w:lang w:val="en-US"/>
        </w:rPr>
        <w:t xml:space="preserve">UNCDF </w:t>
      </w:r>
      <w:r w:rsidR="00CF54F0" w:rsidRPr="002813EE">
        <w:rPr>
          <w:rFonts w:asciiTheme="minorHAnsi" w:eastAsia="Times New Roman" w:hAnsiTheme="minorHAnsi"/>
          <w:b/>
          <w:i/>
          <w:lang w:val="en-US"/>
        </w:rPr>
        <w:t>LoCAL</w:t>
      </w:r>
      <w:r w:rsidR="00CF54F0" w:rsidRPr="002813EE">
        <w:rPr>
          <w:rFonts w:asciiTheme="minorHAnsi" w:eastAsia="Times New Roman" w:hAnsiTheme="minorHAnsi"/>
          <w:lang w:val="en-US"/>
        </w:rPr>
        <w:t xml:space="preserve"> project. </w:t>
      </w:r>
      <w:r w:rsidR="00CF54F0" w:rsidRPr="002813EE">
        <w:rPr>
          <w:lang w:val="en-US"/>
        </w:rPr>
        <w:t xml:space="preserve">Micro-finance in </w:t>
      </w:r>
      <w:r w:rsidR="00CF54F0" w:rsidRPr="002813EE">
        <w:rPr>
          <w:b/>
          <w:i/>
          <w:lang w:val="en-US"/>
        </w:rPr>
        <w:t>Cabo Verde</w:t>
      </w:r>
      <w:r w:rsidR="00CF54F0" w:rsidRPr="002813EE">
        <w:rPr>
          <w:lang w:val="en-US"/>
        </w:rPr>
        <w:t xml:space="preserve"> with financing and monitoring systems in place. The </w:t>
      </w:r>
      <w:r w:rsidR="00CF54F0" w:rsidRPr="002813EE">
        <w:rPr>
          <w:b/>
          <w:i/>
          <w:lang w:val="en-US"/>
        </w:rPr>
        <w:t>challenge</w:t>
      </w:r>
      <w:r w:rsidR="00CF54F0" w:rsidRPr="002813EE">
        <w:rPr>
          <w:lang w:val="en-US"/>
        </w:rPr>
        <w:t xml:space="preserve"> is that financing mechanisms are usually limited to the duration of the project.</w:t>
      </w:r>
    </w:p>
    <w:p w:rsidR="00CF54F0" w:rsidRPr="00880984" w:rsidRDefault="002813EE" w:rsidP="00983AAF">
      <w:pPr>
        <w:pStyle w:val="ListParagraph"/>
        <w:numPr>
          <w:ilvl w:val="0"/>
          <w:numId w:val="1"/>
        </w:numPr>
        <w:spacing w:after="120"/>
        <w:ind w:left="450"/>
        <w:contextualSpacing w:val="0"/>
        <w:jc w:val="both"/>
        <w:rPr>
          <w:rFonts w:asciiTheme="minorHAnsi" w:eastAsia="Times New Roman" w:hAnsiTheme="minorHAnsi"/>
          <w:b/>
          <w:i/>
          <w:lang w:val="en-US"/>
        </w:rPr>
      </w:pPr>
      <w:r>
        <w:rPr>
          <w:rFonts w:asciiTheme="minorHAnsi" w:eastAsia="Times New Roman" w:hAnsiTheme="minorHAnsi"/>
          <w:b/>
          <w:i/>
          <w:lang w:val="en-US"/>
        </w:rPr>
        <w:t>Factors of Success</w:t>
      </w:r>
      <w:r w:rsidR="00CF54F0" w:rsidRPr="00E14C55">
        <w:rPr>
          <w:rFonts w:asciiTheme="minorHAnsi" w:eastAsia="Times New Roman" w:hAnsiTheme="minorHAnsi"/>
          <w:b/>
          <w:i/>
          <w:lang w:val="en-US"/>
        </w:rPr>
        <w:t xml:space="preserve"> </w:t>
      </w:r>
      <w:r w:rsidR="00CF54F0" w:rsidRPr="00E14C55">
        <w:rPr>
          <w:rFonts w:asciiTheme="minorHAnsi" w:eastAsia="Times New Roman" w:hAnsiTheme="minorHAnsi"/>
          <w:lang w:val="en-US"/>
        </w:rPr>
        <w:t xml:space="preserve">include: </w:t>
      </w:r>
      <w:r w:rsidR="00CF54F0" w:rsidRPr="00CF54F0">
        <w:rPr>
          <w:lang w:val="en-US"/>
        </w:rPr>
        <w:t xml:space="preserve">changing the mindset of beneficiaries </w:t>
      </w:r>
      <w:r w:rsidR="00CF54F0">
        <w:rPr>
          <w:lang w:val="en-US"/>
        </w:rPr>
        <w:t xml:space="preserve">to help them play an active role; </w:t>
      </w:r>
      <w:r w:rsidR="00CF54F0" w:rsidRPr="00CF54F0">
        <w:rPr>
          <w:lang w:val="en-US"/>
        </w:rPr>
        <w:t xml:space="preserve"> partnering with microfinance institutions. To ensure </w:t>
      </w:r>
      <w:r w:rsidR="00CF54F0" w:rsidRPr="00983AAF">
        <w:rPr>
          <w:b/>
          <w:i/>
          <w:lang w:val="en-US"/>
        </w:rPr>
        <w:t>sustainability</w:t>
      </w:r>
      <w:r w:rsidR="00CF54F0" w:rsidRPr="00CF54F0">
        <w:rPr>
          <w:lang w:val="en-US"/>
        </w:rPr>
        <w:t>, projects need to use existing government systems and structures</w:t>
      </w:r>
      <w:r>
        <w:rPr>
          <w:rFonts w:asciiTheme="minorHAnsi" w:eastAsia="Times New Roman" w:hAnsiTheme="minorHAnsi"/>
          <w:lang w:val="en-US"/>
        </w:rPr>
        <w:t xml:space="preserve">, and </w:t>
      </w:r>
      <w:r w:rsidRPr="002813EE">
        <w:rPr>
          <w:rFonts w:asciiTheme="minorHAnsi" w:eastAsia="Times New Roman" w:hAnsiTheme="minorHAnsi"/>
          <w:lang w:val="en-US"/>
        </w:rPr>
        <w:t>good governance and financial contribution from beneficiaries</w:t>
      </w:r>
      <w:r w:rsidR="00CF54F0" w:rsidRPr="00CF54F0">
        <w:rPr>
          <w:lang w:val="en-US"/>
        </w:rPr>
        <w:t xml:space="preserve">. </w:t>
      </w:r>
      <w:r w:rsidRPr="002813EE">
        <w:rPr>
          <w:rFonts w:asciiTheme="minorHAnsi" w:eastAsia="Times New Roman" w:hAnsiTheme="minorHAnsi"/>
          <w:lang w:val="en-US"/>
        </w:rPr>
        <w:t>To</w:t>
      </w:r>
      <w:r w:rsidRPr="002813EE">
        <w:rPr>
          <w:rFonts w:asciiTheme="minorHAnsi" w:eastAsia="Times New Roman" w:hAnsiTheme="minorHAnsi"/>
          <w:b/>
          <w:i/>
          <w:lang w:val="en-US"/>
        </w:rPr>
        <w:t xml:space="preserve"> scale up</w:t>
      </w:r>
      <w:r w:rsidRPr="002813EE">
        <w:rPr>
          <w:rFonts w:asciiTheme="minorHAnsi" w:eastAsia="Times New Roman" w:hAnsiTheme="minorHAnsi"/>
          <w:lang w:val="en-US"/>
        </w:rPr>
        <w:t xml:space="preserve">, </w:t>
      </w:r>
      <w:r>
        <w:rPr>
          <w:rFonts w:asciiTheme="minorHAnsi" w:eastAsia="Times New Roman" w:hAnsiTheme="minorHAnsi"/>
          <w:lang w:val="en-US"/>
        </w:rPr>
        <w:t>we</w:t>
      </w:r>
      <w:r w:rsidRPr="002813EE">
        <w:rPr>
          <w:rFonts w:asciiTheme="minorHAnsi" w:eastAsia="Times New Roman" w:hAnsiTheme="minorHAnsi"/>
          <w:lang w:val="en-US"/>
        </w:rPr>
        <w:t xml:space="preserve"> need</w:t>
      </w:r>
      <w:r>
        <w:rPr>
          <w:rFonts w:asciiTheme="minorHAnsi" w:eastAsia="Times New Roman" w:hAnsiTheme="minorHAnsi"/>
          <w:lang w:val="en-US"/>
        </w:rPr>
        <w:t xml:space="preserve"> innovative approaches</w:t>
      </w:r>
      <w:r w:rsidRPr="002813EE">
        <w:rPr>
          <w:rFonts w:asciiTheme="minorHAnsi" w:eastAsia="Times New Roman" w:hAnsiTheme="minorHAnsi"/>
          <w:lang w:val="en-US"/>
        </w:rPr>
        <w:t xml:space="preserve"> to be mainstreamed into national strategies</w:t>
      </w:r>
      <w:r>
        <w:rPr>
          <w:rFonts w:asciiTheme="minorHAnsi" w:eastAsia="Times New Roman" w:hAnsiTheme="minorHAnsi"/>
          <w:lang w:val="en-US"/>
        </w:rPr>
        <w:t xml:space="preserve">, and </w:t>
      </w:r>
      <w:r w:rsidR="00CF54F0" w:rsidRPr="00CF54F0">
        <w:rPr>
          <w:lang w:val="en-US"/>
        </w:rPr>
        <w:t>there is a need to take into consideration knowledge management, disseminate best practices, and identify users and services providers within the current budget.</w:t>
      </w:r>
    </w:p>
    <w:p w:rsidR="00880984" w:rsidRDefault="00880984" w:rsidP="00880984">
      <w:pPr>
        <w:pStyle w:val="ListParagraph"/>
        <w:numPr>
          <w:ilvl w:val="0"/>
          <w:numId w:val="1"/>
        </w:numPr>
        <w:spacing w:after="120"/>
        <w:ind w:left="450"/>
        <w:contextualSpacing w:val="0"/>
        <w:jc w:val="center"/>
        <w:rPr>
          <w:rFonts w:asciiTheme="minorHAnsi" w:eastAsia="Times New Roman" w:hAnsiTheme="minorHAnsi"/>
          <w:b/>
          <w:i/>
          <w:lang w:val="en-US"/>
        </w:rPr>
      </w:pPr>
      <w:r w:rsidRPr="009E2970">
        <w:rPr>
          <w:noProof/>
          <w:lang w:val="en-NZ" w:eastAsia="en-NZ"/>
        </w:rPr>
        <w:drawing>
          <wp:inline distT="0" distB="0" distL="0" distR="0" wp14:anchorId="01684A71" wp14:editId="18FC7A0A">
            <wp:extent cx="3924300" cy="2574110"/>
            <wp:effectExtent l="0" t="0" r="0" b="0"/>
            <wp:docPr id="17" name="Picture 17" descr="F:\Global Workshop\photos and videos\camille's photos - Niger Workshop\Photo Mar 03, 4 06 4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Global Workshop\photos and videos\camille's photos - Niger Workshop\Photo Mar 03, 4 06 43 PM.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944943" cy="2587650"/>
                    </a:xfrm>
                    <a:prstGeom prst="rect">
                      <a:avLst/>
                    </a:prstGeom>
                    <a:noFill/>
                    <a:ln>
                      <a:noFill/>
                    </a:ln>
                    <a:extLst>
                      <a:ext uri="{53640926-AAD7-44D8-BBD7-CCE9431645EC}">
                        <a14:shadowObscured xmlns:a14="http://schemas.microsoft.com/office/drawing/2010/main"/>
                      </a:ext>
                    </a:extLst>
                  </pic:spPr>
                </pic:pic>
              </a:graphicData>
            </a:graphic>
          </wp:inline>
        </w:drawing>
      </w:r>
    </w:p>
    <w:p w:rsidR="00880984" w:rsidRDefault="00880984" w:rsidP="00880984">
      <w:pPr>
        <w:spacing w:after="120"/>
        <w:jc w:val="center"/>
        <w:rPr>
          <w:rFonts w:asciiTheme="minorHAnsi" w:eastAsia="Times New Roman" w:hAnsiTheme="minorHAnsi"/>
          <w:b/>
          <w:i/>
          <w:lang w:val="en-US"/>
        </w:rPr>
      </w:pPr>
    </w:p>
    <w:p w:rsidR="00880984" w:rsidRDefault="00880984" w:rsidP="00880984">
      <w:pPr>
        <w:spacing w:after="120"/>
        <w:jc w:val="center"/>
        <w:rPr>
          <w:rFonts w:asciiTheme="minorHAnsi" w:eastAsia="Times New Roman" w:hAnsiTheme="minorHAnsi"/>
          <w:b/>
          <w:i/>
          <w:lang w:val="en-US"/>
        </w:rPr>
      </w:pPr>
    </w:p>
    <w:p w:rsidR="00880984" w:rsidRPr="00880984" w:rsidRDefault="00880984" w:rsidP="00880984">
      <w:pPr>
        <w:spacing w:after="120"/>
        <w:jc w:val="center"/>
        <w:rPr>
          <w:rFonts w:asciiTheme="minorHAnsi" w:eastAsia="Times New Roman" w:hAnsiTheme="minorHAnsi"/>
          <w:b/>
          <w:i/>
          <w:lang w:val="en-US"/>
        </w:rPr>
      </w:pPr>
    </w:p>
    <w:p w:rsidR="005346A6" w:rsidRPr="00C71B9A" w:rsidRDefault="005346A6" w:rsidP="00C71B9A">
      <w:pPr>
        <w:pStyle w:val="ListParagraph"/>
        <w:shd w:val="clear" w:color="auto" w:fill="000000" w:themeFill="text1"/>
        <w:tabs>
          <w:tab w:val="left" w:pos="1065"/>
        </w:tabs>
        <w:spacing w:after="120"/>
        <w:ind w:left="0"/>
        <w:contextualSpacing w:val="0"/>
        <w:jc w:val="center"/>
        <w:outlineLvl w:val="3"/>
        <w:rPr>
          <w:rFonts w:asciiTheme="minorHAnsi" w:eastAsia="Times New Roman" w:hAnsiTheme="minorHAnsi"/>
          <w:b/>
          <w:sz w:val="26"/>
          <w:szCs w:val="26"/>
          <w:lang w:val="en-US"/>
        </w:rPr>
      </w:pPr>
      <w:bookmarkStart w:id="27" w:name="_Toc415068867"/>
      <w:r w:rsidRPr="00C71B9A">
        <w:rPr>
          <w:rFonts w:asciiTheme="minorHAnsi" w:eastAsia="Times New Roman" w:hAnsiTheme="minorHAnsi"/>
          <w:b/>
          <w:sz w:val="26"/>
          <w:szCs w:val="26"/>
          <w:lang w:val="en-US"/>
        </w:rPr>
        <w:t>Training: Communications and Social Media</w:t>
      </w:r>
      <w:bookmarkEnd w:id="27"/>
    </w:p>
    <w:p w:rsidR="005346A6" w:rsidRPr="005346A6" w:rsidRDefault="005346A6" w:rsidP="00E14C55">
      <w:pPr>
        <w:pStyle w:val="ListParagraph"/>
        <w:tabs>
          <w:tab w:val="left" w:pos="1065"/>
        </w:tabs>
        <w:spacing w:after="120"/>
        <w:ind w:left="0"/>
        <w:contextualSpacing w:val="0"/>
        <w:outlineLvl w:val="3"/>
        <w:rPr>
          <w:rFonts w:asciiTheme="minorHAnsi" w:eastAsia="Times New Roman" w:hAnsiTheme="minorHAnsi"/>
          <w:b/>
          <w:lang w:val="en-US"/>
        </w:rPr>
      </w:pPr>
      <w:bookmarkStart w:id="28" w:name="_Toc415068868"/>
      <w:r>
        <w:rPr>
          <w:rFonts w:asciiTheme="minorHAnsi" w:eastAsia="Times New Roman" w:hAnsiTheme="minorHAnsi"/>
          <w:lang w:val="en-US"/>
        </w:rPr>
        <w:t xml:space="preserve">To help strengthen capacity of project teams </w:t>
      </w:r>
      <w:r w:rsidR="00FD55FE">
        <w:rPr>
          <w:rFonts w:asciiTheme="minorHAnsi" w:eastAsia="Times New Roman" w:hAnsiTheme="minorHAnsi"/>
          <w:lang w:val="en-US"/>
        </w:rPr>
        <w:t>to</w:t>
      </w:r>
      <w:r>
        <w:rPr>
          <w:rFonts w:asciiTheme="minorHAnsi" w:eastAsia="Times New Roman" w:hAnsiTheme="minorHAnsi"/>
          <w:lang w:val="en-US"/>
        </w:rPr>
        <w:t xml:space="preserve"> document and share the results emerging from their projects, a communications training was organized prior to the field trip, so that </w:t>
      </w:r>
      <w:r w:rsidR="00B812E2">
        <w:rPr>
          <w:rFonts w:asciiTheme="minorHAnsi" w:eastAsia="Times New Roman" w:hAnsiTheme="minorHAnsi"/>
          <w:lang w:val="en-US"/>
        </w:rPr>
        <w:t>participants</w:t>
      </w:r>
      <w:r>
        <w:rPr>
          <w:rFonts w:asciiTheme="minorHAnsi" w:eastAsia="Times New Roman" w:hAnsiTheme="minorHAnsi"/>
          <w:lang w:val="en-US"/>
        </w:rPr>
        <w:t xml:space="preserve"> could apply the newly learned skills during the site visit.</w:t>
      </w:r>
      <w:bookmarkEnd w:id="28"/>
    </w:p>
    <w:p w:rsidR="009F65EE" w:rsidRPr="00AF52DF" w:rsidRDefault="00CF4176" w:rsidP="00E22368">
      <w:pPr>
        <w:pStyle w:val="ListParagraph"/>
        <w:tabs>
          <w:tab w:val="left" w:pos="1065"/>
        </w:tabs>
        <w:spacing w:after="120"/>
        <w:ind w:left="0"/>
        <w:contextualSpacing w:val="0"/>
        <w:jc w:val="both"/>
        <w:outlineLvl w:val="3"/>
        <w:rPr>
          <w:rFonts w:asciiTheme="minorHAnsi" w:eastAsia="Times New Roman" w:hAnsiTheme="minorHAnsi"/>
          <w:b/>
          <w:lang w:val="en-US"/>
        </w:rPr>
      </w:pPr>
      <w:hyperlink r:id="rId49" w:history="1">
        <w:bookmarkStart w:id="29" w:name="_Toc415068869"/>
        <w:r w:rsidR="002D3E9F" w:rsidRPr="005346A6">
          <w:rPr>
            <w:rStyle w:val="Hyperlink"/>
            <w:rFonts w:asciiTheme="minorHAnsi" w:eastAsia="Times New Roman" w:hAnsiTheme="minorHAnsi"/>
            <w:b/>
            <w:lang w:val="en-US"/>
          </w:rPr>
          <w:t>Communications t</w:t>
        </w:r>
        <w:r w:rsidR="009F65EE" w:rsidRPr="005346A6">
          <w:rPr>
            <w:rStyle w:val="Hyperlink"/>
            <w:rFonts w:asciiTheme="minorHAnsi" w:eastAsia="Times New Roman" w:hAnsiTheme="minorHAnsi"/>
            <w:b/>
            <w:lang w:val="en-US"/>
          </w:rPr>
          <w:t>rainin</w:t>
        </w:r>
        <w:r w:rsidR="005346A6">
          <w:rPr>
            <w:rStyle w:val="Hyperlink"/>
            <w:rFonts w:asciiTheme="minorHAnsi" w:eastAsia="Times New Roman" w:hAnsiTheme="minorHAnsi"/>
            <w:b/>
            <w:lang w:val="en-US"/>
          </w:rPr>
          <w:t>g and resources</w:t>
        </w:r>
      </w:hyperlink>
      <w:r w:rsidR="002D3E9F" w:rsidRPr="00AF52DF">
        <w:rPr>
          <w:rFonts w:asciiTheme="minorHAnsi" w:eastAsia="Times New Roman" w:hAnsiTheme="minorHAnsi"/>
          <w:b/>
          <w:lang w:val="en-US"/>
        </w:rPr>
        <w:t xml:space="preserve"> – </w:t>
      </w:r>
      <w:r w:rsidR="002D3E9F" w:rsidRPr="00AF52DF">
        <w:rPr>
          <w:rFonts w:asciiTheme="minorHAnsi" w:eastAsia="Times New Roman" w:hAnsiTheme="minorHAnsi"/>
          <w:lang w:val="en-US"/>
        </w:rPr>
        <w:t>Camille Maitre, Communication Specialist, UNDP</w:t>
      </w:r>
      <w:bookmarkEnd w:id="29"/>
    </w:p>
    <w:p w:rsidR="00127F6B" w:rsidRDefault="009F65EE" w:rsidP="00E14C55">
      <w:pPr>
        <w:rPr>
          <w:lang w:val="en-US"/>
        </w:rPr>
      </w:pPr>
      <w:r w:rsidRPr="00983AAF">
        <w:rPr>
          <w:rFonts w:asciiTheme="minorHAnsi" w:eastAsia="Times New Roman" w:hAnsiTheme="minorHAnsi"/>
          <w:lang w:val="en-US"/>
        </w:rPr>
        <w:t>Blog</w:t>
      </w:r>
      <w:r w:rsidR="005346A6" w:rsidRPr="00E14C55">
        <w:rPr>
          <w:rFonts w:asciiTheme="minorHAnsi" w:eastAsia="Times New Roman" w:hAnsiTheme="minorHAnsi"/>
          <w:lang w:val="en-US"/>
        </w:rPr>
        <w:t>s</w:t>
      </w:r>
      <w:r w:rsidRPr="00983AAF">
        <w:rPr>
          <w:rFonts w:asciiTheme="minorHAnsi" w:eastAsia="Times New Roman" w:hAnsiTheme="minorHAnsi"/>
          <w:lang w:val="en-US"/>
        </w:rPr>
        <w:t xml:space="preserve"> and social media are good tools to share knowledge</w:t>
      </w:r>
      <w:r w:rsidR="00FD55FE">
        <w:rPr>
          <w:rFonts w:asciiTheme="minorHAnsi" w:eastAsia="Times New Roman" w:hAnsiTheme="minorHAnsi"/>
          <w:lang w:val="en-US"/>
        </w:rPr>
        <w:t xml:space="preserve">, promote project activities, and </w:t>
      </w:r>
      <w:r w:rsidRPr="00983AAF">
        <w:rPr>
          <w:rFonts w:asciiTheme="minorHAnsi" w:eastAsia="Times New Roman" w:hAnsiTheme="minorHAnsi"/>
          <w:lang w:val="en-US"/>
        </w:rPr>
        <w:t xml:space="preserve">show the human face of </w:t>
      </w:r>
      <w:r w:rsidR="00FD55FE">
        <w:rPr>
          <w:rFonts w:asciiTheme="minorHAnsi" w:eastAsia="Times New Roman" w:hAnsiTheme="minorHAnsi"/>
          <w:lang w:val="en-US"/>
        </w:rPr>
        <w:t>adaptation</w:t>
      </w:r>
      <w:r w:rsidRPr="00983AAF">
        <w:rPr>
          <w:rFonts w:asciiTheme="minorHAnsi" w:eastAsia="Times New Roman" w:hAnsiTheme="minorHAnsi"/>
          <w:lang w:val="en-US"/>
        </w:rPr>
        <w:t xml:space="preserve">. </w:t>
      </w:r>
      <w:r w:rsidR="00B73422" w:rsidRPr="00E14C55">
        <w:rPr>
          <w:rFonts w:asciiTheme="minorHAnsi" w:eastAsia="Times New Roman" w:hAnsiTheme="minorHAnsi"/>
          <w:lang w:val="en-US"/>
        </w:rPr>
        <w:t>Exampl</w:t>
      </w:r>
      <w:r w:rsidR="00FD55FE" w:rsidRPr="00FD55FE">
        <w:rPr>
          <w:rFonts w:asciiTheme="minorHAnsi" w:eastAsia="Times New Roman" w:hAnsiTheme="minorHAnsi"/>
          <w:lang w:val="en-US"/>
        </w:rPr>
        <w:t xml:space="preserve">es of social media were shared, </w:t>
      </w:r>
      <w:r w:rsidR="00B73422" w:rsidRPr="00E14C55">
        <w:rPr>
          <w:rFonts w:asciiTheme="minorHAnsi" w:eastAsia="Times New Roman" w:hAnsiTheme="minorHAnsi"/>
          <w:lang w:val="en-US"/>
        </w:rPr>
        <w:t>e.g. twitt</w:t>
      </w:r>
      <w:r w:rsidRPr="00E14C55">
        <w:rPr>
          <w:rFonts w:asciiTheme="minorHAnsi" w:eastAsia="Times New Roman" w:hAnsiTheme="minorHAnsi"/>
          <w:lang w:val="en-US"/>
        </w:rPr>
        <w:t>er for micro-blogging</w:t>
      </w:r>
      <w:r w:rsidR="00B73422" w:rsidRPr="00E14C55">
        <w:rPr>
          <w:rFonts w:asciiTheme="minorHAnsi" w:eastAsia="Times New Roman" w:hAnsiTheme="minorHAnsi"/>
          <w:lang w:val="en-US"/>
        </w:rPr>
        <w:t xml:space="preserve">, </w:t>
      </w:r>
      <w:r w:rsidRPr="00E14C55">
        <w:rPr>
          <w:rFonts w:asciiTheme="minorHAnsi" w:eastAsia="Times New Roman" w:hAnsiTheme="minorHAnsi"/>
          <w:lang w:val="en-US"/>
        </w:rPr>
        <w:t>Li</w:t>
      </w:r>
      <w:r w:rsidR="002D3E9F" w:rsidRPr="00E14C55">
        <w:rPr>
          <w:rFonts w:asciiTheme="minorHAnsi" w:eastAsia="Times New Roman" w:hAnsiTheme="minorHAnsi"/>
          <w:lang w:val="en-US"/>
        </w:rPr>
        <w:t>nkedIn for professional network</w:t>
      </w:r>
      <w:r w:rsidR="00B73422" w:rsidRPr="00E14C55">
        <w:rPr>
          <w:rFonts w:asciiTheme="minorHAnsi" w:eastAsia="Times New Roman" w:hAnsiTheme="minorHAnsi"/>
          <w:lang w:val="en-US"/>
        </w:rPr>
        <w:t>,</w:t>
      </w:r>
      <w:r w:rsidR="002D3E9F" w:rsidRPr="00E14C55">
        <w:rPr>
          <w:rFonts w:asciiTheme="minorHAnsi" w:eastAsia="Times New Roman" w:hAnsiTheme="minorHAnsi"/>
          <w:lang w:val="en-US"/>
        </w:rPr>
        <w:t xml:space="preserve"> Instagram for photo</w:t>
      </w:r>
      <w:r w:rsidR="00B73422" w:rsidRPr="00E14C55">
        <w:rPr>
          <w:rFonts w:asciiTheme="minorHAnsi" w:eastAsia="Times New Roman" w:hAnsiTheme="minorHAnsi"/>
          <w:lang w:val="en-US"/>
        </w:rPr>
        <w:t>/video,</w:t>
      </w:r>
      <w:r w:rsidR="002D3E9F" w:rsidRPr="00E14C55">
        <w:rPr>
          <w:rFonts w:asciiTheme="minorHAnsi" w:eastAsia="Times New Roman" w:hAnsiTheme="minorHAnsi"/>
          <w:lang w:val="en-US"/>
        </w:rPr>
        <w:t xml:space="preserve"> YouTube for videos</w:t>
      </w:r>
      <w:r w:rsidR="00B73422" w:rsidRPr="00E14C55">
        <w:rPr>
          <w:rFonts w:asciiTheme="minorHAnsi" w:eastAsia="Times New Roman" w:hAnsiTheme="minorHAnsi"/>
          <w:lang w:val="en-US"/>
        </w:rPr>
        <w:t>,</w:t>
      </w:r>
      <w:r w:rsidRPr="00E14C55">
        <w:rPr>
          <w:rFonts w:asciiTheme="minorHAnsi" w:eastAsia="Times New Roman" w:hAnsiTheme="minorHAnsi"/>
          <w:lang w:val="en-US"/>
        </w:rPr>
        <w:t xml:space="preserve"> Facebook </w:t>
      </w:r>
      <w:r w:rsidR="00B73422" w:rsidRPr="00E14C55">
        <w:rPr>
          <w:rFonts w:asciiTheme="minorHAnsi" w:eastAsia="Times New Roman" w:hAnsiTheme="minorHAnsi"/>
          <w:lang w:val="en-US"/>
        </w:rPr>
        <w:t>for stories, photos and films building on</w:t>
      </w:r>
      <w:r w:rsidR="002D3E9F" w:rsidRPr="00E14C55">
        <w:rPr>
          <w:rFonts w:asciiTheme="minorHAnsi" w:eastAsia="Times New Roman" w:hAnsiTheme="minorHAnsi"/>
          <w:lang w:val="en-US"/>
        </w:rPr>
        <w:t xml:space="preserve"> a friend based network</w:t>
      </w:r>
      <w:r w:rsidR="00B73422" w:rsidRPr="00E14C55">
        <w:rPr>
          <w:rFonts w:asciiTheme="minorHAnsi" w:eastAsia="Times New Roman" w:hAnsiTheme="minorHAnsi"/>
          <w:lang w:val="en-US"/>
        </w:rPr>
        <w:t xml:space="preserve">, </w:t>
      </w:r>
      <w:r w:rsidRPr="00E14C55">
        <w:rPr>
          <w:rFonts w:asciiTheme="minorHAnsi" w:eastAsia="Times New Roman" w:hAnsiTheme="minorHAnsi"/>
          <w:lang w:val="en-US"/>
        </w:rPr>
        <w:t xml:space="preserve">and Google+ a social networking service.  </w:t>
      </w:r>
      <w:r w:rsidR="00B73422" w:rsidRPr="00E14C55">
        <w:rPr>
          <w:rFonts w:asciiTheme="minorHAnsi" w:eastAsia="Times New Roman" w:hAnsiTheme="minorHAnsi"/>
          <w:lang w:val="en-US"/>
        </w:rPr>
        <w:t>Blogging was also emphasized, to be used as a knowledge sharing tool and to showcase personal expertise.  Simple guidelines were provided for developing blogs about the project (e.g. avoid jargon and acronyms, keep it short (300-400 words), choose catchy headline)</w:t>
      </w:r>
      <w:r w:rsidR="00FD55FE" w:rsidRPr="00FD55FE">
        <w:rPr>
          <w:rFonts w:asciiTheme="minorHAnsi" w:eastAsia="Times New Roman" w:hAnsiTheme="minorHAnsi"/>
          <w:lang w:val="en-US"/>
        </w:rPr>
        <w:t xml:space="preserve">, and tips </w:t>
      </w:r>
      <w:r w:rsidR="00B73422" w:rsidRPr="00E14C55">
        <w:rPr>
          <w:rFonts w:asciiTheme="minorHAnsi" w:eastAsia="Times New Roman" w:hAnsiTheme="minorHAnsi"/>
          <w:lang w:val="en-US"/>
        </w:rPr>
        <w:t xml:space="preserve">were shared as </w:t>
      </w:r>
      <w:r w:rsidR="00FD55FE" w:rsidRPr="00FD55FE">
        <w:rPr>
          <w:rFonts w:asciiTheme="minorHAnsi" w:eastAsia="Times New Roman" w:hAnsiTheme="minorHAnsi"/>
          <w:lang w:val="en-US"/>
        </w:rPr>
        <w:t>to how to take a good photo and</w:t>
      </w:r>
      <w:r w:rsidR="00B73422" w:rsidRPr="00E14C55">
        <w:rPr>
          <w:rFonts w:asciiTheme="minorHAnsi" w:eastAsia="Times New Roman" w:hAnsiTheme="minorHAnsi"/>
          <w:lang w:val="en-US"/>
        </w:rPr>
        <w:t xml:space="preserve"> video.  This focused on what to capture in the image, how to use basic equipment (phone, simple camera), how to frame and light a given photo, the most effective </w:t>
      </w:r>
      <w:r w:rsidRPr="009F65EE">
        <w:rPr>
          <w:lang w:val="en-US"/>
        </w:rPr>
        <w:t xml:space="preserve">duration </w:t>
      </w:r>
      <w:r w:rsidR="00B73422">
        <w:rPr>
          <w:lang w:val="en-US"/>
        </w:rPr>
        <w:t>for a video, and where to best capture photos and film.</w:t>
      </w:r>
      <w:r w:rsidRPr="009F65EE">
        <w:rPr>
          <w:lang w:val="en-US"/>
        </w:rPr>
        <w:t xml:space="preserve"> </w:t>
      </w:r>
      <w:r w:rsidR="00B73422">
        <w:rPr>
          <w:lang w:val="en-US"/>
        </w:rPr>
        <w:t xml:space="preserve"> </w:t>
      </w:r>
      <w:r w:rsidR="00FD55FE">
        <w:rPr>
          <w:lang w:val="en-US"/>
        </w:rPr>
        <w:t xml:space="preserve">The presentation and more resources are available </w:t>
      </w:r>
      <w:hyperlink r:id="rId50" w:history="1">
        <w:r w:rsidR="00C71B9A" w:rsidRPr="00EE1BA1">
          <w:rPr>
            <w:rStyle w:val="Hyperlink"/>
            <w:lang w:val="en-US"/>
          </w:rPr>
          <w:t>https://undp.unteamworks.org/node/483087</w:t>
        </w:r>
      </w:hyperlink>
      <w:r w:rsidR="00FD55FE">
        <w:rPr>
          <w:lang w:val="en-US"/>
        </w:rPr>
        <w:t>.</w:t>
      </w:r>
    </w:p>
    <w:p w:rsidR="00127F6B" w:rsidRDefault="00127F6B" w:rsidP="00E14C55">
      <w:pPr>
        <w:rPr>
          <w:lang w:val="en-US"/>
        </w:rPr>
      </w:pPr>
    </w:p>
    <w:p w:rsidR="002813EE" w:rsidRDefault="00464371" w:rsidP="00E14C55">
      <w:pPr>
        <w:rPr>
          <w:lang w:val="en-US"/>
        </w:rPr>
      </w:pPr>
      <w:r>
        <w:rPr>
          <w:noProof/>
          <w:lang w:val="en-NZ" w:eastAsia="en-NZ"/>
        </w:rPr>
        <mc:AlternateContent>
          <mc:Choice Requires="wps">
            <w:drawing>
              <wp:anchor distT="0" distB="0" distL="114300" distR="114300" simplePos="0" relativeHeight="251675648" behindDoc="0" locked="0" layoutInCell="1" allowOverlap="1" wp14:anchorId="67510542" wp14:editId="2A43B3AF">
                <wp:simplePos x="0" y="0"/>
                <wp:positionH relativeFrom="margin">
                  <wp:posOffset>0</wp:posOffset>
                </wp:positionH>
                <wp:positionV relativeFrom="paragraph">
                  <wp:posOffset>2155825</wp:posOffset>
                </wp:positionV>
                <wp:extent cx="2835910" cy="1053465"/>
                <wp:effectExtent l="0" t="0" r="2540" b="0"/>
                <wp:wrapNone/>
                <wp:docPr id="22" name="Text Box 22"/>
                <wp:cNvGraphicFramePr/>
                <a:graphic xmlns:a="http://schemas.openxmlformats.org/drawingml/2006/main">
                  <a:graphicData uri="http://schemas.microsoft.com/office/word/2010/wordprocessingShape">
                    <wps:wsp>
                      <wps:cNvSpPr txBox="1"/>
                      <wps:spPr>
                        <a:xfrm>
                          <a:off x="0" y="0"/>
                          <a:ext cx="2835910" cy="1053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53C4E" w:rsidRPr="00053C4E" w:rsidRDefault="00053C4E" w:rsidP="00127F6B">
                            <w:pPr>
                              <w:spacing w:line="240" w:lineRule="auto"/>
                              <w:jc w:val="both"/>
                              <w:rPr>
                                <w:sz w:val="18"/>
                                <w:szCs w:val="18"/>
                              </w:rPr>
                            </w:pPr>
                            <w:r w:rsidRPr="00053C4E">
                              <w:rPr>
                                <w:b/>
                                <w:bCs/>
                                <w:sz w:val="18"/>
                                <w:szCs w:val="18"/>
                              </w:rPr>
                              <w:t>Nou an danje: pour un changement de mentalité</w:t>
                            </w:r>
                            <w:r w:rsidRPr="00053C4E">
                              <w:rPr>
                                <w:sz w:val="18"/>
                                <w:szCs w:val="18"/>
                              </w:rPr>
                              <w:br/>
                              <w:t>En Haiti, 10 artistes se sont réunis pour sensibiliser la population sur les changements climatiques a travers une chanson titree #Nouandanje . Ces artistes sont maintenant des ambassadeurs des changements climatiques dans le pays.</w:t>
                            </w:r>
                          </w:p>
                          <w:p w:rsidR="00053C4E" w:rsidRPr="00053C4E" w:rsidRDefault="00053C4E" w:rsidP="00053C4E">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7510542" id="_x0000_t202" coordsize="21600,21600" o:spt="202" path="m,l,21600r21600,l21600,xe">
                <v:stroke joinstyle="miter"/>
                <v:path gradientshapeok="t" o:connecttype="rect"/>
              </v:shapetype>
              <v:shape id="Text Box 22" o:spid="_x0000_s1026" type="#_x0000_t202" style="position:absolute;margin-left:0;margin-top:169.75pt;width:223.3pt;height:82.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rjQIAAI0FAAAOAAAAZHJzL2Uyb0RvYy54bWysVEtvGyEQvlfqf0Dcm7Ud202srCM3UapK&#10;VhLVrnLGLMSowFDA3nV/fQZ2/WiaS6pedmHmmxnmm8fVdWM02QofFNiS9s96lAjLoVL2uaQ/lnef&#10;LigJkdmKabCipDsR6PX044er2k3EANagK+EJOrFhUruSrmN0k6IIfC0MC2fghEWlBG9YxKt/LirP&#10;avRudDHo9cZFDb5yHrgIAaW3rZJOs38pBY8PUgYRiS4pvi3mr8/fVfoW0ys2efbMrRXvnsH+4RWG&#10;KYtBD65uWWRk49VfroziHgLIeMbBFCCl4iLngNn0e6+yWayZEzkXJCe4A03h/7nl99tHT1RV0sGA&#10;EssM1mgpmki+QENQhPzULkwQtnAIjA3Ksc57eUBhSruR3qQ/JkRQj0zvDuwmbxyFg4vz0WUfVRx1&#10;/d7ofDgeJT/F0dz5EL8KMCQdSuqxfJlVtp2H2EL3kBQtgFbVndI6X1LLiBvtyZZhsXXMj0Tnf6C0&#10;JXVJx+ejXnZsIZm3nrVNbkRumi5cSr1NMZ/iTouE0fa7kEhazvSN2IxzYQ/xMzqhJIZ6j2GHP77q&#10;PcZtHmiRI4ONB2OjLPicfZ6yI2XVzz1lssVjbU7yTsfYrJquJVZQ7bAjPLQzFRy/U1i1OQvxkXkc&#10;Iqw0Lob4gB+pAVmH7kTJGvzvt+QJj72NWkpqHMqShl8b5gUl+pvFrr/sD4dpivNlOPo8wIs/1axO&#10;NXZjbgBboY8ryPF8TPio90fpwTzh/pilqKhilmPsksb98Sa2qwL3DxezWQbh3DoW53bheHKd6E09&#10;uWyemHdd40bs+XvYjy+bvOrfFpssLcw2EaTKzZ0IblntiMeZz+PR7ae0VE7vGXXcotMXAAAA//8D&#10;AFBLAwQUAAYACAAAACEA07BGQeAAAAAIAQAADwAAAGRycy9kb3ducmV2LnhtbEyPS0/DMBCE70j8&#10;B2uRuCDqQB6FkE2FEA+JG00BcXPjJYmI11HsJuHfY05wHM1o5ptis5heTDS6zjLCxSoCQVxb3XGD&#10;sKsezq9AOK9Yq94yIXyTg015fFSoXNuZX2ja+kaEEna5Qmi9H3IpXd2SUW5lB+LgfdrRKB/k2Eg9&#10;qjmUm15eRlEmjeo4LLRqoLuW6q/twSB8nDXvz255fJ3jNB7un6Zq/aYrxNOT5fYGhKfF/4XhFz+g&#10;QxmY9vbA2okeIRzxCHF8nYIIdpJkGYg9QhqlCciykP8PlD8AAAD//wMAUEsBAi0AFAAGAAgAAAAh&#10;ALaDOJL+AAAA4QEAABMAAAAAAAAAAAAAAAAAAAAAAFtDb250ZW50X1R5cGVzXS54bWxQSwECLQAU&#10;AAYACAAAACEAOP0h/9YAAACUAQAACwAAAAAAAAAAAAAAAAAvAQAAX3JlbHMvLnJlbHNQSwECLQAU&#10;AAYACAAAACEAz8Wvq40CAACNBQAADgAAAAAAAAAAAAAAAAAuAgAAZHJzL2Uyb0RvYy54bWxQSwEC&#10;LQAUAAYACAAAACEA07BGQeAAAAAIAQAADwAAAAAAAAAAAAAAAADnBAAAZHJzL2Rvd25yZXYueG1s&#10;UEsFBgAAAAAEAAQA8wAAAPQFAAAAAA==&#10;" fillcolor="white [3201]" stroked="f" strokeweight=".5pt">
                <v:textbox>
                  <w:txbxContent>
                    <w:p w:rsidR="00053C4E" w:rsidRPr="00053C4E" w:rsidRDefault="00053C4E" w:rsidP="00127F6B">
                      <w:pPr>
                        <w:spacing w:line="240" w:lineRule="auto"/>
                        <w:jc w:val="both"/>
                        <w:rPr>
                          <w:sz w:val="18"/>
                          <w:szCs w:val="18"/>
                        </w:rPr>
                      </w:pPr>
                      <w:r w:rsidRPr="00053C4E">
                        <w:rPr>
                          <w:b/>
                          <w:bCs/>
                          <w:sz w:val="18"/>
                          <w:szCs w:val="18"/>
                        </w:rPr>
                        <w:t>Nou an danje: pour un changement de mentalité</w:t>
                      </w:r>
                      <w:r w:rsidRPr="00053C4E">
                        <w:rPr>
                          <w:sz w:val="18"/>
                          <w:szCs w:val="18"/>
                        </w:rPr>
                        <w:br/>
                        <w:t>En Haiti, 10 artistes se sont réunis pour sensibiliser la population sur les changements climatiques a travers une chanson titree #Nouandanje . Ces artistes sont maintenant des ambassadeurs des changements climatiques dans le pays.</w:t>
                      </w:r>
                    </w:p>
                    <w:p w:rsidR="00053C4E" w:rsidRPr="00053C4E" w:rsidRDefault="00053C4E" w:rsidP="00053C4E">
                      <w:pPr>
                        <w:jc w:val="both"/>
                        <w:rPr>
                          <w:sz w:val="18"/>
                          <w:szCs w:val="18"/>
                        </w:rPr>
                      </w:pPr>
                    </w:p>
                  </w:txbxContent>
                </v:textbox>
                <w10:wrap anchorx="margin"/>
              </v:shape>
            </w:pict>
          </mc:Fallback>
        </mc:AlternateContent>
      </w:r>
      <w:r w:rsidRPr="00A25B14">
        <w:rPr>
          <w:noProof/>
          <w:lang w:val="en-NZ" w:eastAsia="en-NZ"/>
        </w:rPr>
        <w:drawing>
          <wp:anchor distT="0" distB="0" distL="114300" distR="114300" simplePos="0" relativeHeight="251678720" behindDoc="1" locked="0" layoutInCell="1" allowOverlap="1" wp14:anchorId="0250F9F9" wp14:editId="77927E2D">
            <wp:simplePos x="0" y="0"/>
            <wp:positionH relativeFrom="column">
              <wp:posOffset>0</wp:posOffset>
            </wp:positionH>
            <wp:positionV relativeFrom="paragraph">
              <wp:posOffset>22214</wp:posOffset>
            </wp:positionV>
            <wp:extent cx="2867025" cy="2044065"/>
            <wp:effectExtent l="0" t="0" r="9525" b="0"/>
            <wp:wrapTight wrapText="bothSides">
              <wp:wrapPolygon edited="0">
                <wp:start x="0" y="0"/>
                <wp:lineTo x="0" y="21338"/>
                <wp:lineTo x="21528" y="21338"/>
                <wp:lineTo x="21528" y="0"/>
                <wp:lineTo x="0" y="0"/>
              </wp:wrapPolygon>
            </wp:wrapTight>
            <wp:docPr id="21" name="Content Placeholder 3" descr="Atis pou anviwonm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tis pou anviwonman 2.jpg"/>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67025" cy="2044065"/>
                    </a:xfrm>
                    <a:prstGeom prst="rect">
                      <a:avLst/>
                    </a:prstGeom>
                    <a:noFill/>
                    <a:ln w="9525">
                      <a:noFill/>
                      <a:miter lim="800000"/>
                      <a:headEnd/>
                      <a:tailEnd/>
                    </a:ln>
                  </pic:spPr>
                </pic:pic>
              </a:graphicData>
            </a:graphic>
          </wp:anchor>
        </w:drawing>
      </w:r>
      <w:r w:rsidR="00880984">
        <w:rPr>
          <w:lang w:val="en-US"/>
        </w:rPr>
        <w:br/>
      </w:r>
    </w:p>
    <w:p w:rsidR="00880984" w:rsidRDefault="00127F6B" w:rsidP="00E14C55">
      <w:pPr>
        <w:rPr>
          <w:lang w:val="en-US"/>
        </w:rPr>
      </w:pPr>
      <w:r w:rsidRPr="00127F6B">
        <w:rPr>
          <w:noProof/>
          <w:lang w:val="en-US"/>
        </w:rPr>
        <w:t xml:space="preserve"> </w:t>
      </w:r>
    </w:p>
    <w:p w:rsidR="00880984" w:rsidRPr="00A25B14" w:rsidRDefault="00464371" w:rsidP="00E14C55">
      <w:r w:rsidRPr="00127F6B">
        <w:rPr>
          <w:noProof/>
          <w:lang w:val="en-NZ" w:eastAsia="en-NZ"/>
        </w:rPr>
        <w:drawing>
          <wp:anchor distT="0" distB="0" distL="114300" distR="114300" simplePos="0" relativeHeight="251676672" behindDoc="1" locked="0" layoutInCell="1" allowOverlap="1" wp14:anchorId="54F173A5" wp14:editId="4DEE53A9">
            <wp:simplePos x="0" y="0"/>
            <wp:positionH relativeFrom="margin">
              <wp:posOffset>3138805</wp:posOffset>
            </wp:positionH>
            <wp:positionV relativeFrom="paragraph">
              <wp:posOffset>244475</wp:posOffset>
            </wp:positionV>
            <wp:extent cx="2804795" cy="2045335"/>
            <wp:effectExtent l="0" t="0" r="0" b="0"/>
            <wp:wrapTight wrapText="bothSides">
              <wp:wrapPolygon edited="0">
                <wp:start x="0" y="0"/>
                <wp:lineTo x="0" y="21325"/>
                <wp:lineTo x="21419" y="21325"/>
                <wp:lineTo x="21419" y="0"/>
                <wp:lineTo x="0" y="0"/>
              </wp:wrapPolygon>
            </wp:wrapTight>
            <wp:docPr id="18434" name="Picture 2" descr="DSCN0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DSCN088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04795" cy="20453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NZ" w:eastAsia="en-NZ"/>
        </w:rPr>
        <mc:AlternateContent>
          <mc:Choice Requires="wps">
            <w:drawing>
              <wp:anchor distT="0" distB="0" distL="114300" distR="114300" simplePos="0" relativeHeight="251677696" behindDoc="0" locked="0" layoutInCell="1" allowOverlap="1" wp14:anchorId="53E945F0" wp14:editId="372CE7DF">
                <wp:simplePos x="0" y="0"/>
                <wp:positionH relativeFrom="column">
                  <wp:posOffset>3145790</wp:posOffset>
                </wp:positionH>
                <wp:positionV relativeFrom="paragraph">
                  <wp:posOffset>2402840</wp:posOffset>
                </wp:positionV>
                <wp:extent cx="2727325" cy="8674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2727325" cy="867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64371" w:rsidRPr="00464371" w:rsidRDefault="00464371" w:rsidP="00464371">
                            <w:pPr>
                              <w:pStyle w:val="NormalWeb"/>
                              <w:spacing w:before="0" w:beforeAutospacing="0" w:after="0" w:afterAutospacing="0"/>
                              <w:jc w:val="both"/>
                              <w:rPr>
                                <w:rFonts w:asciiTheme="minorHAnsi" w:hAnsiTheme="minorHAnsi"/>
                                <w:sz w:val="18"/>
                                <w:szCs w:val="18"/>
                              </w:rPr>
                            </w:pPr>
                            <w:r w:rsidRPr="00464371">
                              <w:rPr>
                                <w:rFonts w:asciiTheme="minorHAnsi" w:hAnsiTheme="minorHAnsi" w:cstheme="minorBidi"/>
                                <w:iCs/>
                                <w:color w:val="000000" w:themeColor="text1"/>
                                <w:kern w:val="24"/>
                                <w:sz w:val="18"/>
                                <w:szCs w:val="18"/>
                                <w:lang w:val="sw-KE"/>
                              </w:rPr>
                              <w:t>Through a UNDP supported Africa Adaptation Project, communities in Igunga, Tanzania  now have reliable access to water through this water trough constructed to separate uses between livestock and household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3E945F0" id="Text Box 24" o:spid="_x0000_s1027" type="#_x0000_t202" style="position:absolute;margin-left:247.7pt;margin-top:189.2pt;width:214.75pt;height:68.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PXajwIAAJMFAAAOAAAAZHJzL2Uyb0RvYy54bWysVE1vGyEQvVfqf0Dcm7U3TpxaXkduolSV&#10;oiRqUuWMWbBRgaGAvev++gzs+qNpLql62QXmzQzzeDPTy9ZoshE+KLAVHZ4MKBGWQ63ssqI/nm4+&#10;XVASIrM102BFRbci0MvZxw/Txk1ECSvQtfAEg9gwaVxFVzG6SVEEvhKGhRNwwqJRgjcs4tYvi9qz&#10;BqMbXZSDwXnRgK+dBy5CwNPrzkhnOb6Ugsd7KYOIRFcU7xbz1+fvIn2L2ZRNlp65leL9Ndg/3MIw&#10;ZTHpPtQ1i4ysvforlFHcQwAZTziYAqRUXOQasJrh4FU1jyvmRK4FyQluT1P4f2H53ebBE1VXtBxR&#10;YpnBN3oSbSRfoCV4hPw0LkwQ9ugQGFs8x3fenQc8TGW30pv0x4II2pHp7Z7dFI3jYTkux6flGSUc&#10;bRfn49Ew018cvJ0P8asAQ9Kioh5fL5PKNrch4k0QuoOkZAG0qm+U1nmTFCOutCcbhm+tY74jevyB&#10;0pY0FT0/PRvkwBaSexdZ2xRGZM306VLlXYV5FbdaJIy234VEznKhb+RmnAu7z5/RCSUx1Xsce/zh&#10;Vu9x7upAj5wZbNw7G2XB5+pzkx0oq3/uKJMdHgk/qjstY7tos1j2AlhAvUVdeOg6Kzh+o/DxblmI&#10;D8xjK6EUcDzEe/xIDUg+9CtKVuB/v3We8KhwtFLSYGtWNPxaMy8o0d8sav/zcDRKvZw3o7NxiRt/&#10;bFkcW+zaXAEqYoiDyPG8TPiod0vpwTzjFJmnrGhilmPuisbd8ip2AwOnEBfzeQZh9zoWb+2j4yl0&#10;YjlJ86l9Zt71+o2o/DvYNTGbvJJxh02eFubrCFJljSeeO1Z7/rHzs/T7KZVGy/E+ow6zdPYCAAD/&#10;/wMAUEsDBBQABgAIAAAAIQDD5mWs4wAAAAsBAAAPAAAAZHJzL2Rvd25yZXYueG1sTI9NT4NAEIbv&#10;Jv6HzZh4MXZpKbYgS2OMH4k3ix/xtmVHILKzhN0C/nvHk95mMk/eed58N9tOjDj41pGC5SICgVQ5&#10;01Kt4KW8v9yC8EGT0Z0jVPCNHnbF6UmuM+MmesZxH2rBIeQzraAJoc+k9FWDVvuF65H49ukGqwOv&#10;Qy3NoCcOt51cRdGVtLol/tDoHm8brL72R6vg46J+f/Lzw+sUJ3F/9ziWmzdTKnV+Nt9cgwg4hz8Y&#10;fvVZHQp2OrgjGS86Bes0WTOqIN5seWAiXa1TEAcFyTKJQBa5/N+h+AEAAP//AwBQSwECLQAUAAYA&#10;CAAAACEAtoM4kv4AAADhAQAAEwAAAAAAAAAAAAAAAAAAAAAAW0NvbnRlbnRfVHlwZXNdLnhtbFBL&#10;AQItABQABgAIAAAAIQA4/SH/1gAAAJQBAAALAAAAAAAAAAAAAAAAAC8BAABfcmVscy8ucmVsc1BL&#10;AQItABQABgAIAAAAIQC0WPXajwIAAJMFAAAOAAAAAAAAAAAAAAAAAC4CAABkcnMvZTJvRG9jLnht&#10;bFBLAQItABQABgAIAAAAIQDD5mWs4wAAAAsBAAAPAAAAAAAAAAAAAAAAAOkEAABkcnMvZG93bnJl&#10;di54bWxQSwUGAAAAAAQABADzAAAA+QUAAAAA&#10;" fillcolor="white [3201]" stroked="f" strokeweight=".5pt">
                <v:textbox>
                  <w:txbxContent>
                    <w:p w:rsidR="00464371" w:rsidRPr="00464371" w:rsidRDefault="00464371" w:rsidP="00464371">
                      <w:pPr>
                        <w:pStyle w:val="NormalWeb"/>
                        <w:spacing w:before="0" w:beforeAutospacing="0" w:after="0" w:afterAutospacing="0"/>
                        <w:jc w:val="both"/>
                        <w:rPr>
                          <w:rFonts w:asciiTheme="minorHAnsi" w:hAnsiTheme="minorHAnsi"/>
                          <w:sz w:val="18"/>
                          <w:szCs w:val="18"/>
                        </w:rPr>
                      </w:pPr>
                      <w:r w:rsidRPr="00464371">
                        <w:rPr>
                          <w:rFonts w:asciiTheme="minorHAnsi" w:hAnsiTheme="minorHAnsi" w:cstheme="minorBidi"/>
                          <w:iCs/>
                          <w:color w:val="000000" w:themeColor="text1"/>
                          <w:kern w:val="24"/>
                          <w:sz w:val="18"/>
                          <w:szCs w:val="18"/>
                          <w:lang w:val="sw-KE"/>
                        </w:rPr>
                        <w:t>Through a UNDP supported Africa Adaptation Project, communities in Igunga, Tanzania  now have reliable access to water through this water trough constructed to separate uses between livestock and household</w:t>
                      </w:r>
                    </w:p>
                  </w:txbxContent>
                </v:textbox>
              </v:shape>
            </w:pict>
          </mc:Fallback>
        </mc:AlternateContent>
      </w:r>
    </w:p>
    <w:p w:rsidR="00880984" w:rsidRPr="00A25B14" w:rsidRDefault="00880984" w:rsidP="00E14C55"/>
    <w:p w:rsidR="00880984" w:rsidRPr="00A25B14" w:rsidRDefault="00880984" w:rsidP="00E14C55"/>
    <w:p w:rsidR="00880984" w:rsidRPr="00A25B14" w:rsidRDefault="00880984" w:rsidP="00E14C55"/>
    <w:p w:rsidR="00880984" w:rsidRPr="00A25B14" w:rsidRDefault="00880984" w:rsidP="00E14C55"/>
    <w:p w:rsidR="00464371" w:rsidRDefault="00464371" w:rsidP="00C71B9A">
      <w:pPr>
        <w:pStyle w:val="ListParagraph"/>
        <w:ind w:left="0"/>
        <w:jc w:val="center"/>
        <w:rPr>
          <w:rFonts w:asciiTheme="minorHAnsi" w:eastAsia="Times New Roman" w:hAnsiTheme="minorHAnsi"/>
          <w:b/>
          <w:sz w:val="24"/>
          <w:szCs w:val="24"/>
          <w:lang w:val="en-US"/>
        </w:rPr>
      </w:pPr>
    </w:p>
    <w:p w:rsidR="00464371" w:rsidRDefault="00464371" w:rsidP="00C71B9A">
      <w:pPr>
        <w:pStyle w:val="ListParagraph"/>
        <w:ind w:left="0"/>
        <w:jc w:val="center"/>
        <w:rPr>
          <w:rFonts w:asciiTheme="minorHAnsi" w:eastAsia="Times New Roman" w:hAnsiTheme="minorHAnsi"/>
          <w:b/>
          <w:sz w:val="24"/>
          <w:szCs w:val="24"/>
          <w:lang w:val="en-US"/>
        </w:rPr>
      </w:pPr>
    </w:p>
    <w:p w:rsidR="00464371" w:rsidRDefault="00464371" w:rsidP="00C71B9A">
      <w:pPr>
        <w:pStyle w:val="ListParagraph"/>
        <w:ind w:left="0"/>
        <w:jc w:val="center"/>
        <w:rPr>
          <w:rFonts w:asciiTheme="minorHAnsi" w:eastAsia="Times New Roman" w:hAnsiTheme="minorHAnsi"/>
          <w:b/>
          <w:sz w:val="24"/>
          <w:szCs w:val="24"/>
          <w:lang w:val="en-US"/>
        </w:rPr>
      </w:pPr>
    </w:p>
    <w:p w:rsidR="00464371" w:rsidRDefault="00464371" w:rsidP="00C71B9A">
      <w:pPr>
        <w:pStyle w:val="ListParagraph"/>
        <w:ind w:left="0"/>
        <w:jc w:val="center"/>
        <w:rPr>
          <w:rFonts w:asciiTheme="minorHAnsi" w:eastAsia="Times New Roman" w:hAnsiTheme="minorHAnsi"/>
          <w:b/>
          <w:sz w:val="24"/>
          <w:szCs w:val="24"/>
          <w:lang w:val="en-US"/>
        </w:rPr>
      </w:pPr>
    </w:p>
    <w:p w:rsidR="005C0FF9" w:rsidRDefault="00880984" w:rsidP="00C71B9A">
      <w:pPr>
        <w:pStyle w:val="ListParagraph"/>
        <w:ind w:left="0"/>
        <w:jc w:val="center"/>
        <w:rPr>
          <w:rFonts w:asciiTheme="minorHAnsi" w:eastAsia="Times New Roman" w:hAnsiTheme="minorHAnsi"/>
          <w:b/>
          <w:sz w:val="24"/>
          <w:szCs w:val="24"/>
          <w:u w:val="single"/>
          <w:lang w:val="en-US"/>
        </w:rPr>
      </w:pPr>
      <w:r>
        <w:rPr>
          <w:rFonts w:asciiTheme="minorHAnsi" w:eastAsia="Times New Roman" w:hAnsiTheme="minorHAnsi"/>
          <w:b/>
          <w:sz w:val="24"/>
          <w:szCs w:val="24"/>
          <w:lang w:val="en-US"/>
        </w:rPr>
        <w:t>D</w:t>
      </w:r>
      <w:r w:rsidR="009F65EE" w:rsidRPr="00703E3B">
        <w:rPr>
          <w:rFonts w:asciiTheme="minorHAnsi" w:eastAsia="Times New Roman" w:hAnsiTheme="minorHAnsi"/>
          <w:b/>
          <w:sz w:val="24"/>
          <w:szCs w:val="24"/>
          <w:lang w:val="en-US"/>
        </w:rPr>
        <w:t>ay 3: Wednesday 4 March 2015</w:t>
      </w:r>
    </w:p>
    <w:p w:rsidR="00C71B9A" w:rsidRPr="00C71B9A" w:rsidRDefault="00C71B9A" w:rsidP="00E14C55">
      <w:pPr>
        <w:shd w:val="clear" w:color="auto" w:fill="000000" w:themeFill="text1"/>
        <w:spacing w:after="0" w:line="240" w:lineRule="auto"/>
        <w:jc w:val="center"/>
        <w:rPr>
          <w:rFonts w:asciiTheme="minorHAnsi" w:eastAsia="Times New Roman" w:hAnsiTheme="minorHAnsi"/>
          <w:b/>
          <w:color w:val="FFFFFF" w:themeColor="background1"/>
          <w:sz w:val="10"/>
          <w:szCs w:val="10"/>
          <w:u w:val="single"/>
          <w:lang w:val="en-US"/>
        </w:rPr>
      </w:pPr>
    </w:p>
    <w:p w:rsidR="00C71B9A" w:rsidRPr="00880984" w:rsidRDefault="009F65EE" w:rsidP="00880984">
      <w:pPr>
        <w:shd w:val="clear" w:color="auto" w:fill="000000" w:themeFill="text1"/>
        <w:spacing w:after="0" w:line="240" w:lineRule="auto"/>
        <w:jc w:val="center"/>
        <w:rPr>
          <w:rFonts w:asciiTheme="minorHAnsi" w:eastAsia="Times New Roman" w:hAnsiTheme="minorHAnsi"/>
          <w:b/>
          <w:color w:val="FFFFFF" w:themeColor="background1"/>
          <w:sz w:val="26"/>
          <w:szCs w:val="26"/>
          <w:u w:val="single"/>
          <w:lang w:val="en-US"/>
        </w:rPr>
      </w:pPr>
      <w:r w:rsidRPr="00E14C55">
        <w:rPr>
          <w:rFonts w:asciiTheme="minorHAnsi" w:eastAsia="Times New Roman" w:hAnsiTheme="minorHAnsi"/>
          <w:b/>
          <w:color w:val="FFFFFF" w:themeColor="background1"/>
          <w:sz w:val="26"/>
          <w:szCs w:val="26"/>
          <w:u w:val="single"/>
          <w:lang w:val="en-US"/>
        </w:rPr>
        <w:t>Field Trip</w:t>
      </w:r>
    </w:p>
    <w:p w:rsidR="005C0FF9" w:rsidRPr="00703E3B" w:rsidRDefault="005C0FF9" w:rsidP="00E14C55">
      <w:pPr>
        <w:spacing w:after="0" w:line="240" w:lineRule="auto"/>
        <w:jc w:val="center"/>
        <w:rPr>
          <w:rFonts w:asciiTheme="minorHAnsi" w:eastAsia="Times New Roman" w:hAnsiTheme="minorHAnsi"/>
          <w:b/>
          <w:sz w:val="24"/>
          <w:szCs w:val="24"/>
          <w:u w:val="single"/>
          <w:lang w:val="en-US"/>
        </w:rPr>
      </w:pPr>
    </w:p>
    <w:p w:rsidR="009F65EE" w:rsidRPr="00C1328D" w:rsidRDefault="009F65EE" w:rsidP="00703E3B">
      <w:pPr>
        <w:tabs>
          <w:tab w:val="left" w:pos="1065"/>
        </w:tabs>
        <w:spacing w:after="120"/>
        <w:jc w:val="both"/>
        <w:rPr>
          <w:rFonts w:asciiTheme="minorHAnsi" w:eastAsia="Times New Roman" w:hAnsiTheme="minorHAnsi"/>
          <w:lang w:val="en-US"/>
        </w:rPr>
      </w:pPr>
      <w:r w:rsidRPr="00C1328D">
        <w:rPr>
          <w:rFonts w:asciiTheme="minorHAnsi" w:eastAsia="Times New Roman" w:hAnsiTheme="minorHAnsi"/>
          <w:lang w:val="en-US"/>
        </w:rPr>
        <w:t xml:space="preserve">A field trip was organized in three project sites around Niamey to </w:t>
      </w:r>
      <w:r w:rsidR="00FD55FE">
        <w:rPr>
          <w:rFonts w:asciiTheme="minorHAnsi" w:eastAsia="Times New Roman" w:hAnsiTheme="minorHAnsi"/>
          <w:lang w:val="en-US"/>
        </w:rPr>
        <w:t>demonstrate</w:t>
      </w:r>
      <w:r w:rsidRPr="00C1328D">
        <w:rPr>
          <w:rFonts w:asciiTheme="minorHAnsi" w:eastAsia="Times New Roman" w:hAnsiTheme="minorHAnsi"/>
          <w:lang w:val="en-US"/>
        </w:rPr>
        <w:t xml:space="preserve"> adaptation interventions under the CCAF project and </w:t>
      </w:r>
      <w:r w:rsidR="00FD55FE">
        <w:rPr>
          <w:rFonts w:asciiTheme="minorHAnsi" w:eastAsia="Times New Roman" w:hAnsiTheme="minorHAnsi"/>
          <w:lang w:val="en-US"/>
        </w:rPr>
        <w:t xml:space="preserve">provide participants </w:t>
      </w:r>
      <w:r w:rsidR="005C0FF9">
        <w:rPr>
          <w:rFonts w:asciiTheme="minorHAnsi" w:eastAsia="Times New Roman" w:hAnsiTheme="minorHAnsi"/>
          <w:lang w:val="en-US"/>
        </w:rPr>
        <w:t xml:space="preserve">an </w:t>
      </w:r>
      <w:r w:rsidRPr="00C1328D">
        <w:rPr>
          <w:rFonts w:asciiTheme="minorHAnsi" w:eastAsia="Times New Roman" w:hAnsiTheme="minorHAnsi"/>
          <w:lang w:val="en-US"/>
        </w:rPr>
        <w:t xml:space="preserve">opportunity to interact with project beneficiaries. </w:t>
      </w:r>
    </w:p>
    <w:p w:rsidR="009F65EE" w:rsidRPr="00E22368" w:rsidRDefault="009F65EE" w:rsidP="00E22368">
      <w:pPr>
        <w:pStyle w:val="Heading4"/>
        <w:spacing w:before="120" w:after="120"/>
        <w:rPr>
          <w:rFonts w:asciiTheme="minorHAnsi" w:eastAsia="Times New Roman" w:hAnsiTheme="minorHAnsi"/>
          <w:i w:val="0"/>
          <w:color w:val="auto"/>
          <w:lang w:val="en-US"/>
        </w:rPr>
      </w:pPr>
      <w:bookmarkStart w:id="30" w:name="_Toc415068870"/>
      <w:r w:rsidRPr="00E22368">
        <w:rPr>
          <w:rFonts w:asciiTheme="minorHAnsi" w:eastAsia="Times New Roman" w:hAnsiTheme="minorHAnsi"/>
          <w:i w:val="0"/>
          <w:color w:val="auto"/>
          <w:lang w:val="en-US"/>
        </w:rPr>
        <w:t>Gardening site</w:t>
      </w:r>
      <w:r w:rsidR="00575580">
        <w:rPr>
          <w:rFonts w:asciiTheme="minorHAnsi" w:eastAsia="Times New Roman" w:hAnsiTheme="minorHAnsi"/>
          <w:i w:val="0"/>
          <w:color w:val="auto"/>
          <w:lang w:val="en-US"/>
        </w:rPr>
        <w:t xml:space="preserve"> - C</w:t>
      </w:r>
      <w:r w:rsidRPr="00E22368">
        <w:rPr>
          <w:rFonts w:asciiTheme="minorHAnsi" w:eastAsia="Times New Roman" w:hAnsiTheme="minorHAnsi"/>
          <w:i w:val="0"/>
          <w:color w:val="auto"/>
          <w:lang w:val="en-US"/>
        </w:rPr>
        <w:t xml:space="preserve">ommunity </w:t>
      </w:r>
      <w:r w:rsidR="000823BF" w:rsidRPr="00E22368">
        <w:rPr>
          <w:rFonts w:asciiTheme="minorHAnsi" w:eastAsia="Times New Roman" w:hAnsiTheme="minorHAnsi"/>
          <w:i w:val="0"/>
          <w:color w:val="auto"/>
          <w:lang w:val="en-US"/>
        </w:rPr>
        <w:t xml:space="preserve">of Gormi, </w:t>
      </w:r>
      <w:r w:rsidRPr="00E22368">
        <w:rPr>
          <w:rFonts w:asciiTheme="minorHAnsi" w:eastAsia="Times New Roman" w:hAnsiTheme="minorHAnsi"/>
          <w:i w:val="0"/>
          <w:color w:val="auto"/>
          <w:lang w:val="en-US"/>
        </w:rPr>
        <w:t>Gaba Goura, Municipality of Niamey I</w:t>
      </w:r>
      <w:bookmarkEnd w:id="30"/>
    </w:p>
    <w:p w:rsidR="009F65EE" w:rsidRDefault="00880984" w:rsidP="00747BE0">
      <w:pPr>
        <w:pStyle w:val="ListParagraph"/>
        <w:tabs>
          <w:tab w:val="left" w:pos="1065"/>
        </w:tabs>
        <w:spacing w:after="120"/>
        <w:ind w:left="0"/>
        <w:contextualSpacing w:val="0"/>
        <w:jc w:val="both"/>
        <w:rPr>
          <w:rFonts w:asciiTheme="minorHAnsi" w:eastAsia="Times New Roman" w:hAnsiTheme="minorHAnsi"/>
          <w:lang w:val="en-US"/>
        </w:rPr>
      </w:pPr>
      <w:r>
        <w:rPr>
          <w:rFonts w:asciiTheme="minorHAnsi" w:eastAsia="Times New Roman" w:hAnsiTheme="minorHAnsi"/>
          <w:b/>
          <w:noProof/>
          <w:u w:val="single"/>
          <w:lang w:val="en-NZ" w:eastAsia="en-NZ"/>
        </w:rPr>
        <w:drawing>
          <wp:anchor distT="0" distB="0" distL="114300" distR="114300" simplePos="0" relativeHeight="251671552" behindDoc="1" locked="0" layoutInCell="1" allowOverlap="1" wp14:anchorId="18D7BC5A" wp14:editId="276199B2">
            <wp:simplePos x="0" y="0"/>
            <wp:positionH relativeFrom="margin">
              <wp:align>right</wp:align>
            </wp:positionH>
            <wp:positionV relativeFrom="paragraph">
              <wp:posOffset>1597025</wp:posOffset>
            </wp:positionV>
            <wp:extent cx="2501900" cy="1876425"/>
            <wp:effectExtent l="0" t="0" r="0" b="9525"/>
            <wp:wrapTight wrapText="bothSides">
              <wp:wrapPolygon edited="0">
                <wp:start x="0" y="0"/>
                <wp:lineTo x="0" y="21490"/>
                <wp:lineTo x="21381" y="21490"/>
                <wp:lineTo x="2138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 Mar 04, 3 49 04 AM (1).jpg"/>
                    <pic:cNvPicPr/>
                  </pic:nvPicPr>
                  <pic:blipFill>
                    <a:blip r:embed="rId53" cstate="email">
                      <a:extLst>
                        <a:ext uri="{28A0092B-C50C-407E-A947-70E740481C1C}">
                          <a14:useLocalDpi xmlns:a14="http://schemas.microsoft.com/office/drawing/2010/main"/>
                        </a:ext>
                      </a:extLst>
                    </a:blip>
                    <a:stretch>
                      <a:fillRect/>
                    </a:stretch>
                  </pic:blipFill>
                  <pic:spPr>
                    <a:xfrm>
                      <a:off x="0" y="0"/>
                      <a:ext cx="2501900" cy="1876425"/>
                    </a:xfrm>
                    <a:prstGeom prst="rect">
                      <a:avLst/>
                    </a:prstGeom>
                  </pic:spPr>
                </pic:pic>
              </a:graphicData>
            </a:graphic>
          </wp:anchor>
        </w:drawing>
      </w:r>
      <w:r w:rsidR="00F241B5">
        <w:rPr>
          <w:rFonts w:asciiTheme="minorHAnsi" w:eastAsia="Times New Roman" w:hAnsiTheme="minorHAnsi"/>
          <w:noProof/>
          <w:lang w:val="en-NZ" w:eastAsia="en-NZ"/>
        </w:rPr>
        <w:drawing>
          <wp:anchor distT="0" distB="0" distL="114300" distR="114300" simplePos="0" relativeHeight="251661312" behindDoc="1" locked="0" layoutInCell="1" allowOverlap="1" wp14:anchorId="438C6342" wp14:editId="7BC8A993">
            <wp:simplePos x="0" y="0"/>
            <wp:positionH relativeFrom="margin">
              <wp:posOffset>28575</wp:posOffset>
            </wp:positionH>
            <wp:positionV relativeFrom="paragraph">
              <wp:posOffset>11430</wp:posOffset>
            </wp:positionV>
            <wp:extent cx="2638425" cy="1753870"/>
            <wp:effectExtent l="0" t="0" r="9525" b="0"/>
            <wp:wrapTight wrapText="bothSides">
              <wp:wrapPolygon edited="0">
                <wp:start x="0" y="0"/>
                <wp:lineTo x="0" y="21350"/>
                <wp:lineTo x="21522" y="21350"/>
                <wp:lineTo x="215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75.JPG"/>
                    <pic:cNvPicPr/>
                  </pic:nvPicPr>
                  <pic:blipFill>
                    <a:blip r:embed="rId54" cstate="email">
                      <a:extLst>
                        <a:ext uri="{28A0092B-C50C-407E-A947-70E740481C1C}">
                          <a14:useLocalDpi xmlns:a14="http://schemas.microsoft.com/office/drawing/2010/main"/>
                        </a:ext>
                      </a:extLst>
                    </a:blip>
                    <a:stretch>
                      <a:fillRect/>
                    </a:stretch>
                  </pic:blipFill>
                  <pic:spPr>
                    <a:xfrm>
                      <a:off x="0" y="0"/>
                      <a:ext cx="2638425" cy="1753870"/>
                    </a:xfrm>
                    <a:prstGeom prst="rect">
                      <a:avLst/>
                    </a:prstGeom>
                  </pic:spPr>
                </pic:pic>
              </a:graphicData>
            </a:graphic>
            <wp14:sizeRelH relativeFrom="page">
              <wp14:pctWidth>0</wp14:pctWidth>
            </wp14:sizeRelH>
            <wp14:sizeRelV relativeFrom="page">
              <wp14:pctHeight>0</wp14:pctHeight>
            </wp14:sizeRelV>
          </wp:anchor>
        </w:drawing>
      </w:r>
      <w:r w:rsidR="009F65EE" w:rsidRPr="009F65EE">
        <w:rPr>
          <w:rFonts w:asciiTheme="minorHAnsi" w:eastAsia="Times New Roman" w:hAnsiTheme="minorHAnsi"/>
          <w:lang w:val="en-US"/>
        </w:rPr>
        <w:t xml:space="preserve">The </w:t>
      </w:r>
      <w:r w:rsidR="000823BF">
        <w:rPr>
          <w:rFonts w:asciiTheme="minorHAnsi" w:eastAsia="Times New Roman" w:hAnsiTheme="minorHAnsi"/>
          <w:lang w:val="en-US"/>
        </w:rPr>
        <w:t>women</w:t>
      </w:r>
      <w:r w:rsidR="005C0FF9">
        <w:rPr>
          <w:rFonts w:asciiTheme="minorHAnsi" w:eastAsia="Times New Roman" w:hAnsiTheme="minorHAnsi"/>
          <w:lang w:val="en-US"/>
        </w:rPr>
        <w:t>’s</w:t>
      </w:r>
      <w:r w:rsidR="009F65EE" w:rsidRPr="009F65EE">
        <w:rPr>
          <w:rFonts w:asciiTheme="minorHAnsi" w:eastAsia="Times New Roman" w:hAnsiTheme="minorHAnsi"/>
          <w:lang w:val="en-US"/>
        </w:rPr>
        <w:t xml:space="preserve"> group </w:t>
      </w:r>
      <w:r w:rsidR="000823BF">
        <w:rPr>
          <w:rFonts w:asciiTheme="minorHAnsi" w:eastAsia="Times New Roman" w:hAnsiTheme="minorHAnsi"/>
          <w:lang w:val="en-US"/>
        </w:rPr>
        <w:t xml:space="preserve">that </w:t>
      </w:r>
      <w:r w:rsidR="009F65EE" w:rsidRPr="009F65EE">
        <w:rPr>
          <w:rFonts w:asciiTheme="minorHAnsi" w:eastAsia="Times New Roman" w:hAnsiTheme="minorHAnsi"/>
          <w:lang w:val="en-US"/>
        </w:rPr>
        <w:t>manag</w:t>
      </w:r>
      <w:r w:rsidR="000823BF">
        <w:rPr>
          <w:rFonts w:asciiTheme="minorHAnsi" w:eastAsia="Times New Roman" w:hAnsiTheme="minorHAnsi"/>
          <w:lang w:val="en-US"/>
        </w:rPr>
        <w:t xml:space="preserve">es </w:t>
      </w:r>
      <w:r w:rsidR="009F65EE" w:rsidRPr="009F65EE">
        <w:rPr>
          <w:rFonts w:asciiTheme="minorHAnsi" w:eastAsia="Times New Roman" w:hAnsiTheme="minorHAnsi"/>
          <w:lang w:val="en-US"/>
        </w:rPr>
        <w:t>this</w:t>
      </w:r>
      <w:r w:rsidR="000823BF">
        <w:rPr>
          <w:rFonts w:asciiTheme="minorHAnsi" w:eastAsia="Times New Roman" w:hAnsiTheme="minorHAnsi"/>
          <w:lang w:val="en-US"/>
        </w:rPr>
        <w:t xml:space="preserve"> site is composed of 50 widows. </w:t>
      </w:r>
      <w:r w:rsidR="009F65EE" w:rsidRPr="009F65EE">
        <w:rPr>
          <w:rFonts w:asciiTheme="minorHAnsi" w:eastAsia="Times New Roman" w:hAnsiTheme="minorHAnsi"/>
          <w:lang w:val="en-US"/>
        </w:rPr>
        <w:t>The total area of the plot is 2 hectares leased for free by the landowner. They grow a variety of vegetable</w:t>
      </w:r>
      <w:r w:rsidR="005C0FF9">
        <w:rPr>
          <w:rFonts w:asciiTheme="minorHAnsi" w:eastAsia="Times New Roman" w:hAnsiTheme="minorHAnsi"/>
          <w:lang w:val="en-US"/>
        </w:rPr>
        <w:t>s</w:t>
      </w:r>
      <w:r w:rsidR="009F65EE" w:rsidRPr="009F65EE">
        <w:rPr>
          <w:rFonts w:asciiTheme="minorHAnsi" w:eastAsia="Times New Roman" w:hAnsiTheme="minorHAnsi"/>
          <w:lang w:val="en-US"/>
        </w:rPr>
        <w:t>, including beans</w:t>
      </w:r>
      <w:r w:rsidR="00575580">
        <w:rPr>
          <w:rFonts w:asciiTheme="minorHAnsi" w:eastAsia="Times New Roman" w:hAnsiTheme="minorHAnsi"/>
          <w:lang w:val="en-US"/>
        </w:rPr>
        <w:t xml:space="preserve"> and</w:t>
      </w:r>
      <w:r w:rsidR="009F65EE" w:rsidRPr="009F65EE">
        <w:rPr>
          <w:rFonts w:asciiTheme="minorHAnsi" w:eastAsia="Times New Roman" w:hAnsiTheme="minorHAnsi"/>
          <w:lang w:val="en-US"/>
        </w:rPr>
        <w:t xml:space="preserve"> tomatoes. Prior to CCAF project support, each member of the group </w:t>
      </w:r>
      <w:r w:rsidR="000823BF">
        <w:rPr>
          <w:rFonts w:asciiTheme="minorHAnsi" w:eastAsia="Times New Roman" w:hAnsiTheme="minorHAnsi"/>
          <w:lang w:val="en-US"/>
        </w:rPr>
        <w:t>worked</w:t>
      </w:r>
      <w:r w:rsidR="009F65EE" w:rsidRPr="009F65EE">
        <w:rPr>
          <w:rFonts w:asciiTheme="minorHAnsi" w:eastAsia="Times New Roman" w:hAnsiTheme="minorHAnsi"/>
          <w:lang w:val="en-US"/>
        </w:rPr>
        <w:t xml:space="preserve"> individually </w:t>
      </w:r>
      <w:r w:rsidR="00575580">
        <w:rPr>
          <w:rFonts w:asciiTheme="minorHAnsi" w:eastAsia="Times New Roman" w:hAnsiTheme="minorHAnsi"/>
          <w:lang w:val="en-US"/>
        </w:rPr>
        <w:t xml:space="preserve">on her </w:t>
      </w:r>
      <w:r w:rsidR="009F65EE" w:rsidRPr="009F65EE">
        <w:rPr>
          <w:rFonts w:asciiTheme="minorHAnsi" w:eastAsia="Times New Roman" w:hAnsiTheme="minorHAnsi"/>
          <w:lang w:val="en-US"/>
        </w:rPr>
        <w:t xml:space="preserve">own small plot. The production was very low, and they experienced a lot of damage from animals. With </w:t>
      </w:r>
      <w:r w:rsidR="000823BF">
        <w:rPr>
          <w:rFonts w:asciiTheme="minorHAnsi" w:eastAsia="Times New Roman" w:hAnsiTheme="minorHAnsi"/>
          <w:lang w:val="en-US"/>
        </w:rPr>
        <w:t xml:space="preserve">support from the </w:t>
      </w:r>
      <w:r w:rsidR="009F65EE" w:rsidRPr="009F65EE">
        <w:rPr>
          <w:rFonts w:asciiTheme="minorHAnsi" w:eastAsia="Times New Roman" w:hAnsiTheme="minorHAnsi"/>
          <w:lang w:val="en-US"/>
        </w:rPr>
        <w:t>CCAF project, they were brought together to farm in a large plo</w:t>
      </w:r>
      <w:r w:rsidR="00575580">
        <w:rPr>
          <w:rFonts w:asciiTheme="minorHAnsi" w:eastAsia="Times New Roman" w:hAnsiTheme="minorHAnsi"/>
          <w:lang w:val="en-US"/>
        </w:rPr>
        <w:t xml:space="preserve">t, which includes a </w:t>
      </w:r>
      <w:r w:rsidR="009F65EE" w:rsidRPr="009F65EE">
        <w:rPr>
          <w:rFonts w:asciiTheme="minorHAnsi" w:eastAsia="Times New Roman" w:hAnsiTheme="minorHAnsi"/>
          <w:lang w:val="en-US"/>
        </w:rPr>
        <w:t xml:space="preserve">fence around the site to protect </w:t>
      </w:r>
      <w:r w:rsidR="00575580">
        <w:rPr>
          <w:rFonts w:asciiTheme="minorHAnsi" w:eastAsia="Times New Roman" w:hAnsiTheme="minorHAnsi"/>
          <w:lang w:val="en-US"/>
        </w:rPr>
        <w:t>it</w:t>
      </w:r>
      <w:r w:rsidR="009F65EE" w:rsidRPr="009F65EE">
        <w:rPr>
          <w:rFonts w:asciiTheme="minorHAnsi" w:eastAsia="Times New Roman" w:hAnsiTheme="minorHAnsi"/>
          <w:lang w:val="en-US"/>
        </w:rPr>
        <w:t xml:space="preserve"> from animals. Today they are very happy and confident about future production. They are planning to extend their </w:t>
      </w:r>
      <w:r w:rsidR="00575580">
        <w:rPr>
          <w:rFonts w:asciiTheme="minorHAnsi" w:eastAsia="Times New Roman" w:hAnsiTheme="minorHAnsi"/>
          <w:lang w:val="en-US"/>
        </w:rPr>
        <w:t>plot</w:t>
      </w:r>
      <w:r w:rsidR="00575580" w:rsidRPr="009F65EE">
        <w:rPr>
          <w:rFonts w:asciiTheme="minorHAnsi" w:eastAsia="Times New Roman" w:hAnsiTheme="minorHAnsi"/>
          <w:lang w:val="en-US"/>
        </w:rPr>
        <w:t xml:space="preserve"> </w:t>
      </w:r>
      <w:r w:rsidR="009F65EE" w:rsidRPr="009F65EE">
        <w:rPr>
          <w:rFonts w:asciiTheme="minorHAnsi" w:eastAsia="Times New Roman" w:hAnsiTheme="minorHAnsi"/>
          <w:lang w:val="en-US"/>
        </w:rPr>
        <w:t>to about 10 hectares</w:t>
      </w:r>
      <w:r w:rsidR="00575580">
        <w:rPr>
          <w:rFonts w:asciiTheme="minorHAnsi" w:eastAsia="Times New Roman" w:hAnsiTheme="minorHAnsi"/>
          <w:lang w:val="en-US"/>
        </w:rPr>
        <w:t xml:space="preserve">, and </w:t>
      </w:r>
      <w:r w:rsidR="009F65EE" w:rsidRPr="009F65EE">
        <w:rPr>
          <w:rFonts w:asciiTheme="minorHAnsi" w:eastAsia="Times New Roman" w:hAnsiTheme="minorHAnsi"/>
          <w:lang w:val="en-US"/>
        </w:rPr>
        <w:t xml:space="preserve">expand their activities to animal fattening, as </w:t>
      </w:r>
      <w:r w:rsidR="005C0FF9" w:rsidRPr="009F65EE">
        <w:rPr>
          <w:rFonts w:asciiTheme="minorHAnsi" w:eastAsia="Times New Roman" w:hAnsiTheme="minorHAnsi"/>
          <w:lang w:val="en-US"/>
        </w:rPr>
        <w:t>the</w:t>
      </w:r>
      <w:r w:rsidR="005C0FF9">
        <w:rPr>
          <w:rFonts w:asciiTheme="minorHAnsi" w:eastAsia="Times New Roman" w:hAnsiTheme="minorHAnsi"/>
          <w:lang w:val="en-US"/>
        </w:rPr>
        <w:t>ir</w:t>
      </w:r>
      <w:r w:rsidR="005C0FF9" w:rsidRPr="009F65EE">
        <w:rPr>
          <w:rFonts w:asciiTheme="minorHAnsi" w:eastAsia="Times New Roman" w:hAnsiTheme="minorHAnsi"/>
          <w:lang w:val="en-US"/>
        </w:rPr>
        <w:t xml:space="preserve"> </w:t>
      </w:r>
      <w:r w:rsidR="009F65EE" w:rsidRPr="009F65EE">
        <w:rPr>
          <w:rFonts w:asciiTheme="minorHAnsi" w:eastAsia="Times New Roman" w:hAnsiTheme="minorHAnsi"/>
          <w:lang w:val="en-US"/>
        </w:rPr>
        <w:t>farm produce</w:t>
      </w:r>
      <w:r w:rsidR="005C0FF9">
        <w:rPr>
          <w:rFonts w:asciiTheme="minorHAnsi" w:eastAsia="Times New Roman" w:hAnsiTheme="minorHAnsi"/>
          <w:lang w:val="en-US"/>
        </w:rPr>
        <w:t>s</w:t>
      </w:r>
      <w:r w:rsidR="009F65EE" w:rsidRPr="009F65EE">
        <w:rPr>
          <w:rFonts w:asciiTheme="minorHAnsi" w:eastAsia="Times New Roman" w:hAnsiTheme="minorHAnsi"/>
          <w:lang w:val="en-US"/>
        </w:rPr>
        <w:t xml:space="preserve"> a lot of weed</w:t>
      </w:r>
      <w:r w:rsidR="005C0FF9">
        <w:rPr>
          <w:rFonts w:asciiTheme="minorHAnsi" w:eastAsia="Times New Roman" w:hAnsiTheme="minorHAnsi"/>
          <w:lang w:val="en-US"/>
        </w:rPr>
        <w:t>s</w:t>
      </w:r>
      <w:r w:rsidR="009F65EE" w:rsidRPr="009F65EE">
        <w:rPr>
          <w:rFonts w:asciiTheme="minorHAnsi" w:eastAsia="Times New Roman" w:hAnsiTheme="minorHAnsi"/>
          <w:lang w:val="en-US"/>
        </w:rPr>
        <w:t xml:space="preserve"> to </w:t>
      </w:r>
      <w:r w:rsidR="005C0FF9">
        <w:rPr>
          <w:rFonts w:asciiTheme="minorHAnsi" w:eastAsia="Times New Roman" w:hAnsiTheme="minorHAnsi"/>
          <w:lang w:val="en-US"/>
        </w:rPr>
        <w:t>feed</w:t>
      </w:r>
      <w:r w:rsidR="005C0FF9" w:rsidRPr="009F65EE">
        <w:rPr>
          <w:rFonts w:asciiTheme="minorHAnsi" w:eastAsia="Times New Roman" w:hAnsiTheme="minorHAnsi"/>
          <w:lang w:val="en-US"/>
        </w:rPr>
        <w:t xml:space="preserve"> </w:t>
      </w:r>
      <w:r w:rsidR="009F65EE" w:rsidRPr="009F65EE">
        <w:rPr>
          <w:rFonts w:asciiTheme="minorHAnsi" w:eastAsia="Times New Roman" w:hAnsiTheme="minorHAnsi"/>
          <w:lang w:val="en-US"/>
        </w:rPr>
        <w:t>animals.</w:t>
      </w:r>
      <w:r w:rsidR="000823BF" w:rsidRPr="000823BF">
        <w:rPr>
          <w:rFonts w:asciiTheme="minorHAnsi" w:eastAsia="Times New Roman" w:hAnsiTheme="minorHAnsi"/>
          <w:lang w:val="en-US"/>
        </w:rPr>
        <w:t xml:space="preserve"> </w:t>
      </w:r>
    </w:p>
    <w:p w:rsidR="00880984" w:rsidRDefault="00880984" w:rsidP="00747BE0">
      <w:pPr>
        <w:pStyle w:val="ListParagraph"/>
        <w:tabs>
          <w:tab w:val="left" w:pos="1065"/>
        </w:tabs>
        <w:spacing w:after="120"/>
        <w:ind w:left="0"/>
        <w:contextualSpacing w:val="0"/>
        <w:jc w:val="both"/>
        <w:rPr>
          <w:rFonts w:asciiTheme="minorHAnsi" w:eastAsia="Times New Roman" w:hAnsiTheme="minorHAnsi"/>
          <w:lang w:val="en-US"/>
        </w:rPr>
      </w:pPr>
    </w:p>
    <w:p w:rsidR="00880984" w:rsidRPr="009F65EE" w:rsidRDefault="00880984" w:rsidP="00747BE0">
      <w:pPr>
        <w:pStyle w:val="ListParagraph"/>
        <w:tabs>
          <w:tab w:val="left" w:pos="1065"/>
        </w:tabs>
        <w:spacing w:after="120"/>
        <w:ind w:left="0"/>
        <w:contextualSpacing w:val="0"/>
        <w:jc w:val="both"/>
        <w:rPr>
          <w:rFonts w:asciiTheme="minorHAnsi" w:eastAsia="Times New Roman" w:hAnsiTheme="minorHAnsi"/>
          <w:lang w:val="en-US"/>
        </w:rPr>
      </w:pPr>
    </w:p>
    <w:p w:rsidR="009F65EE" w:rsidRPr="00E22368" w:rsidRDefault="00A25B14" w:rsidP="00E22368">
      <w:pPr>
        <w:pStyle w:val="Heading4"/>
        <w:spacing w:before="120" w:after="120"/>
        <w:rPr>
          <w:rFonts w:asciiTheme="minorHAnsi" w:eastAsia="Times New Roman" w:hAnsiTheme="minorHAnsi"/>
          <w:i w:val="0"/>
          <w:color w:val="auto"/>
          <w:lang w:val="en-US"/>
        </w:rPr>
      </w:pPr>
      <w:bookmarkStart w:id="31" w:name="_Toc415068871"/>
      <w:r>
        <w:rPr>
          <w:rFonts w:asciiTheme="minorHAnsi" w:eastAsia="Times New Roman" w:hAnsiTheme="minorHAnsi"/>
          <w:noProof/>
          <w:lang w:val="en-NZ" w:eastAsia="en-NZ"/>
        </w:rPr>
        <w:drawing>
          <wp:anchor distT="0" distB="0" distL="114300" distR="114300" simplePos="0" relativeHeight="251663360" behindDoc="1" locked="0" layoutInCell="1" allowOverlap="1" wp14:anchorId="51B2C5F1" wp14:editId="5260A131">
            <wp:simplePos x="0" y="0"/>
            <wp:positionH relativeFrom="margin">
              <wp:align>left</wp:align>
            </wp:positionH>
            <wp:positionV relativeFrom="paragraph">
              <wp:posOffset>250642</wp:posOffset>
            </wp:positionV>
            <wp:extent cx="3137654" cy="2085975"/>
            <wp:effectExtent l="0" t="0" r="5715" b="0"/>
            <wp:wrapTight wrapText="bothSides">
              <wp:wrapPolygon edited="0">
                <wp:start x="0" y="0"/>
                <wp:lineTo x="0" y="21304"/>
                <wp:lineTo x="21508" y="21304"/>
                <wp:lineTo x="2150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103.JPG"/>
                    <pic:cNvPicPr/>
                  </pic:nvPicPr>
                  <pic:blipFill>
                    <a:blip r:embed="rId55" cstate="email">
                      <a:extLst>
                        <a:ext uri="{28A0092B-C50C-407E-A947-70E740481C1C}">
                          <a14:useLocalDpi xmlns:a14="http://schemas.microsoft.com/office/drawing/2010/main"/>
                        </a:ext>
                      </a:extLst>
                    </a:blip>
                    <a:stretch>
                      <a:fillRect/>
                    </a:stretch>
                  </pic:blipFill>
                  <pic:spPr>
                    <a:xfrm>
                      <a:off x="0" y="0"/>
                      <a:ext cx="3137654" cy="2085975"/>
                    </a:xfrm>
                    <a:prstGeom prst="rect">
                      <a:avLst/>
                    </a:prstGeom>
                  </pic:spPr>
                </pic:pic>
              </a:graphicData>
            </a:graphic>
            <wp14:sizeRelH relativeFrom="margin">
              <wp14:pctWidth>0</wp14:pctWidth>
            </wp14:sizeRelH>
            <wp14:sizeRelV relativeFrom="margin">
              <wp14:pctHeight>0</wp14:pctHeight>
            </wp14:sizeRelV>
          </wp:anchor>
        </w:drawing>
      </w:r>
      <w:r w:rsidR="009F65EE" w:rsidRPr="00E22368">
        <w:rPr>
          <w:rFonts w:asciiTheme="minorHAnsi" w:eastAsia="Times New Roman" w:hAnsiTheme="minorHAnsi"/>
          <w:i w:val="0"/>
          <w:color w:val="auto"/>
          <w:lang w:val="en-US"/>
        </w:rPr>
        <w:t xml:space="preserve">Gardening site </w:t>
      </w:r>
      <w:r w:rsidR="00575580">
        <w:rPr>
          <w:rFonts w:asciiTheme="minorHAnsi" w:eastAsia="Times New Roman" w:hAnsiTheme="minorHAnsi"/>
          <w:i w:val="0"/>
          <w:color w:val="auto"/>
          <w:lang w:val="en-US"/>
        </w:rPr>
        <w:t>-</w:t>
      </w:r>
      <w:r w:rsidR="009F65EE" w:rsidRPr="00E22368">
        <w:rPr>
          <w:rFonts w:asciiTheme="minorHAnsi" w:eastAsia="Times New Roman" w:hAnsiTheme="minorHAnsi"/>
          <w:i w:val="0"/>
          <w:color w:val="auto"/>
          <w:lang w:val="en-US"/>
        </w:rPr>
        <w:t xml:space="preserve"> community group of Kondbiah, Municipality of Niamey I</w:t>
      </w:r>
      <w:bookmarkEnd w:id="31"/>
    </w:p>
    <w:p w:rsidR="00083DD3" w:rsidRDefault="009F65EE" w:rsidP="00083DD3">
      <w:pPr>
        <w:pStyle w:val="ListParagraph"/>
        <w:tabs>
          <w:tab w:val="left" w:pos="1065"/>
        </w:tabs>
        <w:spacing w:after="120"/>
        <w:ind w:left="0"/>
        <w:contextualSpacing w:val="0"/>
        <w:jc w:val="both"/>
        <w:rPr>
          <w:rFonts w:asciiTheme="minorHAnsi" w:eastAsia="Times New Roman" w:hAnsiTheme="minorHAnsi"/>
          <w:lang w:val="en-US"/>
        </w:rPr>
      </w:pPr>
      <w:r w:rsidRPr="009F65EE">
        <w:rPr>
          <w:rFonts w:asciiTheme="minorHAnsi" w:eastAsia="Times New Roman" w:hAnsiTheme="minorHAnsi"/>
          <w:lang w:val="en-US"/>
        </w:rPr>
        <w:t xml:space="preserve">This is one of the first </w:t>
      </w:r>
      <w:r w:rsidR="005C0FF9">
        <w:rPr>
          <w:rFonts w:asciiTheme="minorHAnsi" w:eastAsia="Times New Roman" w:hAnsiTheme="minorHAnsi"/>
          <w:lang w:val="en-US"/>
        </w:rPr>
        <w:t xml:space="preserve">women’s </w:t>
      </w:r>
      <w:r w:rsidRPr="009F65EE">
        <w:rPr>
          <w:rFonts w:asciiTheme="minorHAnsi" w:eastAsia="Times New Roman" w:hAnsiTheme="minorHAnsi"/>
          <w:lang w:val="en-US"/>
        </w:rPr>
        <w:t xml:space="preserve">groups supported by </w:t>
      </w:r>
      <w:r w:rsidR="005C0FF9">
        <w:rPr>
          <w:rFonts w:asciiTheme="minorHAnsi" w:eastAsia="Times New Roman" w:hAnsiTheme="minorHAnsi"/>
          <w:lang w:val="en-US"/>
        </w:rPr>
        <w:t xml:space="preserve">the NAPA </w:t>
      </w:r>
      <w:r w:rsidR="00575580">
        <w:rPr>
          <w:rFonts w:asciiTheme="minorHAnsi" w:eastAsia="Times New Roman" w:hAnsiTheme="minorHAnsi"/>
          <w:lang w:val="en-US"/>
        </w:rPr>
        <w:t xml:space="preserve">GEF-funded </w:t>
      </w:r>
      <w:r w:rsidR="005C0FF9">
        <w:rPr>
          <w:rFonts w:asciiTheme="minorHAnsi" w:eastAsia="Times New Roman" w:hAnsiTheme="minorHAnsi"/>
          <w:lang w:val="en-US"/>
        </w:rPr>
        <w:t>project</w:t>
      </w:r>
      <w:r w:rsidR="00575580">
        <w:rPr>
          <w:rFonts w:asciiTheme="minorHAnsi" w:eastAsia="Times New Roman" w:hAnsiTheme="minorHAnsi"/>
          <w:lang w:val="en-US"/>
        </w:rPr>
        <w:t>, initiated 3 years ago</w:t>
      </w:r>
      <w:r w:rsidRPr="009F65EE">
        <w:rPr>
          <w:rFonts w:asciiTheme="minorHAnsi" w:eastAsia="Times New Roman" w:hAnsiTheme="minorHAnsi"/>
          <w:lang w:val="en-US"/>
        </w:rPr>
        <w:t xml:space="preserve">. Prior to </w:t>
      </w:r>
      <w:r w:rsidR="005C0FF9">
        <w:rPr>
          <w:rFonts w:asciiTheme="minorHAnsi" w:eastAsia="Times New Roman" w:hAnsiTheme="minorHAnsi"/>
          <w:lang w:val="en-US"/>
        </w:rPr>
        <w:t>this</w:t>
      </w:r>
      <w:r w:rsidRPr="009F65EE">
        <w:rPr>
          <w:rFonts w:asciiTheme="minorHAnsi" w:eastAsia="Times New Roman" w:hAnsiTheme="minorHAnsi"/>
          <w:lang w:val="en-US"/>
        </w:rPr>
        <w:t xml:space="preserve"> </w:t>
      </w:r>
      <w:r w:rsidR="00083DD3" w:rsidRPr="009F65EE">
        <w:rPr>
          <w:rFonts w:asciiTheme="minorHAnsi" w:eastAsia="Times New Roman" w:hAnsiTheme="minorHAnsi"/>
          <w:lang w:val="en-US"/>
        </w:rPr>
        <w:t>project</w:t>
      </w:r>
      <w:r w:rsidR="005C0FF9">
        <w:rPr>
          <w:rFonts w:asciiTheme="minorHAnsi" w:eastAsia="Times New Roman" w:hAnsiTheme="minorHAnsi"/>
          <w:lang w:val="en-US"/>
        </w:rPr>
        <w:t>,</w:t>
      </w:r>
      <w:r w:rsidRPr="009F65EE">
        <w:rPr>
          <w:rFonts w:asciiTheme="minorHAnsi" w:eastAsia="Times New Roman" w:hAnsiTheme="minorHAnsi"/>
          <w:lang w:val="en-US"/>
        </w:rPr>
        <w:t xml:space="preserve"> the</w:t>
      </w:r>
      <w:r w:rsidR="005C0FF9">
        <w:rPr>
          <w:rFonts w:asciiTheme="minorHAnsi" w:eastAsia="Times New Roman" w:hAnsiTheme="minorHAnsi"/>
          <w:lang w:val="en-US"/>
        </w:rPr>
        <w:t xml:space="preserve"> women</w:t>
      </w:r>
      <w:r w:rsidRPr="009F65EE">
        <w:rPr>
          <w:rFonts w:asciiTheme="minorHAnsi" w:eastAsia="Times New Roman" w:hAnsiTheme="minorHAnsi"/>
          <w:lang w:val="en-US"/>
        </w:rPr>
        <w:t xml:space="preserve"> were not involved in any</w:t>
      </w:r>
      <w:r w:rsidR="005C0FF9">
        <w:rPr>
          <w:rFonts w:asciiTheme="minorHAnsi" w:eastAsia="Times New Roman" w:hAnsiTheme="minorHAnsi"/>
          <w:lang w:val="en-US"/>
        </w:rPr>
        <w:t xml:space="preserve"> gardening</w:t>
      </w:r>
      <w:r w:rsidRPr="009F65EE">
        <w:rPr>
          <w:rFonts w:asciiTheme="minorHAnsi" w:eastAsia="Times New Roman" w:hAnsiTheme="minorHAnsi"/>
          <w:lang w:val="en-US"/>
        </w:rPr>
        <w:t xml:space="preserve"> activities. With </w:t>
      </w:r>
      <w:r w:rsidR="000823BF">
        <w:rPr>
          <w:rFonts w:asciiTheme="minorHAnsi" w:eastAsia="Times New Roman" w:hAnsiTheme="minorHAnsi"/>
          <w:lang w:val="en-US"/>
        </w:rPr>
        <w:t xml:space="preserve">support from the project, </w:t>
      </w:r>
      <w:r w:rsidRPr="009F65EE">
        <w:rPr>
          <w:rFonts w:asciiTheme="minorHAnsi" w:eastAsia="Times New Roman" w:hAnsiTheme="minorHAnsi"/>
          <w:lang w:val="en-US"/>
        </w:rPr>
        <w:t xml:space="preserve">they learned how to grow crops. </w:t>
      </w:r>
      <w:r w:rsidR="000823BF" w:rsidRPr="009F65EE">
        <w:rPr>
          <w:rFonts w:asciiTheme="minorHAnsi" w:eastAsia="Times New Roman" w:hAnsiTheme="minorHAnsi"/>
          <w:lang w:val="en-US"/>
        </w:rPr>
        <w:t xml:space="preserve">Today </w:t>
      </w:r>
      <w:r w:rsidR="00083DD3">
        <w:rPr>
          <w:rFonts w:asciiTheme="minorHAnsi" w:eastAsia="Times New Roman" w:hAnsiTheme="minorHAnsi"/>
          <w:lang w:val="en-US"/>
        </w:rPr>
        <w:t>they are</w:t>
      </w:r>
      <w:r w:rsidR="000823BF" w:rsidRPr="009F65EE">
        <w:rPr>
          <w:rFonts w:asciiTheme="minorHAnsi" w:eastAsia="Times New Roman" w:hAnsiTheme="minorHAnsi"/>
          <w:lang w:val="en-US"/>
        </w:rPr>
        <w:t xml:space="preserve"> totally independent and self-sufficient in terms of resources and management.</w:t>
      </w:r>
      <w:r w:rsidR="00083DD3">
        <w:rPr>
          <w:rFonts w:asciiTheme="minorHAnsi" w:eastAsia="Times New Roman" w:hAnsiTheme="minorHAnsi"/>
          <w:lang w:val="en-US"/>
        </w:rPr>
        <w:t xml:space="preserve"> T</w:t>
      </w:r>
      <w:r w:rsidR="00083DD3" w:rsidRPr="009F65EE">
        <w:rPr>
          <w:rFonts w:asciiTheme="minorHAnsi" w:eastAsia="Times New Roman" w:hAnsiTheme="minorHAnsi"/>
          <w:lang w:val="en-US"/>
        </w:rPr>
        <w:t xml:space="preserve">hey can contribute </w:t>
      </w:r>
      <w:r w:rsidR="00083DD3">
        <w:rPr>
          <w:rFonts w:asciiTheme="minorHAnsi" w:eastAsia="Times New Roman" w:hAnsiTheme="minorHAnsi"/>
          <w:lang w:val="en-US"/>
        </w:rPr>
        <w:t xml:space="preserve">financially </w:t>
      </w:r>
      <w:r w:rsidR="00083DD3" w:rsidRPr="009F65EE">
        <w:rPr>
          <w:rFonts w:asciiTheme="minorHAnsi" w:eastAsia="Times New Roman" w:hAnsiTheme="minorHAnsi"/>
          <w:lang w:val="en-US"/>
        </w:rPr>
        <w:t xml:space="preserve">to household </w:t>
      </w:r>
      <w:r w:rsidR="00083DD3">
        <w:rPr>
          <w:rFonts w:asciiTheme="minorHAnsi" w:eastAsia="Times New Roman" w:hAnsiTheme="minorHAnsi"/>
          <w:lang w:val="en-US"/>
        </w:rPr>
        <w:t xml:space="preserve">needs </w:t>
      </w:r>
      <w:r w:rsidR="00083DD3" w:rsidRPr="009F65EE">
        <w:rPr>
          <w:rFonts w:asciiTheme="minorHAnsi" w:eastAsia="Times New Roman" w:hAnsiTheme="minorHAnsi"/>
          <w:lang w:val="en-US"/>
        </w:rPr>
        <w:t xml:space="preserve">from selling their crops and </w:t>
      </w:r>
      <w:r w:rsidR="00575580">
        <w:rPr>
          <w:rFonts w:asciiTheme="minorHAnsi" w:eastAsia="Times New Roman" w:hAnsiTheme="minorHAnsi"/>
          <w:lang w:val="en-US"/>
        </w:rPr>
        <w:t>receive</w:t>
      </w:r>
      <w:r w:rsidR="00575580" w:rsidRPr="009F65EE">
        <w:rPr>
          <w:rFonts w:asciiTheme="minorHAnsi" w:eastAsia="Times New Roman" w:hAnsiTheme="minorHAnsi"/>
          <w:lang w:val="en-US"/>
        </w:rPr>
        <w:t xml:space="preserve"> </w:t>
      </w:r>
      <w:r w:rsidR="00083DD3" w:rsidRPr="009F65EE">
        <w:rPr>
          <w:rFonts w:asciiTheme="minorHAnsi" w:eastAsia="Times New Roman" w:hAnsiTheme="minorHAnsi"/>
          <w:lang w:val="en-US"/>
        </w:rPr>
        <w:t>more respect from their husband and family.</w:t>
      </w:r>
    </w:p>
    <w:p w:rsidR="009F65EE" w:rsidRPr="00E22368" w:rsidRDefault="009F65EE" w:rsidP="00E22368">
      <w:pPr>
        <w:pStyle w:val="Heading4"/>
        <w:spacing w:before="120" w:after="120"/>
        <w:rPr>
          <w:rFonts w:asciiTheme="minorHAnsi" w:eastAsia="Times New Roman" w:hAnsiTheme="minorHAnsi"/>
          <w:i w:val="0"/>
          <w:color w:val="auto"/>
          <w:lang w:val="en-US"/>
        </w:rPr>
      </w:pPr>
      <w:bookmarkStart w:id="32" w:name="_Toc415068872"/>
      <w:r w:rsidRPr="00E22368">
        <w:rPr>
          <w:rFonts w:asciiTheme="minorHAnsi" w:eastAsia="Times New Roman" w:hAnsiTheme="minorHAnsi"/>
          <w:i w:val="0"/>
          <w:color w:val="auto"/>
          <w:lang w:val="en-US"/>
        </w:rPr>
        <w:t>Soudour Village, Municipality of Niamey I</w:t>
      </w:r>
      <w:bookmarkEnd w:id="32"/>
    </w:p>
    <w:p w:rsidR="009F65EE" w:rsidRPr="009F65EE" w:rsidRDefault="00F241B5" w:rsidP="00C1328D">
      <w:pPr>
        <w:pStyle w:val="ListParagraph"/>
        <w:tabs>
          <w:tab w:val="left" w:pos="1065"/>
        </w:tabs>
        <w:spacing w:after="120"/>
        <w:ind w:left="0"/>
        <w:contextualSpacing w:val="0"/>
        <w:jc w:val="both"/>
        <w:rPr>
          <w:rFonts w:asciiTheme="minorHAnsi" w:eastAsia="Times New Roman" w:hAnsiTheme="minorHAnsi"/>
          <w:lang w:val="en-US"/>
        </w:rPr>
      </w:pPr>
      <w:r>
        <w:rPr>
          <w:rFonts w:asciiTheme="minorHAnsi" w:eastAsia="Times New Roman" w:hAnsiTheme="minorHAnsi"/>
          <w:noProof/>
          <w:lang w:val="en-NZ" w:eastAsia="en-NZ"/>
        </w:rPr>
        <w:drawing>
          <wp:anchor distT="0" distB="0" distL="114300" distR="114300" simplePos="0" relativeHeight="251662336" behindDoc="1" locked="0" layoutInCell="1" allowOverlap="1" wp14:anchorId="729EFBCC" wp14:editId="582EBE3D">
            <wp:simplePos x="0" y="0"/>
            <wp:positionH relativeFrom="margin">
              <wp:posOffset>-9525</wp:posOffset>
            </wp:positionH>
            <wp:positionV relativeFrom="paragraph">
              <wp:posOffset>685165</wp:posOffset>
            </wp:positionV>
            <wp:extent cx="2828925" cy="1880235"/>
            <wp:effectExtent l="0" t="0" r="9525" b="5715"/>
            <wp:wrapTight wrapText="bothSides">
              <wp:wrapPolygon edited="0">
                <wp:start x="0" y="0"/>
                <wp:lineTo x="0" y="21447"/>
                <wp:lineTo x="21527" y="21447"/>
                <wp:lineTo x="2152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136.JPG"/>
                    <pic:cNvPicPr/>
                  </pic:nvPicPr>
                  <pic:blipFill>
                    <a:blip r:embed="rId56" cstate="email">
                      <a:extLst>
                        <a:ext uri="{28A0092B-C50C-407E-A947-70E740481C1C}">
                          <a14:useLocalDpi xmlns:a14="http://schemas.microsoft.com/office/drawing/2010/main"/>
                        </a:ext>
                      </a:extLst>
                    </a:blip>
                    <a:stretch>
                      <a:fillRect/>
                    </a:stretch>
                  </pic:blipFill>
                  <pic:spPr>
                    <a:xfrm>
                      <a:off x="0" y="0"/>
                      <a:ext cx="2828925" cy="1880235"/>
                    </a:xfrm>
                    <a:prstGeom prst="rect">
                      <a:avLst/>
                    </a:prstGeom>
                  </pic:spPr>
                </pic:pic>
              </a:graphicData>
            </a:graphic>
            <wp14:sizeRelH relativeFrom="margin">
              <wp14:pctWidth>0</wp14:pctWidth>
            </wp14:sizeRelH>
            <wp14:sizeRelV relativeFrom="margin">
              <wp14:pctHeight>0</wp14:pctHeight>
            </wp14:sizeRelV>
          </wp:anchor>
        </w:drawing>
      </w:r>
      <w:r w:rsidR="009F65EE" w:rsidRPr="009F65EE">
        <w:rPr>
          <w:rFonts w:asciiTheme="minorHAnsi" w:eastAsia="Times New Roman" w:hAnsiTheme="minorHAnsi"/>
          <w:lang w:val="en-US"/>
        </w:rPr>
        <w:t>This is a mix cooperative group (men and women)</w:t>
      </w:r>
      <w:r w:rsidR="00575580">
        <w:rPr>
          <w:rFonts w:asciiTheme="minorHAnsi" w:eastAsia="Times New Roman" w:hAnsiTheme="minorHAnsi"/>
          <w:lang w:val="en-US"/>
        </w:rPr>
        <w:t xml:space="preserve"> that </w:t>
      </w:r>
      <w:r w:rsidR="009F65EE" w:rsidRPr="009F65EE">
        <w:rPr>
          <w:rFonts w:asciiTheme="minorHAnsi" w:eastAsia="Times New Roman" w:hAnsiTheme="minorHAnsi"/>
          <w:lang w:val="en-US"/>
        </w:rPr>
        <w:t xml:space="preserve">worked with </w:t>
      </w:r>
      <w:r w:rsidR="005C0FF9">
        <w:rPr>
          <w:rFonts w:asciiTheme="minorHAnsi" w:eastAsia="Times New Roman" w:hAnsiTheme="minorHAnsi"/>
          <w:lang w:val="en-US"/>
        </w:rPr>
        <w:t xml:space="preserve">NAPA GEF-funded </w:t>
      </w:r>
      <w:r w:rsidR="009F65EE" w:rsidRPr="009F65EE">
        <w:rPr>
          <w:rFonts w:asciiTheme="minorHAnsi" w:eastAsia="Times New Roman" w:hAnsiTheme="minorHAnsi"/>
          <w:lang w:val="en-US"/>
        </w:rPr>
        <w:t xml:space="preserve">project for three years, and are now receiving support from </w:t>
      </w:r>
      <w:r w:rsidR="005C0FF9">
        <w:rPr>
          <w:rFonts w:asciiTheme="minorHAnsi" w:eastAsia="Times New Roman" w:hAnsiTheme="minorHAnsi"/>
          <w:lang w:val="en-US"/>
        </w:rPr>
        <w:t>the Government of</w:t>
      </w:r>
      <w:r w:rsidR="005C0FF9" w:rsidRPr="009F65EE">
        <w:rPr>
          <w:rFonts w:asciiTheme="minorHAnsi" w:eastAsia="Times New Roman" w:hAnsiTheme="minorHAnsi"/>
          <w:lang w:val="en-US"/>
        </w:rPr>
        <w:t xml:space="preserve"> </w:t>
      </w:r>
      <w:r w:rsidR="009F65EE" w:rsidRPr="009F65EE">
        <w:rPr>
          <w:rFonts w:asciiTheme="minorHAnsi" w:eastAsia="Times New Roman" w:hAnsiTheme="minorHAnsi"/>
          <w:lang w:val="en-US"/>
        </w:rPr>
        <w:t xml:space="preserve">Canada </w:t>
      </w:r>
      <w:r w:rsidR="005C0FF9">
        <w:rPr>
          <w:rFonts w:asciiTheme="minorHAnsi" w:eastAsia="Times New Roman" w:hAnsiTheme="minorHAnsi"/>
          <w:lang w:val="en-US"/>
        </w:rPr>
        <w:t>(under the CCAF project)</w:t>
      </w:r>
      <w:r w:rsidR="009F65EE" w:rsidRPr="009F65EE">
        <w:rPr>
          <w:rFonts w:asciiTheme="minorHAnsi" w:eastAsia="Times New Roman" w:hAnsiTheme="minorHAnsi"/>
          <w:lang w:val="en-US"/>
        </w:rPr>
        <w:t>.</w:t>
      </w:r>
      <w:r w:rsidR="001F5E36">
        <w:rPr>
          <w:rFonts w:asciiTheme="minorHAnsi" w:eastAsia="Times New Roman" w:hAnsiTheme="minorHAnsi"/>
          <w:lang w:val="en-US"/>
        </w:rPr>
        <w:t xml:space="preserve"> </w:t>
      </w:r>
      <w:r w:rsidR="001F5E36" w:rsidRPr="009F65EE">
        <w:rPr>
          <w:rFonts w:asciiTheme="minorHAnsi" w:eastAsia="Times New Roman" w:hAnsiTheme="minorHAnsi"/>
          <w:lang w:val="en-US"/>
        </w:rPr>
        <w:t>The project provided support in training, agricultural inputs, improved seeds, fencing for gardening and dry season cropping.</w:t>
      </w:r>
      <w:r w:rsidR="002C4DDA">
        <w:rPr>
          <w:rFonts w:asciiTheme="minorHAnsi" w:eastAsia="Times New Roman" w:hAnsiTheme="minorHAnsi"/>
          <w:lang w:val="en-US"/>
        </w:rPr>
        <w:t xml:space="preserve"> </w:t>
      </w:r>
      <w:r w:rsidR="00575580">
        <w:rPr>
          <w:rFonts w:asciiTheme="minorHAnsi" w:eastAsia="Times New Roman" w:hAnsiTheme="minorHAnsi"/>
          <w:lang w:val="en-US"/>
        </w:rPr>
        <w:t xml:space="preserve">The village members </w:t>
      </w:r>
      <w:r w:rsidR="009F65EE" w:rsidRPr="009F65EE">
        <w:rPr>
          <w:rFonts w:asciiTheme="minorHAnsi" w:eastAsia="Times New Roman" w:hAnsiTheme="minorHAnsi"/>
          <w:lang w:val="en-US"/>
        </w:rPr>
        <w:t xml:space="preserve">can </w:t>
      </w:r>
      <w:r w:rsidR="00575580">
        <w:rPr>
          <w:rFonts w:asciiTheme="minorHAnsi" w:eastAsia="Times New Roman" w:hAnsiTheme="minorHAnsi"/>
          <w:lang w:val="en-US"/>
        </w:rPr>
        <w:t xml:space="preserve">now </w:t>
      </w:r>
      <w:r w:rsidR="009F65EE" w:rsidRPr="009F65EE">
        <w:rPr>
          <w:rFonts w:asciiTheme="minorHAnsi" w:eastAsia="Times New Roman" w:hAnsiTheme="minorHAnsi"/>
          <w:lang w:val="en-US"/>
        </w:rPr>
        <w:t>read rain gauge</w:t>
      </w:r>
      <w:r w:rsidR="005C0FF9">
        <w:rPr>
          <w:rFonts w:asciiTheme="minorHAnsi" w:eastAsia="Times New Roman" w:hAnsiTheme="minorHAnsi"/>
          <w:lang w:val="en-US"/>
        </w:rPr>
        <w:t>s</w:t>
      </w:r>
      <w:r w:rsidR="009F65EE" w:rsidRPr="009F65EE">
        <w:rPr>
          <w:rFonts w:asciiTheme="minorHAnsi" w:eastAsia="Times New Roman" w:hAnsiTheme="minorHAnsi"/>
          <w:lang w:val="en-US"/>
        </w:rPr>
        <w:t xml:space="preserve"> and inform the </w:t>
      </w:r>
      <w:r w:rsidR="00575580">
        <w:rPr>
          <w:rFonts w:asciiTheme="minorHAnsi" w:eastAsia="Times New Roman" w:hAnsiTheme="minorHAnsi"/>
          <w:lang w:val="en-US"/>
        </w:rPr>
        <w:t>farmers on how to better plan their crop seasons</w:t>
      </w:r>
      <w:r w:rsidR="009F65EE" w:rsidRPr="009F65EE">
        <w:rPr>
          <w:rFonts w:asciiTheme="minorHAnsi" w:eastAsia="Times New Roman" w:hAnsiTheme="minorHAnsi"/>
          <w:lang w:val="en-US"/>
        </w:rPr>
        <w:t xml:space="preserve">. </w:t>
      </w:r>
      <w:r w:rsidR="00575580">
        <w:rPr>
          <w:rFonts w:asciiTheme="minorHAnsi" w:eastAsia="Times New Roman" w:hAnsiTheme="minorHAnsi"/>
          <w:lang w:val="en-US"/>
        </w:rPr>
        <w:t>R</w:t>
      </w:r>
      <w:r w:rsidR="00575580" w:rsidRPr="009F65EE">
        <w:rPr>
          <w:rFonts w:asciiTheme="minorHAnsi" w:eastAsia="Times New Roman" w:hAnsiTheme="minorHAnsi"/>
          <w:lang w:val="en-US"/>
        </w:rPr>
        <w:t>ain gauge observers have been provided with cell phone</w:t>
      </w:r>
      <w:r w:rsidR="00575580">
        <w:rPr>
          <w:rFonts w:asciiTheme="minorHAnsi" w:eastAsia="Times New Roman" w:hAnsiTheme="minorHAnsi"/>
          <w:lang w:val="en-US"/>
        </w:rPr>
        <w:t>s</w:t>
      </w:r>
      <w:r w:rsidR="00575580" w:rsidRPr="009F65EE">
        <w:rPr>
          <w:rFonts w:asciiTheme="minorHAnsi" w:eastAsia="Times New Roman" w:hAnsiTheme="minorHAnsi"/>
          <w:lang w:val="en-US"/>
        </w:rPr>
        <w:t xml:space="preserve"> to inform the meteorological service about rainfall. </w:t>
      </w:r>
      <w:r w:rsidR="002819D4">
        <w:rPr>
          <w:rFonts w:asciiTheme="minorHAnsi" w:eastAsia="Times New Roman" w:hAnsiTheme="minorHAnsi"/>
          <w:lang w:val="en-US"/>
        </w:rPr>
        <w:t>In addition, t</w:t>
      </w:r>
      <w:r w:rsidR="009F65EE" w:rsidRPr="009F65EE">
        <w:rPr>
          <w:rFonts w:asciiTheme="minorHAnsi" w:eastAsia="Times New Roman" w:hAnsiTheme="minorHAnsi"/>
          <w:lang w:val="en-US"/>
        </w:rPr>
        <w:t>he project provided each woman with sheep and training for fattening. After three months of fattening, some women sold their animal, bought another sheep and put a certain amount of money in</w:t>
      </w:r>
      <w:r w:rsidR="00575580">
        <w:rPr>
          <w:rFonts w:asciiTheme="minorHAnsi" w:eastAsia="Times New Roman" w:hAnsiTheme="minorHAnsi"/>
          <w:lang w:val="en-US"/>
        </w:rPr>
        <w:t xml:space="preserve">to </w:t>
      </w:r>
      <w:r w:rsidR="009F65EE" w:rsidRPr="009F65EE">
        <w:rPr>
          <w:rFonts w:asciiTheme="minorHAnsi" w:eastAsia="Times New Roman" w:hAnsiTheme="minorHAnsi"/>
          <w:lang w:val="en-US"/>
        </w:rPr>
        <w:t>the cooperative</w:t>
      </w:r>
      <w:r w:rsidR="00575580">
        <w:rPr>
          <w:rFonts w:asciiTheme="minorHAnsi" w:eastAsia="Times New Roman" w:hAnsiTheme="minorHAnsi"/>
          <w:lang w:val="en-US"/>
        </w:rPr>
        <w:t xml:space="preserve"> fund</w:t>
      </w:r>
      <w:r w:rsidR="009F65EE" w:rsidRPr="009F65EE">
        <w:rPr>
          <w:rFonts w:asciiTheme="minorHAnsi" w:eastAsia="Times New Roman" w:hAnsiTheme="minorHAnsi"/>
          <w:lang w:val="en-US"/>
        </w:rPr>
        <w:t>. With the money saved</w:t>
      </w:r>
      <w:r w:rsidR="00575580">
        <w:rPr>
          <w:rFonts w:asciiTheme="minorHAnsi" w:eastAsia="Times New Roman" w:hAnsiTheme="minorHAnsi"/>
          <w:lang w:val="en-US"/>
        </w:rPr>
        <w:t xml:space="preserve"> in this fund,</w:t>
      </w:r>
      <w:r w:rsidR="009F65EE" w:rsidRPr="009F65EE">
        <w:rPr>
          <w:rFonts w:asciiTheme="minorHAnsi" w:eastAsia="Times New Roman" w:hAnsiTheme="minorHAnsi"/>
          <w:lang w:val="en-US"/>
        </w:rPr>
        <w:t xml:space="preserve"> they plan to embark </w:t>
      </w:r>
      <w:r w:rsidR="00575580">
        <w:rPr>
          <w:rFonts w:asciiTheme="minorHAnsi" w:eastAsia="Times New Roman" w:hAnsiTheme="minorHAnsi"/>
          <w:lang w:val="en-US"/>
        </w:rPr>
        <w:t>on</w:t>
      </w:r>
      <w:r w:rsidR="00575580" w:rsidRPr="009F65EE">
        <w:rPr>
          <w:rFonts w:asciiTheme="minorHAnsi" w:eastAsia="Times New Roman" w:hAnsiTheme="minorHAnsi"/>
          <w:lang w:val="en-US"/>
        </w:rPr>
        <w:t xml:space="preserve"> </w:t>
      </w:r>
      <w:r w:rsidR="009F65EE" w:rsidRPr="009F65EE">
        <w:rPr>
          <w:rFonts w:asciiTheme="minorHAnsi" w:eastAsia="Times New Roman" w:hAnsiTheme="minorHAnsi"/>
          <w:lang w:val="en-US"/>
        </w:rPr>
        <w:t xml:space="preserve">other income generating activities. </w:t>
      </w:r>
      <w:r w:rsidR="005C0FF9">
        <w:rPr>
          <w:rFonts w:asciiTheme="minorHAnsi" w:eastAsia="Times New Roman" w:hAnsiTheme="minorHAnsi"/>
          <w:lang w:val="en-US"/>
        </w:rPr>
        <w:t>The project also introduced</w:t>
      </w:r>
      <w:r w:rsidR="008C489B">
        <w:rPr>
          <w:rFonts w:asciiTheme="minorHAnsi" w:eastAsia="Times New Roman" w:hAnsiTheme="minorHAnsi"/>
          <w:lang w:val="en-US"/>
        </w:rPr>
        <w:t xml:space="preserve"> </w:t>
      </w:r>
      <w:r w:rsidR="005C0FF9">
        <w:rPr>
          <w:rFonts w:asciiTheme="minorHAnsi" w:eastAsia="Times New Roman" w:hAnsiTheme="minorHAnsi"/>
          <w:lang w:val="en-US"/>
        </w:rPr>
        <w:t>climate-resilient</w:t>
      </w:r>
      <w:r w:rsidR="005C0FF9" w:rsidRPr="009F65EE">
        <w:rPr>
          <w:rFonts w:asciiTheme="minorHAnsi" w:eastAsia="Times New Roman" w:hAnsiTheme="minorHAnsi"/>
          <w:lang w:val="en-US"/>
        </w:rPr>
        <w:t xml:space="preserve"> </w:t>
      </w:r>
      <w:r w:rsidR="009F65EE" w:rsidRPr="009F65EE">
        <w:rPr>
          <w:rFonts w:asciiTheme="minorHAnsi" w:eastAsia="Times New Roman" w:hAnsiTheme="minorHAnsi"/>
          <w:lang w:val="en-US"/>
        </w:rPr>
        <w:t>seeds</w:t>
      </w:r>
      <w:r w:rsidR="005C0FF9">
        <w:rPr>
          <w:rFonts w:asciiTheme="minorHAnsi" w:eastAsia="Times New Roman" w:hAnsiTheme="minorHAnsi"/>
          <w:lang w:val="en-US"/>
        </w:rPr>
        <w:t>.  The seeds</w:t>
      </w:r>
      <w:r w:rsidR="009F65EE" w:rsidRPr="009F65EE">
        <w:rPr>
          <w:rFonts w:asciiTheme="minorHAnsi" w:eastAsia="Times New Roman" w:hAnsiTheme="minorHAnsi"/>
          <w:lang w:val="en-US"/>
        </w:rPr>
        <w:t xml:space="preserve"> used before the project took about 90 days to grow, </w:t>
      </w:r>
      <w:r w:rsidR="005C0FF9">
        <w:rPr>
          <w:rFonts w:asciiTheme="minorHAnsi" w:eastAsia="Times New Roman" w:hAnsiTheme="minorHAnsi"/>
          <w:lang w:val="en-US"/>
        </w:rPr>
        <w:t>which</w:t>
      </w:r>
      <w:r w:rsidR="005C0FF9" w:rsidRPr="009F65EE">
        <w:rPr>
          <w:rFonts w:asciiTheme="minorHAnsi" w:eastAsia="Times New Roman" w:hAnsiTheme="minorHAnsi"/>
          <w:lang w:val="en-US"/>
        </w:rPr>
        <w:t xml:space="preserve"> </w:t>
      </w:r>
      <w:r w:rsidR="009F65EE" w:rsidRPr="009F65EE">
        <w:rPr>
          <w:rFonts w:asciiTheme="minorHAnsi" w:eastAsia="Times New Roman" w:hAnsiTheme="minorHAnsi"/>
          <w:lang w:val="en-US"/>
        </w:rPr>
        <w:t xml:space="preserve">makes it difficult </w:t>
      </w:r>
      <w:r w:rsidR="008C489B">
        <w:rPr>
          <w:rFonts w:asciiTheme="minorHAnsi" w:eastAsia="Times New Roman" w:hAnsiTheme="minorHAnsi"/>
          <w:lang w:val="en-US"/>
        </w:rPr>
        <w:t>with</w:t>
      </w:r>
      <w:r w:rsidR="009F65EE" w:rsidRPr="009F65EE">
        <w:rPr>
          <w:rFonts w:asciiTheme="minorHAnsi" w:eastAsia="Times New Roman" w:hAnsiTheme="minorHAnsi"/>
          <w:lang w:val="en-US"/>
        </w:rPr>
        <w:t xml:space="preserve"> </w:t>
      </w:r>
      <w:r w:rsidR="008C489B">
        <w:rPr>
          <w:rFonts w:asciiTheme="minorHAnsi" w:eastAsia="Times New Roman" w:hAnsiTheme="minorHAnsi"/>
          <w:lang w:val="en-US"/>
        </w:rPr>
        <w:t>the</w:t>
      </w:r>
      <w:r w:rsidR="009F65EE" w:rsidRPr="009F65EE">
        <w:rPr>
          <w:rFonts w:asciiTheme="minorHAnsi" w:eastAsia="Times New Roman" w:hAnsiTheme="minorHAnsi"/>
          <w:lang w:val="en-US"/>
        </w:rPr>
        <w:t xml:space="preserve"> </w:t>
      </w:r>
      <w:r w:rsidR="005C0FF9">
        <w:rPr>
          <w:rFonts w:asciiTheme="minorHAnsi" w:eastAsia="Times New Roman" w:hAnsiTheme="minorHAnsi"/>
          <w:lang w:val="en-US"/>
        </w:rPr>
        <w:t>shorter seasons due to climate c</w:t>
      </w:r>
      <w:r w:rsidR="009F65EE" w:rsidRPr="009F65EE">
        <w:rPr>
          <w:rFonts w:asciiTheme="minorHAnsi" w:eastAsia="Times New Roman" w:hAnsiTheme="minorHAnsi"/>
          <w:lang w:val="en-US"/>
        </w:rPr>
        <w:t>hange. The improved seeds provided by the project have a cycle of 60 days</w:t>
      </w:r>
      <w:r w:rsidR="005C0FF9">
        <w:rPr>
          <w:rFonts w:asciiTheme="minorHAnsi" w:eastAsia="Times New Roman" w:hAnsiTheme="minorHAnsi"/>
          <w:lang w:val="en-US"/>
        </w:rPr>
        <w:t xml:space="preserve">, which allow the communities to grow and harvest the crop within the shorter season.   </w:t>
      </w:r>
      <w:r w:rsidR="009F65EE" w:rsidRPr="009F65EE">
        <w:rPr>
          <w:rFonts w:asciiTheme="minorHAnsi" w:eastAsia="Times New Roman" w:hAnsiTheme="minorHAnsi"/>
          <w:lang w:val="en-US"/>
        </w:rPr>
        <w:t xml:space="preserve"> </w:t>
      </w:r>
    </w:p>
    <w:p w:rsidR="009F65EE" w:rsidRPr="00C71B9A" w:rsidRDefault="009F65EE" w:rsidP="00E14C55">
      <w:pPr>
        <w:pStyle w:val="ListParagraph"/>
        <w:shd w:val="clear" w:color="auto" w:fill="000000" w:themeFill="text1"/>
        <w:tabs>
          <w:tab w:val="left" w:pos="1065"/>
        </w:tabs>
        <w:spacing w:after="240"/>
        <w:ind w:left="0"/>
        <w:contextualSpacing w:val="0"/>
        <w:jc w:val="center"/>
        <w:outlineLvl w:val="2"/>
        <w:rPr>
          <w:rFonts w:asciiTheme="minorHAnsi" w:eastAsia="Times New Roman" w:hAnsiTheme="minorHAnsi"/>
          <w:b/>
          <w:color w:val="FFFFFF" w:themeColor="background1"/>
          <w:sz w:val="26"/>
          <w:szCs w:val="26"/>
          <w:u w:val="single"/>
          <w:lang w:val="en-US"/>
        </w:rPr>
      </w:pPr>
      <w:bookmarkStart w:id="33" w:name="_Toc415068873"/>
      <w:r w:rsidRPr="00C71B9A">
        <w:rPr>
          <w:rFonts w:asciiTheme="minorHAnsi" w:eastAsia="Times New Roman" w:hAnsiTheme="minorHAnsi"/>
          <w:b/>
          <w:color w:val="FFFFFF" w:themeColor="background1"/>
          <w:sz w:val="26"/>
          <w:szCs w:val="26"/>
          <w:u w:val="single"/>
          <w:lang w:val="en-US"/>
        </w:rPr>
        <w:t>Session 4: In Depth Examination of Innovative Approaches</w:t>
      </w:r>
      <w:bookmarkEnd w:id="33"/>
    </w:p>
    <w:p w:rsidR="009F65EE" w:rsidRPr="009F65EE" w:rsidRDefault="009F65EE" w:rsidP="000823BF">
      <w:pPr>
        <w:pStyle w:val="ListParagraph"/>
        <w:tabs>
          <w:tab w:val="left" w:pos="1065"/>
        </w:tabs>
        <w:spacing w:after="120"/>
        <w:ind w:left="0"/>
        <w:contextualSpacing w:val="0"/>
        <w:jc w:val="both"/>
        <w:rPr>
          <w:rFonts w:asciiTheme="minorHAnsi" w:eastAsia="Times New Roman" w:hAnsiTheme="minorHAnsi"/>
          <w:lang w:val="en-US"/>
        </w:rPr>
      </w:pPr>
      <w:r w:rsidRPr="009F65EE">
        <w:rPr>
          <w:rFonts w:asciiTheme="minorHAnsi" w:eastAsia="Times New Roman" w:hAnsiTheme="minorHAnsi"/>
          <w:lang w:val="en-US"/>
        </w:rPr>
        <w:t xml:space="preserve">This session focused on </w:t>
      </w:r>
      <w:r w:rsidR="00A904C1">
        <w:rPr>
          <w:rFonts w:asciiTheme="minorHAnsi" w:eastAsia="Times New Roman" w:hAnsiTheme="minorHAnsi"/>
          <w:lang w:val="en-US"/>
        </w:rPr>
        <w:t xml:space="preserve">specific </w:t>
      </w:r>
      <w:r w:rsidRPr="009F65EE">
        <w:rPr>
          <w:rFonts w:asciiTheme="minorHAnsi" w:eastAsia="Times New Roman" w:hAnsiTheme="minorHAnsi"/>
          <w:lang w:val="en-US"/>
        </w:rPr>
        <w:t xml:space="preserve">innovative practices </w:t>
      </w:r>
      <w:r w:rsidR="00A904C1">
        <w:rPr>
          <w:rFonts w:asciiTheme="minorHAnsi" w:eastAsia="Times New Roman" w:hAnsiTheme="minorHAnsi"/>
          <w:lang w:val="en-US"/>
        </w:rPr>
        <w:t xml:space="preserve">being implemented in different countries.  </w:t>
      </w:r>
      <w:r w:rsidRPr="009F65EE">
        <w:rPr>
          <w:rFonts w:asciiTheme="minorHAnsi" w:eastAsia="Times New Roman" w:hAnsiTheme="minorHAnsi"/>
          <w:lang w:val="en-US"/>
        </w:rPr>
        <w:t>Each presenter gave a detailed presentation</w:t>
      </w:r>
      <w:r w:rsidR="00A904C1">
        <w:rPr>
          <w:rFonts w:asciiTheme="minorHAnsi" w:eastAsia="Times New Roman" w:hAnsiTheme="minorHAnsi"/>
          <w:lang w:val="en-US"/>
        </w:rPr>
        <w:t xml:space="preserve"> about the practice, including why this was innovative, what types of challenges they faced, and how to replicate or scale up this practice in other contexts.  The participants then had an opportunity to </w:t>
      </w:r>
      <w:r w:rsidRPr="009F65EE">
        <w:rPr>
          <w:rFonts w:asciiTheme="minorHAnsi" w:eastAsia="Times New Roman" w:hAnsiTheme="minorHAnsi"/>
          <w:lang w:val="en-US"/>
        </w:rPr>
        <w:t>walk around the room for deeper</w:t>
      </w:r>
      <w:r w:rsidR="00A904C1">
        <w:rPr>
          <w:rFonts w:asciiTheme="minorHAnsi" w:eastAsia="Times New Roman" w:hAnsiTheme="minorHAnsi"/>
          <w:lang w:val="en-US"/>
        </w:rPr>
        <w:t>, direct</w:t>
      </w:r>
      <w:r w:rsidRPr="009F65EE">
        <w:rPr>
          <w:rFonts w:asciiTheme="minorHAnsi" w:eastAsia="Times New Roman" w:hAnsiTheme="minorHAnsi"/>
          <w:lang w:val="en-US"/>
        </w:rPr>
        <w:t xml:space="preserve"> discussions with the </w:t>
      </w:r>
      <w:r w:rsidR="00A904C1">
        <w:rPr>
          <w:rFonts w:asciiTheme="minorHAnsi" w:eastAsia="Times New Roman" w:hAnsiTheme="minorHAnsi"/>
          <w:lang w:val="en-US"/>
        </w:rPr>
        <w:t>presenters</w:t>
      </w:r>
      <w:r w:rsidRPr="009F65EE">
        <w:rPr>
          <w:rFonts w:asciiTheme="minorHAnsi" w:eastAsia="Times New Roman" w:hAnsiTheme="minorHAnsi"/>
          <w:lang w:val="en-US"/>
        </w:rPr>
        <w:t xml:space="preserve">. </w:t>
      </w:r>
    </w:p>
    <w:p w:rsidR="009F65EE" w:rsidRPr="00C71B9A" w:rsidRDefault="00CF4176" w:rsidP="00A904C1">
      <w:pPr>
        <w:pStyle w:val="ListParagraph"/>
        <w:numPr>
          <w:ilvl w:val="0"/>
          <w:numId w:val="1"/>
        </w:numPr>
        <w:tabs>
          <w:tab w:val="left" w:pos="1065"/>
        </w:tabs>
        <w:spacing w:after="120"/>
        <w:contextualSpacing w:val="0"/>
        <w:rPr>
          <w:rFonts w:asciiTheme="minorHAnsi" w:eastAsia="Times New Roman" w:hAnsiTheme="minorHAnsi"/>
          <w:b/>
          <w:i/>
          <w:lang w:val="en-US"/>
        </w:rPr>
      </w:pPr>
      <w:hyperlink r:id="rId57" w:history="1">
        <w:r w:rsidR="009F65EE" w:rsidRPr="00A904C1">
          <w:rPr>
            <w:rStyle w:val="Hyperlink"/>
            <w:rFonts w:asciiTheme="minorHAnsi" w:eastAsia="Times New Roman" w:hAnsiTheme="minorHAnsi"/>
            <w:b/>
            <w:lang w:val="en-US"/>
          </w:rPr>
          <w:t xml:space="preserve">Niger : Dissemination of </w:t>
        </w:r>
        <w:r w:rsidR="002C4DDA" w:rsidRPr="00A904C1">
          <w:rPr>
            <w:rStyle w:val="Hyperlink"/>
            <w:rFonts w:asciiTheme="minorHAnsi" w:eastAsia="Times New Roman" w:hAnsiTheme="minorHAnsi"/>
            <w:b/>
            <w:lang w:val="en-US"/>
          </w:rPr>
          <w:t xml:space="preserve">drought resilient </w:t>
        </w:r>
        <w:r w:rsidR="009F65EE" w:rsidRPr="00A904C1">
          <w:rPr>
            <w:rStyle w:val="Hyperlink"/>
            <w:rFonts w:asciiTheme="minorHAnsi" w:eastAsia="Times New Roman" w:hAnsiTheme="minorHAnsi"/>
            <w:b/>
            <w:lang w:val="en-US"/>
          </w:rPr>
          <w:t>seed varieties</w:t>
        </w:r>
        <w:r w:rsidR="00662653" w:rsidRPr="00A904C1">
          <w:rPr>
            <w:rStyle w:val="Hyperlink"/>
            <w:rFonts w:asciiTheme="minorHAnsi" w:eastAsia="Times New Roman" w:hAnsiTheme="minorHAnsi"/>
            <w:b/>
            <w:lang w:val="en-US"/>
          </w:rPr>
          <w:t xml:space="preserve"> </w:t>
        </w:r>
      </w:hyperlink>
      <w:r w:rsidR="009F65EE" w:rsidRPr="009F65EE">
        <w:rPr>
          <w:rFonts w:asciiTheme="minorHAnsi" w:eastAsia="Times New Roman" w:hAnsiTheme="minorHAnsi"/>
          <w:b/>
          <w:lang w:val="en-US"/>
        </w:rPr>
        <w:t xml:space="preserve"> </w:t>
      </w:r>
      <w:r w:rsidR="002C4DDA">
        <w:rPr>
          <w:rFonts w:asciiTheme="minorHAnsi" w:eastAsia="Times New Roman" w:hAnsiTheme="minorHAnsi"/>
          <w:b/>
          <w:lang w:val="en-US"/>
        </w:rPr>
        <w:t xml:space="preserve">- </w:t>
      </w:r>
      <w:r w:rsidR="00A904C1" w:rsidRPr="00C71B9A">
        <w:rPr>
          <w:rFonts w:asciiTheme="minorHAnsi" w:eastAsia="Times New Roman" w:hAnsiTheme="minorHAnsi"/>
          <w:i/>
          <w:lang w:val="en-US"/>
        </w:rPr>
        <w:t>Abdoulaye Issa, CNEDD Niger</w:t>
      </w:r>
    </w:p>
    <w:p w:rsidR="009F65EE" w:rsidRPr="00C1328D" w:rsidRDefault="009F65EE" w:rsidP="00E14C55">
      <w:pPr>
        <w:tabs>
          <w:tab w:val="left" w:pos="1065"/>
        </w:tabs>
        <w:spacing w:after="120"/>
        <w:rPr>
          <w:rFonts w:asciiTheme="minorHAnsi" w:eastAsia="Times New Roman" w:hAnsiTheme="minorHAnsi"/>
          <w:lang w:val="en-US"/>
        </w:rPr>
      </w:pPr>
      <w:r w:rsidRPr="00E14C55">
        <w:rPr>
          <w:rFonts w:asciiTheme="minorHAnsi" w:eastAsia="Times New Roman" w:hAnsiTheme="minorHAnsi"/>
          <w:lang w:val="en-US"/>
        </w:rPr>
        <w:t xml:space="preserve">In Niger, climate change </w:t>
      </w:r>
      <w:r w:rsidR="002C4DDA" w:rsidRPr="00E14C55">
        <w:rPr>
          <w:rFonts w:asciiTheme="minorHAnsi" w:eastAsia="Times New Roman" w:hAnsiTheme="minorHAnsi"/>
          <w:lang w:val="en-US"/>
        </w:rPr>
        <w:t xml:space="preserve">has </w:t>
      </w:r>
      <w:r w:rsidR="00536456" w:rsidRPr="00E14C55">
        <w:rPr>
          <w:rFonts w:asciiTheme="minorHAnsi" w:eastAsia="Times New Roman" w:hAnsiTheme="minorHAnsi"/>
          <w:lang w:val="en-US"/>
        </w:rPr>
        <w:t xml:space="preserve">impacted the frequency and intensity of rainfall, and the length of the season.  As such, many existing seed varieties used in the past are no longer viable for sustained productivity.  </w:t>
      </w:r>
      <w:r w:rsidRPr="00E14C55">
        <w:rPr>
          <w:rFonts w:asciiTheme="minorHAnsi" w:eastAsia="Times New Roman" w:hAnsiTheme="minorHAnsi"/>
          <w:lang w:val="en-US"/>
        </w:rPr>
        <w:t xml:space="preserve">One objective of the </w:t>
      </w:r>
      <w:r w:rsidR="00253EE0">
        <w:rPr>
          <w:rFonts w:asciiTheme="minorHAnsi" w:eastAsia="Times New Roman" w:hAnsiTheme="minorHAnsi"/>
          <w:lang w:val="en-US"/>
        </w:rPr>
        <w:t xml:space="preserve">NAPA/CCAF </w:t>
      </w:r>
      <w:r w:rsidRPr="00E14C55">
        <w:rPr>
          <w:rFonts w:asciiTheme="minorHAnsi" w:eastAsia="Times New Roman" w:hAnsiTheme="minorHAnsi"/>
          <w:lang w:val="en-US"/>
        </w:rPr>
        <w:t xml:space="preserve">project was to test and disseminate </w:t>
      </w:r>
      <w:r w:rsidR="002C4DDA" w:rsidRPr="00E14C55">
        <w:rPr>
          <w:rFonts w:asciiTheme="minorHAnsi" w:eastAsia="Times New Roman" w:hAnsiTheme="minorHAnsi"/>
          <w:lang w:val="en-US"/>
        </w:rPr>
        <w:t>drought</w:t>
      </w:r>
      <w:r w:rsidRPr="00E14C55">
        <w:rPr>
          <w:rFonts w:asciiTheme="minorHAnsi" w:eastAsia="Times New Roman" w:hAnsiTheme="minorHAnsi"/>
          <w:lang w:val="en-US"/>
        </w:rPr>
        <w:t xml:space="preserve"> resilient seed varieties</w:t>
      </w:r>
      <w:r w:rsidR="00536456" w:rsidRPr="00E14C55">
        <w:rPr>
          <w:rFonts w:asciiTheme="minorHAnsi" w:eastAsia="Times New Roman" w:hAnsiTheme="minorHAnsi"/>
          <w:lang w:val="en-US"/>
        </w:rPr>
        <w:t>, which are adapted to this new reality</w:t>
      </w:r>
      <w:r w:rsidRPr="00E14C55">
        <w:rPr>
          <w:rFonts w:asciiTheme="minorHAnsi" w:eastAsia="Times New Roman" w:hAnsiTheme="minorHAnsi"/>
          <w:lang w:val="en-US"/>
        </w:rPr>
        <w:t xml:space="preserve">. This intervention was carried out </w:t>
      </w:r>
      <w:r w:rsidR="002C4DDA" w:rsidRPr="00E14C55">
        <w:rPr>
          <w:rFonts w:asciiTheme="minorHAnsi" w:eastAsia="Times New Roman" w:hAnsiTheme="minorHAnsi"/>
          <w:lang w:val="en-US"/>
        </w:rPr>
        <w:t>in</w:t>
      </w:r>
      <w:r w:rsidRPr="00E14C55">
        <w:rPr>
          <w:rFonts w:asciiTheme="minorHAnsi" w:eastAsia="Times New Roman" w:hAnsiTheme="minorHAnsi"/>
          <w:lang w:val="en-US"/>
        </w:rPr>
        <w:t xml:space="preserve"> the most vulnerable communities of seven municipalities of Niger. The </w:t>
      </w:r>
      <w:r w:rsidR="00633DBE" w:rsidRPr="00E14C55">
        <w:rPr>
          <w:rFonts w:asciiTheme="minorHAnsi" w:eastAsia="Times New Roman" w:hAnsiTheme="minorHAnsi"/>
          <w:b/>
          <w:i/>
          <w:lang w:val="en-US"/>
        </w:rPr>
        <w:t>innovation</w:t>
      </w:r>
      <w:r w:rsidR="00633DBE" w:rsidRPr="00E14C55">
        <w:rPr>
          <w:rFonts w:asciiTheme="minorHAnsi" w:eastAsia="Times New Roman" w:hAnsiTheme="minorHAnsi"/>
          <w:lang w:val="en-US"/>
        </w:rPr>
        <w:t xml:space="preserve"> is the </w:t>
      </w:r>
      <w:r w:rsidRPr="00E14C55">
        <w:rPr>
          <w:rFonts w:asciiTheme="minorHAnsi" w:eastAsia="Times New Roman" w:hAnsiTheme="minorHAnsi"/>
          <w:lang w:val="en-US"/>
        </w:rPr>
        <w:t xml:space="preserve">research/development approach, engaging with </w:t>
      </w:r>
      <w:r w:rsidR="00536456" w:rsidRPr="00E14C55">
        <w:rPr>
          <w:rFonts w:asciiTheme="minorHAnsi" w:eastAsia="Times New Roman" w:hAnsiTheme="minorHAnsi"/>
          <w:lang w:val="en-US"/>
        </w:rPr>
        <w:t xml:space="preserve">both </w:t>
      </w:r>
      <w:r w:rsidRPr="00E14C55">
        <w:rPr>
          <w:rFonts w:asciiTheme="minorHAnsi" w:eastAsia="Times New Roman" w:hAnsiTheme="minorHAnsi"/>
          <w:lang w:val="en-US"/>
        </w:rPr>
        <w:t>the Agriculture Research Institute, which provided the improved seeds, and the National Direction of Meteorological</w:t>
      </w:r>
      <w:r w:rsidR="00536456" w:rsidRPr="00E14C55">
        <w:rPr>
          <w:rFonts w:asciiTheme="minorHAnsi" w:eastAsia="Times New Roman" w:hAnsiTheme="minorHAnsi"/>
          <w:lang w:val="en-US"/>
        </w:rPr>
        <w:t xml:space="preserve">, which </w:t>
      </w:r>
      <w:r w:rsidRPr="00E14C55">
        <w:rPr>
          <w:rFonts w:asciiTheme="minorHAnsi" w:eastAsia="Times New Roman" w:hAnsiTheme="minorHAnsi"/>
          <w:lang w:val="en-US"/>
        </w:rPr>
        <w:t>disseminat</w:t>
      </w:r>
      <w:r w:rsidR="00536456" w:rsidRPr="00E14C55">
        <w:rPr>
          <w:rFonts w:asciiTheme="minorHAnsi" w:eastAsia="Times New Roman" w:hAnsiTheme="minorHAnsi"/>
          <w:lang w:val="en-US"/>
        </w:rPr>
        <w:t>ed</w:t>
      </w:r>
      <w:r w:rsidR="002C4DDA" w:rsidRPr="00E14C55">
        <w:rPr>
          <w:rFonts w:asciiTheme="minorHAnsi" w:eastAsia="Times New Roman" w:hAnsiTheme="minorHAnsi"/>
          <w:lang w:val="en-US"/>
        </w:rPr>
        <w:t xml:space="preserve"> meteorological information</w:t>
      </w:r>
      <w:r w:rsidR="00536456" w:rsidRPr="00E14C55">
        <w:rPr>
          <w:rFonts w:asciiTheme="minorHAnsi" w:eastAsia="Times New Roman" w:hAnsiTheme="minorHAnsi"/>
          <w:lang w:val="en-US"/>
        </w:rPr>
        <w:t xml:space="preserve"> to help farmers know when to plant the new seeds</w:t>
      </w:r>
      <w:r w:rsidR="002C4DDA" w:rsidRPr="00E14C55">
        <w:rPr>
          <w:rFonts w:asciiTheme="minorHAnsi" w:eastAsia="Times New Roman" w:hAnsiTheme="minorHAnsi"/>
          <w:lang w:val="en-US"/>
        </w:rPr>
        <w:t>. The project tested e</w:t>
      </w:r>
      <w:r w:rsidRPr="00E14C55">
        <w:rPr>
          <w:rFonts w:asciiTheme="minorHAnsi" w:eastAsia="Times New Roman" w:hAnsiTheme="minorHAnsi"/>
          <w:lang w:val="en-US"/>
        </w:rPr>
        <w:t xml:space="preserve">ight </w:t>
      </w:r>
      <w:r w:rsidR="002C4DDA" w:rsidRPr="00E14C55">
        <w:rPr>
          <w:rFonts w:asciiTheme="minorHAnsi" w:eastAsia="Times New Roman" w:hAnsiTheme="minorHAnsi"/>
          <w:lang w:val="en-US"/>
        </w:rPr>
        <w:t xml:space="preserve">drought resilient </w:t>
      </w:r>
      <w:r w:rsidRPr="00E14C55">
        <w:rPr>
          <w:rFonts w:asciiTheme="minorHAnsi" w:eastAsia="Times New Roman" w:hAnsiTheme="minorHAnsi"/>
          <w:lang w:val="en-US"/>
        </w:rPr>
        <w:t xml:space="preserve">seed varieties </w:t>
      </w:r>
      <w:r w:rsidR="00536456" w:rsidRPr="00E14C55">
        <w:rPr>
          <w:rFonts w:asciiTheme="minorHAnsi" w:eastAsia="Times New Roman" w:hAnsiTheme="minorHAnsi"/>
          <w:lang w:val="en-US"/>
        </w:rPr>
        <w:t xml:space="preserve">which have proven to </w:t>
      </w:r>
      <w:r w:rsidRPr="00E14C55">
        <w:rPr>
          <w:rFonts w:asciiTheme="minorHAnsi" w:eastAsia="Times New Roman" w:hAnsiTheme="minorHAnsi"/>
          <w:lang w:val="en-US"/>
        </w:rPr>
        <w:t xml:space="preserve">yield two to three times </w:t>
      </w:r>
      <w:r w:rsidR="00253EE0">
        <w:rPr>
          <w:rFonts w:asciiTheme="minorHAnsi" w:eastAsia="Times New Roman" w:hAnsiTheme="minorHAnsi"/>
          <w:lang w:val="en-US"/>
        </w:rPr>
        <w:t>more than</w:t>
      </w:r>
      <w:r w:rsidR="00253EE0" w:rsidRPr="00E14C55">
        <w:rPr>
          <w:rFonts w:asciiTheme="minorHAnsi" w:eastAsia="Times New Roman" w:hAnsiTheme="minorHAnsi"/>
          <w:lang w:val="en-US"/>
        </w:rPr>
        <w:t xml:space="preserve"> </w:t>
      </w:r>
      <w:r w:rsidRPr="00E14C55">
        <w:rPr>
          <w:rFonts w:asciiTheme="minorHAnsi" w:eastAsia="Times New Roman" w:hAnsiTheme="minorHAnsi"/>
          <w:lang w:val="en-US"/>
        </w:rPr>
        <w:t xml:space="preserve">the traditional varieties. The </w:t>
      </w:r>
      <w:r w:rsidR="002C4DDA" w:rsidRPr="00E14C55">
        <w:rPr>
          <w:rFonts w:asciiTheme="minorHAnsi" w:eastAsia="Times New Roman" w:hAnsiTheme="minorHAnsi"/>
          <w:lang w:val="en-US"/>
        </w:rPr>
        <w:t xml:space="preserve">improved </w:t>
      </w:r>
      <w:r w:rsidRPr="00E14C55">
        <w:rPr>
          <w:rFonts w:asciiTheme="minorHAnsi" w:eastAsia="Times New Roman" w:hAnsiTheme="minorHAnsi"/>
          <w:lang w:val="en-US"/>
        </w:rPr>
        <w:t>seeds are resilient to climate change and crop pests, provide additional revenues to farmers, and</w:t>
      </w:r>
      <w:r w:rsidR="00536456" w:rsidRPr="00E14C55">
        <w:rPr>
          <w:rFonts w:asciiTheme="minorHAnsi" w:eastAsia="Times New Roman" w:hAnsiTheme="minorHAnsi"/>
          <w:lang w:val="en-US"/>
        </w:rPr>
        <w:t xml:space="preserve"> ultimately will help</w:t>
      </w:r>
      <w:r w:rsidRPr="00E14C55">
        <w:rPr>
          <w:rFonts w:asciiTheme="minorHAnsi" w:eastAsia="Times New Roman" w:hAnsiTheme="minorHAnsi"/>
          <w:lang w:val="en-US"/>
        </w:rPr>
        <w:t xml:space="preserve"> strengthen food security</w:t>
      </w:r>
      <w:r w:rsidR="00536456" w:rsidRPr="00E14C55">
        <w:rPr>
          <w:rFonts w:asciiTheme="minorHAnsi" w:eastAsia="Times New Roman" w:hAnsiTheme="minorHAnsi"/>
          <w:lang w:val="en-US"/>
        </w:rPr>
        <w:t xml:space="preserve"> in these areas.</w:t>
      </w:r>
      <w:r w:rsidR="00253EE0">
        <w:rPr>
          <w:rFonts w:asciiTheme="minorHAnsi" w:eastAsia="Times New Roman" w:hAnsiTheme="minorHAnsi"/>
          <w:lang w:val="en-US"/>
        </w:rPr>
        <w:t xml:space="preserve"> These seeds were welcomed and used </w:t>
      </w:r>
      <w:r w:rsidR="005C4535" w:rsidRPr="00E14C55">
        <w:rPr>
          <w:rFonts w:asciiTheme="minorHAnsi" w:eastAsia="Times New Roman" w:hAnsiTheme="minorHAnsi"/>
          <w:lang w:val="en-US"/>
        </w:rPr>
        <w:t>by the population given the high productivity and rate of return associated with its utilization</w:t>
      </w:r>
      <w:r w:rsidR="005C4535">
        <w:rPr>
          <w:rFonts w:asciiTheme="minorHAnsi" w:eastAsia="Times New Roman" w:hAnsiTheme="minorHAnsi"/>
          <w:lang w:val="en-US"/>
        </w:rPr>
        <w:t xml:space="preserve">. </w:t>
      </w:r>
      <w:r w:rsidRPr="00C1328D">
        <w:rPr>
          <w:rFonts w:asciiTheme="minorHAnsi" w:eastAsia="Times New Roman" w:hAnsiTheme="minorHAnsi"/>
          <w:lang w:val="en-US"/>
        </w:rPr>
        <w:t xml:space="preserve">The </w:t>
      </w:r>
      <w:r w:rsidRPr="00633DBE">
        <w:rPr>
          <w:rFonts w:asciiTheme="minorHAnsi" w:eastAsia="Times New Roman" w:hAnsiTheme="minorHAnsi"/>
          <w:b/>
          <w:i/>
          <w:lang w:val="en-US"/>
        </w:rPr>
        <w:t>challenges</w:t>
      </w:r>
      <w:r w:rsidRPr="00C1328D">
        <w:rPr>
          <w:rFonts w:asciiTheme="minorHAnsi" w:eastAsia="Times New Roman" w:hAnsiTheme="minorHAnsi"/>
          <w:lang w:val="en-US"/>
        </w:rPr>
        <w:t xml:space="preserve"> are the high cost associated the production of improved seeds and the overall cost of the practice ($170) despite a high rate of return (21%). </w:t>
      </w:r>
    </w:p>
    <w:p w:rsidR="009F65EE" w:rsidRPr="00633DBE" w:rsidRDefault="00CF4176" w:rsidP="00C1328D">
      <w:pPr>
        <w:pStyle w:val="ListParagraph"/>
        <w:numPr>
          <w:ilvl w:val="0"/>
          <w:numId w:val="1"/>
        </w:numPr>
        <w:tabs>
          <w:tab w:val="left" w:pos="1065"/>
        </w:tabs>
        <w:spacing w:after="120"/>
        <w:contextualSpacing w:val="0"/>
        <w:jc w:val="both"/>
        <w:rPr>
          <w:rFonts w:asciiTheme="minorHAnsi" w:eastAsia="Times New Roman" w:hAnsiTheme="minorHAnsi"/>
          <w:b/>
        </w:rPr>
      </w:pPr>
      <w:hyperlink r:id="rId58" w:history="1">
        <w:r w:rsidR="009F65EE" w:rsidRPr="00536456">
          <w:rPr>
            <w:rStyle w:val="Hyperlink"/>
            <w:rFonts w:asciiTheme="minorHAnsi" w:eastAsia="Times New Roman" w:hAnsiTheme="minorHAnsi"/>
            <w:b/>
          </w:rPr>
          <w:t>Hait</w:t>
        </w:r>
        <w:r w:rsidR="00633DBE" w:rsidRPr="00536456">
          <w:rPr>
            <w:rStyle w:val="Hyperlink"/>
            <w:rFonts w:asciiTheme="minorHAnsi" w:eastAsia="Times New Roman" w:hAnsiTheme="minorHAnsi"/>
            <w:b/>
          </w:rPr>
          <w:t>i : Plan de ferme (Farm plan)</w:t>
        </w:r>
      </w:hyperlink>
      <w:r w:rsidR="00633DBE">
        <w:rPr>
          <w:rFonts w:asciiTheme="minorHAnsi" w:eastAsia="Times New Roman" w:hAnsiTheme="minorHAnsi"/>
          <w:b/>
        </w:rPr>
        <w:t xml:space="preserve"> - </w:t>
      </w:r>
      <w:r w:rsidR="009F65EE" w:rsidRPr="00C71B9A">
        <w:rPr>
          <w:rFonts w:asciiTheme="minorHAnsi" w:eastAsia="Times New Roman" w:hAnsiTheme="minorHAnsi"/>
          <w:i/>
          <w:lang w:val="en-US"/>
        </w:rPr>
        <w:t xml:space="preserve">Borja Serrador Céspedes, </w:t>
      </w:r>
      <w:r w:rsidR="00633DBE" w:rsidRPr="00C71B9A">
        <w:rPr>
          <w:rFonts w:asciiTheme="minorHAnsi" w:eastAsia="Times New Roman" w:hAnsiTheme="minorHAnsi"/>
          <w:i/>
          <w:lang w:val="en-US"/>
        </w:rPr>
        <w:t>Climate change Specialist, UNDP</w:t>
      </w:r>
      <w:r w:rsidR="009F65EE" w:rsidRPr="00C71B9A">
        <w:rPr>
          <w:rFonts w:asciiTheme="minorHAnsi" w:eastAsia="Times New Roman" w:hAnsiTheme="minorHAnsi"/>
          <w:i/>
          <w:lang w:val="en-US"/>
        </w:rPr>
        <w:t xml:space="preserve"> Haiti</w:t>
      </w:r>
    </w:p>
    <w:p w:rsidR="009F65EE" w:rsidRPr="00C1328D" w:rsidRDefault="009F65EE" w:rsidP="00464BAB">
      <w:pPr>
        <w:tabs>
          <w:tab w:val="left" w:pos="1065"/>
        </w:tabs>
        <w:spacing w:after="120"/>
        <w:jc w:val="both"/>
        <w:rPr>
          <w:rFonts w:asciiTheme="minorHAnsi" w:eastAsia="Times New Roman" w:hAnsiTheme="minorHAnsi"/>
          <w:lang w:val="en-US"/>
        </w:rPr>
      </w:pPr>
      <w:r w:rsidRPr="00C1328D">
        <w:rPr>
          <w:rFonts w:asciiTheme="minorHAnsi" w:eastAsia="Times New Roman" w:hAnsiTheme="minorHAnsi"/>
          <w:lang w:val="en-US"/>
        </w:rPr>
        <w:t xml:space="preserve">The </w:t>
      </w:r>
      <w:r w:rsidR="00536456">
        <w:rPr>
          <w:rFonts w:asciiTheme="minorHAnsi" w:eastAsia="Times New Roman" w:hAnsiTheme="minorHAnsi"/>
          <w:lang w:val="en-US"/>
        </w:rPr>
        <w:t>F</w:t>
      </w:r>
      <w:r w:rsidRPr="00C1328D">
        <w:rPr>
          <w:rFonts w:asciiTheme="minorHAnsi" w:eastAsia="Times New Roman" w:hAnsiTheme="minorHAnsi"/>
          <w:lang w:val="en-US"/>
        </w:rPr>
        <w:t xml:space="preserve">arm </w:t>
      </w:r>
      <w:r w:rsidR="00536456">
        <w:rPr>
          <w:rFonts w:asciiTheme="minorHAnsi" w:eastAsia="Times New Roman" w:hAnsiTheme="minorHAnsi"/>
          <w:lang w:val="en-US"/>
        </w:rPr>
        <w:t>P</w:t>
      </w:r>
      <w:r w:rsidRPr="00C1328D">
        <w:rPr>
          <w:rFonts w:asciiTheme="minorHAnsi" w:eastAsia="Times New Roman" w:hAnsiTheme="minorHAnsi"/>
          <w:lang w:val="en-US"/>
        </w:rPr>
        <w:t>lan</w:t>
      </w:r>
      <w:r w:rsidR="00536456">
        <w:rPr>
          <w:rFonts w:asciiTheme="minorHAnsi" w:eastAsia="Times New Roman" w:hAnsiTheme="minorHAnsi"/>
          <w:lang w:val="en-US"/>
        </w:rPr>
        <w:t xml:space="preserve"> approach</w:t>
      </w:r>
      <w:r w:rsidRPr="00C1328D">
        <w:rPr>
          <w:rFonts w:asciiTheme="minorHAnsi" w:eastAsia="Times New Roman" w:hAnsiTheme="minorHAnsi"/>
          <w:lang w:val="en-US"/>
        </w:rPr>
        <w:t xml:space="preserve"> is a participatory planning tool used to increase the productivity and profitability of farm activities during a defined period </w:t>
      </w:r>
      <w:r w:rsidR="00633DBE">
        <w:rPr>
          <w:rFonts w:asciiTheme="minorHAnsi" w:eastAsia="Times New Roman" w:hAnsiTheme="minorHAnsi"/>
          <w:lang w:val="en-US"/>
        </w:rPr>
        <w:t>of time</w:t>
      </w:r>
      <w:r w:rsidR="00536456">
        <w:rPr>
          <w:rFonts w:asciiTheme="minorHAnsi" w:eastAsia="Times New Roman" w:hAnsiTheme="minorHAnsi"/>
          <w:lang w:val="en-US"/>
        </w:rPr>
        <w:t xml:space="preserve">.  Working directly with the farmers, individualized plans are developed to help strengthen food security and independence of the farmer through </w:t>
      </w:r>
      <w:r w:rsidRPr="00C1328D">
        <w:rPr>
          <w:rFonts w:asciiTheme="minorHAnsi" w:eastAsia="Times New Roman" w:hAnsiTheme="minorHAnsi"/>
          <w:lang w:val="en-US"/>
        </w:rPr>
        <w:t>the sustainable and rational use of natural resources. The fa</w:t>
      </w:r>
      <w:r w:rsidR="00633DBE">
        <w:rPr>
          <w:rFonts w:asciiTheme="minorHAnsi" w:eastAsia="Times New Roman" w:hAnsiTheme="minorHAnsi"/>
          <w:lang w:val="en-US"/>
        </w:rPr>
        <w:t xml:space="preserve">rm plan </w:t>
      </w:r>
      <w:r w:rsidR="00536456">
        <w:rPr>
          <w:rFonts w:asciiTheme="minorHAnsi" w:eastAsia="Times New Roman" w:hAnsiTheme="minorHAnsi"/>
          <w:lang w:val="en-US"/>
        </w:rPr>
        <w:t xml:space="preserve">process </w:t>
      </w:r>
      <w:r w:rsidR="00633DBE">
        <w:rPr>
          <w:rFonts w:asciiTheme="minorHAnsi" w:eastAsia="Times New Roman" w:hAnsiTheme="minorHAnsi"/>
          <w:lang w:val="en-US"/>
        </w:rPr>
        <w:t xml:space="preserve">consists of four stages: (1) </w:t>
      </w:r>
      <w:r w:rsidRPr="00C1328D">
        <w:rPr>
          <w:rFonts w:asciiTheme="minorHAnsi" w:eastAsia="Times New Roman" w:hAnsiTheme="minorHAnsi"/>
          <w:lang w:val="en-US"/>
        </w:rPr>
        <w:t>collection of dat</w:t>
      </w:r>
      <w:r w:rsidR="00633DBE">
        <w:rPr>
          <w:rFonts w:asciiTheme="minorHAnsi" w:eastAsia="Times New Roman" w:hAnsiTheme="minorHAnsi"/>
          <w:lang w:val="en-US"/>
        </w:rPr>
        <w:t xml:space="preserve">a on the family and the farm; (2) </w:t>
      </w:r>
      <w:r w:rsidR="00536456">
        <w:rPr>
          <w:rFonts w:asciiTheme="minorHAnsi" w:eastAsia="Times New Roman" w:hAnsiTheme="minorHAnsi"/>
          <w:lang w:val="en-US"/>
        </w:rPr>
        <w:t>analysis of the information</w:t>
      </w:r>
      <w:r w:rsidR="00633DBE">
        <w:rPr>
          <w:rFonts w:asciiTheme="minorHAnsi" w:eastAsia="Times New Roman" w:hAnsiTheme="minorHAnsi"/>
          <w:lang w:val="en-US"/>
        </w:rPr>
        <w:t xml:space="preserve">; (3) diagnosis of </w:t>
      </w:r>
      <w:r w:rsidRPr="00C1328D">
        <w:rPr>
          <w:rFonts w:asciiTheme="minorHAnsi" w:eastAsia="Times New Roman" w:hAnsiTheme="minorHAnsi"/>
          <w:lang w:val="en-US"/>
        </w:rPr>
        <w:t>family needs, op</w:t>
      </w:r>
      <w:r w:rsidR="00633DBE">
        <w:rPr>
          <w:rFonts w:asciiTheme="minorHAnsi" w:eastAsia="Times New Roman" w:hAnsiTheme="minorHAnsi"/>
          <w:lang w:val="en-US"/>
        </w:rPr>
        <w:t xml:space="preserve">portunities and </w:t>
      </w:r>
      <w:r w:rsidR="00536456">
        <w:rPr>
          <w:rFonts w:asciiTheme="minorHAnsi" w:eastAsia="Times New Roman" w:hAnsiTheme="minorHAnsi"/>
          <w:lang w:val="en-US"/>
        </w:rPr>
        <w:t>potential</w:t>
      </w:r>
      <w:r w:rsidR="00B32BDB">
        <w:rPr>
          <w:rFonts w:asciiTheme="minorHAnsi" w:eastAsia="Times New Roman" w:hAnsiTheme="minorHAnsi"/>
          <w:lang w:val="en-US"/>
        </w:rPr>
        <w:t>; and</w:t>
      </w:r>
      <w:r w:rsidR="00633DBE">
        <w:rPr>
          <w:rFonts w:asciiTheme="minorHAnsi" w:eastAsia="Times New Roman" w:hAnsiTheme="minorHAnsi"/>
          <w:lang w:val="en-US"/>
        </w:rPr>
        <w:t xml:space="preserve"> (4)</w:t>
      </w:r>
      <w:r w:rsidRPr="00C1328D">
        <w:rPr>
          <w:rFonts w:asciiTheme="minorHAnsi" w:eastAsia="Times New Roman" w:hAnsiTheme="minorHAnsi"/>
          <w:lang w:val="en-US"/>
        </w:rPr>
        <w:t xml:space="preserve"> </w:t>
      </w:r>
      <w:r w:rsidR="00633DBE">
        <w:rPr>
          <w:rFonts w:asciiTheme="minorHAnsi" w:eastAsia="Times New Roman" w:hAnsiTheme="minorHAnsi"/>
          <w:lang w:val="en-US"/>
        </w:rPr>
        <w:t>elaboration of the farm plan</w:t>
      </w:r>
      <w:r w:rsidR="00536456">
        <w:rPr>
          <w:rFonts w:asciiTheme="minorHAnsi" w:eastAsia="Times New Roman" w:hAnsiTheme="minorHAnsi"/>
          <w:lang w:val="en-US"/>
        </w:rPr>
        <w:t xml:space="preserve">, based on a </w:t>
      </w:r>
      <w:r w:rsidRPr="00C1328D">
        <w:rPr>
          <w:rFonts w:asciiTheme="minorHAnsi" w:eastAsia="Times New Roman" w:hAnsiTheme="minorHAnsi"/>
          <w:lang w:val="en-US"/>
        </w:rPr>
        <w:t xml:space="preserve">vision of </w:t>
      </w:r>
      <w:r w:rsidR="00536456">
        <w:rPr>
          <w:rFonts w:asciiTheme="minorHAnsi" w:eastAsia="Times New Roman" w:hAnsiTheme="minorHAnsi"/>
          <w:lang w:val="en-US"/>
        </w:rPr>
        <w:t xml:space="preserve">where the </w:t>
      </w:r>
      <w:r w:rsidR="00633DBE">
        <w:rPr>
          <w:rFonts w:asciiTheme="minorHAnsi" w:eastAsia="Times New Roman" w:hAnsiTheme="minorHAnsi"/>
          <w:lang w:val="en-US"/>
        </w:rPr>
        <w:t>family</w:t>
      </w:r>
      <w:r w:rsidR="00536456">
        <w:rPr>
          <w:rFonts w:asciiTheme="minorHAnsi" w:eastAsia="Times New Roman" w:hAnsiTheme="minorHAnsi"/>
          <w:lang w:val="en-US"/>
        </w:rPr>
        <w:t xml:space="preserve"> wants to be</w:t>
      </w:r>
      <w:r w:rsidR="00633DBE">
        <w:rPr>
          <w:rFonts w:asciiTheme="minorHAnsi" w:eastAsia="Times New Roman" w:hAnsiTheme="minorHAnsi"/>
          <w:lang w:val="en-US"/>
        </w:rPr>
        <w:t xml:space="preserve"> in five to ten years. </w:t>
      </w:r>
      <w:r w:rsidRPr="00C1328D">
        <w:rPr>
          <w:rFonts w:asciiTheme="minorHAnsi" w:eastAsia="Times New Roman" w:hAnsiTheme="minorHAnsi"/>
          <w:lang w:val="en-US"/>
        </w:rPr>
        <w:t xml:space="preserve">The project has developed 1084 farm plans benefiting 1084 families (30% women). Agriculture and livestock production increased by 25% and forest cover by 20%. The main </w:t>
      </w:r>
      <w:r w:rsidRPr="00633DBE">
        <w:rPr>
          <w:rFonts w:asciiTheme="minorHAnsi" w:eastAsia="Times New Roman" w:hAnsiTheme="minorHAnsi"/>
          <w:b/>
          <w:i/>
          <w:lang w:val="en-US"/>
        </w:rPr>
        <w:t>innovation</w:t>
      </w:r>
      <w:r w:rsidRPr="00C1328D">
        <w:rPr>
          <w:rFonts w:asciiTheme="minorHAnsi" w:eastAsia="Times New Roman" w:hAnsiTheme="minorHAnsi"/>
          <w:lang w:val="en-US"/>
        </w:rPr>
        <w:t xml:space="preserve"> is </w:t>
      </w:r>
      <w:r w:rsidR="00536456">
        <w:rPr>
          <w:rFonts w:asciiTheme="minorHAnsi" w:eastAsia="Times New Roman" w:hAnsiTheme="minorHAnsi"/>
          <w:lang w:val="en-US"/>
        </w:rPr>
        <w:t>that the</w:t>
      </w:r>
      <w:r w:rsidR="00536456" w:rsidRPr="00C1328D">
        <w:rPr>
          <w:rFonts w:asciiTheme="minorHAnsi" w:eastAsia="Times New Roman" w:hAnsiTheme="minorHAnsi"/>
          <w:lang w:val="en-US"/>
        </w:rPr>
        <w:t xml:space="preserve"> </w:t>
      </w:r>
      <w:r w:rsidRPr="00C1328D">
        <w:rPr>
          <w:rFonts w:asciiTheme="minorHAnsi" w:eastAsia="Times New Roman" w:hAnsiTheme="minorHAnsi"/>
          <w:lang w:val="en-US"/>
        </w:rPr>
        <w:t xml:space="preserve">approach </w:t>
      </w:r>
      <w:r w:rsidR="00253EE0">
        <w:rPr>
          <w:rFonts w:asciiTheme="minorHAnsi" w:eastAsia="Times New Roman" w:hAnsiTheme="minorHAnsi"/>
          <w:lang w:val="en-US"/>
        </w:rPr>
        <w:t>aims for independence using existing resources though</w:t>
      </w:r>
      <w:r w:rsidRPr="00C1328D">
        <w:rPr>
          <w:rFonts w:asciiTheme="minorHAnsi" w:eastAsia="Times New Roman" w:hAnsiTheme="minorHAnsi"/>
          <w:lang w:val="en-US"/>
        </w:rPr>
        <w:t xml:space="preserve"> </w:t>
      </w:r>
      <w:r w:rsidR="00253EE0">
        <w:rPr>
          <w:rFonts w:asciiTheme="minorHAnsi" w:eastAsia="Times New Roman" w:hAnsiTheme="minorHAnsi"/>
          <w:lang w:val="en-US"/>
        </w:rPr>
        <w:t>technical and community</w:t>
      </w:r>
      <w:r w:rsidR="00253EE0" w:rsidRPr="00C1328D">
        <w:rPr>
          <w:rFonts w:asciiTheme="minorHAnsi" w:eastAsia="Times New Roman" w:hAnsiTheme="minorHAnsi"/>
          <w:lang w:val="en-US"/>
        </w:rPr>
        <w:t xml:space="preserve"> </w:t>
      </w:r>
      <w:r w:rsidRPr="00C1328D">
        <w:rPr>
          <w:rFonts w:asciiTheme="minorHAnsi" w:eastAsia="Times New Roman" w:hAnsiTheme="minorHAnsi"/>
          <w:lang w:val="en-US"/>
        </w:rPr>
        <w:t>support,</w:t>
      </w:r>
      <w:r w:rsidR="00536456">
        <w:rPr>
          <w:rFonts w:asciiTheme="minorHAnsi" w:eastAsia="Times New Roman" w:hAnsiTheme="minorHAnsi"/>
          <w:lang w:val="en-US"/>
        </w:rPr>
        <w:t xml:space="preserve"> as opposed to</w:t>
      </w:r>
      <w:r w:rsidRPr="00C1328D">
        <w:rPr>
          <w:rFonts w:asciiTheme="minorHAnsi" w:eastAsia="Times New Roman" w:hAnsiTheme="minorHAnsi"/>
          <w:lang w:val="en-US"/>
        </w:rPr>
        <w:t xml:space="preserve"> distribution</w:t>
      </w:r>
      <w:r w:rsidR="00253EE0">
        <w:rPr>
          <w:rFonts w:asciiTheme="minorHAnsi" w:eastAsia="Times New Roman" w:hAnsiTheme="minorHAnsi"/>
          <w:lang w:val="en-US"/>
        </w:rPr>
        <w:t xml:space="preserve"> of resources</w:t>
      </w:r>
      <w:r w:rsidRPr="00C1328D">
        <w:rPr>
          <w:rFonts w:asciiTheme="minorHAnsi" w:eastAsia="Times New Roman" w:hAnsiTheme="minorHAnsi"/>
          <w:lang w:val="en-US"/>
        </w:rPr>
        <w:t xml:space="preserve">. The main </w:t>
      </w:r>
      <w:r w:rsidRPr="00633DBE">
        <w:rPr>
          <w:rFonts w:asciiTheme="minorHAnsi" w:eastAsia="Times New Roman" w:hAnsiTheme="minorHAnsi"/>
          <w:b/>
          <w:i/>
          <w:lang w:val="en-US"/>
        </w:rPr>
        <w:t>challenge</w:t>
      </w:r>
      <w:r w:rsidRPr="00C1328D">
        <w:rPr>
          <w:rFonts w:asciiTheme="minorHAnsi" w:eastAsia="Times New Roman" w:hAnsiTheme="minorHAnsi"/>
          <w:lang w:val="en-US"/>
        </w:rPr>
        <w:t xml:space="preserve"> is behavioral change and the selection of beneficiaries. </w:t>
      </w:r>
      <w:r w:rsidR="00253EE0">
        <w:rPr>
          <w:rFonts w:asciiTheme="minorHAnsi" w:eastAsia="Times New Roman" w:hAnsiTheme="minorHAnsi"/>
          <w:b/>
          <w:i/>
          <w:lang w:val="en-US"/>
        </w:rPr>
        <w:t>S</w:t>
      </w:r>
      <w:r w:rsidRPr="00633DBE">
        <w:rPr>
          <w:rFonts w:asciiTheme="minorHAnsi" w:eastAsia="Times New Roman" w:hAnsiTheme="minorHAnsi"/>
          <w:b/>
          <w:i/>
          <w:lang w:val="en-US"/>
        </w:rPr>
        <w:t>ustainability</w:t>
      </w:r>
      <w:r w:rsidRPr="00C1328D">
        <w:rPr>
          <w:rFonts w:asciiTheme="minorHAnsi" w:eastAsia="Times New Roman" w:hAnsiTheme="minorHAnsi"/>
          <w:lang w:val="en-US"/>
        </w:rPr>
        <w:t xml:space="preserve"> is ensured </w:t>
      </w:r>
      <w:r w:rsidR="00253EE0">
        <w:rPr>
          <w:rFonts w:asciiTheme="minorHAnsi" w:eastAsia="Times New Roman" w:hAnsiTheme="minorHAnsi"/>
          <w:lang w:val="en-US"/>
        </w:rPr>
        <w:t>by integrating</w:t>
      </w:r>
      <w:r w:rsidRPr="00C1328D">
        <w:rPr>
          <w:rFonts w:asciiTheme="minorHAnsi" w:eastAsia="Times New Roman" w:hAnsiTheme="minorHAnsi"/>
          <w:lang w:val="en-US"/>
        </w:rPr>
        <w:t xml:space="preserve"> farm plan </w:t>
      </w:r>
      <w:r w:rsidR="00253EE0">
        <w:rPr>
          <w:rFonts w:asciiTheme="minorHAnsi" w:eastAsia="Times New Roman" w:hAnsiTheme="minorHAnsi"/>
          <w:lang w:val="en-US"/>
        </w:rPr>
        <w:t>processes into</w:t>
      </w:r>
      <w:r w:rsidRPr="00C1328D">
        <w:rPr>
          <w:rFonts w:asciiTheme="minorHAnsi" w:eastAsia="Times New Roman" w:hAnsiTheme="minorHAnsi"/>
          <w:lang w:val="en-US"/>
        </w:rPr>
        <w:t xml:space="preserve"> the </w:t>
      </w:r>
      <w:r w:rsidR="00253EE0">
        <w:rPr>
          <w:rFonts w:asciiTheme="minorHAnsi" w:eastAsia="Times New Roman" w:hAnsiTheme="minorHAnsi"/>
          <w:lang w:val="en-US"/>
        </w:rPr>
        <w:t xml:space="preserve">agenda of the </w:t>
      </w:r>
      <w:r w:rsidRPr="00C1328D">
        <w:rPr>
          <w:rFonts w:asciiTheme="minorHAnsi" w:eastAsia="Times New Roman" w:hAnsiTheme="minorHAnsi"/>
          <w:lang w:val="en-US"/>
        </w:rPr>
        <w:t>Ministry of Agriculture</w:t>
      </w:r>
      <w:r w:rsidR="00253EE0">
        <w:rPr>
          <w:rFonts w:asciiTheme="minorHAnsi" w:eastAsia="Times New Roman" w:hAnsiTheme="minorHAnsi"/>
          <w:lang w:val="en-US"/>
        </w:rPr>
        <w:t xml:space="preserve">, and </w:t>
      </w:r>
      <w:r w:rsidR="00536456">
        <w:rPr>
          <w:rFonts w:asciiTheme="minorHAnsi" w:eastAsia="Times New Roman" w:hAnsiTheme="minorHAnsi"/>
          <w:lang w:val="en-US"/>
        </w:rPr>
        <w:t xml:space="preserve">training extension workers who </w:t>
      </w:r>
      <w:r w:rsidR="00253EE0">
        <w:rPr>
          <w:rFonts w:asciiTheme="minorHAnsi" w:eastAsia="Times New Roman" w:hAnsiTheme="minorHAnsi"/>
          <w:lang w:val="en-US"/>
        </w:rPr>
        <w:t xml:space="preserve">will </w:t>
      </w:r>
      <w:r w:rsidR="00536456">
        <w:rPr>
          <w:rFonts w:asciiTheme="minorHAnsi" w:eastAsia="Times New Roman" w:hAnsiTheme="minorHAnsi"/>
          <w:lang w:val="en-US"/>
        </w:rPr>
        <w:t>support the process in the long term</w:t>
      </w:r>
      <w:r w:rsidRPr="00C1328D">
        <w:rPr>
          <w:rFonts w:asciiTheme="minorHAnsi" w:eastAsia="Times New Roman" w:hAnsiTheme="minorHAnsi"/>
          <w:lang w:val="en-US"/>
        </w:rPr>
        <w:t xml:space="preserve">. </w:t>
      </w:r>
    </w:p>
    <w:p w:rsidR="009F65EE" w:rsidRPr="009F65EE" w:rsidRDefault="00CF4176" w:rsidP="00536456">
      <w:pPr>
        <w:pStyle w:val="ListParagraph"/>
        <w:numPr>
          <w:ilvl w:val="0"/>
          <w:numId w:val="1"/>
        </w:numPr>
        <w:tabs>
          <w:tab w:val="left" w:pos="1065"/>
        </w:tabs>
        <w:spacing w:after="120"/>
        <w:contextualSpacing w:val="0"/>
        <w:jc w:val="both"/>
        <w:rPr>
          <w:rFonts w:asciiTheme="minorHAnsi" w:eastAsia="Times New Roman" w:hAnsiTheme="minorHAnsi"/>
          <w:b/>
          <w:lang w:val="en-US"/>
        </w:rPr>
      </w:pPr>
      <w:hyperlink r:id="rId59" w:history="1">
        <w:r w:rsidR="009F65EE" w:rsidRPr="00C71B9A">
          <w:rPr>
            <w:rStyle w:val="Hyperlink"/>
            <w:rFonts w:asciiTheme="minorHAnsi" w:eastAsia="Times New Roman" w:hAnsiTheme="minorHAnsi"/>
            <w:b/>
            <w:lang w:val="en-US"/>
          </w:rPr>
          <w:t>Cambodia: Solar powered water pumps</w:t>
        </w:r>
      </w:hyperlink>
      <w:r w:rsidR="009F65EE" w:rsidRPr="009F65EE">
        <w:rPr>
          <w:rFonts w:asciiTheme="minorHAnsi" w:eastAsia="Times New Roman" w:hAnsiTheme="minorHAnsi"/>
          <w:b/>
          <w:lang w:val="en-US"/>
        </w:rPr>
        <w:t xml:space="preserve"> </w:t>
      </w:r>
      <w:r w:rsidR="00536456">
        <w:rPr>
          <w:rFonts w:asciiTheme="minorHAnsi" w:eastAsia="Times New Roman" w:hAnsiTheme="minorHAnsi"/>
          <w:b/>
          <w:lang w:val="en-US"/>
        </w:rPr>
        <w:t>–</w:t>
      </w:r>
      <w:r w:rsidR="00464BAB">
        <w:rPr>
          <w:rFonts w:asciiTheme="minorHAnsi" w:eastAsia="Times New Roman" w:hAnsiTheme="minorHAnsi"/>
          <w:b/>
          <w:lang w:val="en-US"/>
        </w:rPr>
        <w:t xml:space="preserve"> </w:t>
      </w:r>
      <w:r w:rsidR="00536456" w:rsidRPr="00C71B9A">
        <w:rPr>
          <w:rFonts w:asciiTheme="minorHAnsi" w:eastAsia="Times New Roman" w:hAnsiTheme="minorHAnsi"/>
          <w:i/>
          <w:lang w:val="en-US"/>
        </w:rPr>
        <w:t>Dara Rat Moni Ung, Project Advisor Cambodia</w:t>
      </w:r>
    </w:p>
    <w:p w:rsidR="009F65EE" w:rsidRDefault="00536456" w:rsidP="00C1328D">
      <w:pPr>
        <w:pStyle w:val="ListParagraph"/>
        <w:tabs>
          <w:tab w:val="left" w:pos="1065"/>
        </w:tabs>
        <w:spacing w:after="120"/>
        <w:ind w:left="0"/>
        <w:jc w:val="both"/>
        <w:rPr>
          <w:rFonts w:asciiTheme="minorHAnsi" w:eastAsia="Times New Roman" w:hAnsiTheme="minorHAnsi"/>
          <w:lang w:val="en-US"/>
        </w:rPr>
      </w:pPr>
      <w:r>
        <w:rPr>
          <w:rFonts w:asciiTheme="minorHAnsi" w:eastAsia="Times New Roman" w:hAnsiTheme="minorHAnsi"/>
          <w:lang w:val="en-US"/>
        </w:rPr>
        <w:t>To initiate the introduction of solar-powered water pumps in Cambodia, first a</w:t>
      </w:r>
      <w:r w:rsidR="009F65EE" w:rsidRPr="009F65EE">
        <w:rPr>
          <w:rFonts w:asciiTheme="minorHAnsi" w:eastAsia="Times New Roman" w:hAnsiTheme="minorHAnsi"/>
          <w:lang w:val="en-US"/>
        </w:rPr>
        <w:t xml:space="preserve"> Vulnerability Reduction Assessment was carried out to </w:t>
      </w:r>
      <w:r>
        <w:rPr>
          <w:rFonts w:asciiTheme="minorHAnsi" w:eastAsia="Times New Roman" w:hAnsiTheme="minorHAnsi"/>
          <w:lang w:val="en-US"/>
        </w:rPr>
        <w:t>identify</w:t>
      </w:r>
      <w:r w:rsidR="009F65EE" w:rsidRPr="009F65EE">
        <w:rPr>
          <w:rFonts w:asciiTheme="minorHAnsi" w:eastAsia="Times New Roman" w:hAnsiTheme="minorHAnsi"/>
          <w:lang w:val="en-US"/>
        </w:rPr>
        <w:t xml:space="preserve"> farmers’ needs. Roles and responsibilities of </w:t>
      </w:r>
      <w:r>
        <w:rPr>
          <w:rFonts w:asciiTheme="minorHAnsi" w:eastAsia="Times New Roman" w:hAnsiTheme="minorHAnsi"/>
          <w:lang w:val="en-US"/>
        </w:rPr>
        <w:t>different stakeholders</w:t>
      </w:r>
      <w:r w:rsidR="009F65EE" w:rsidRPr="009F65EE">
        <w:rPr>
          <w:rFonts w:asciiTheme="minorHAnsi" w:eastAsia="Times New Roman" w:hAnsiTheme="minorHAnsi"/>
          <w:lang w:val="en-US"/>
        </w:rPr>
        <w:t xml:space="preserve"> (project staff, local authorities and beneficiaries) were explained. The project </w:t>
      </w:r>
      <w:r w:rsidR="00B84F6C">
        <w:rPr>
          <w:rFonts w:asciiTheme="minorHAnsi" w:eastAsia="Times New Roman" w:hAnsiTheme="minorHAnsi"/>
          <w:lang w:val="en-US"/>
        </w:rPr>
        <w:t xml:space="preserve">also </w:t>
      </w:r>
      <w:r w:rsidR="009F65EE" w:rsidRPr="009F65EE">
        <w:rPr>
          <w:rFonts w:asciiTheme="minorHAnsi" w:eastAsia="Times New Roman" w:hAnsiTheme="minorHAnsi"/>
          <w:lang w:val="en-US"/>
        </w:rPr>
        <w:t xml:space="preserve">conducted a feasibility study </w:t>
      </w:r>
      <w:r w:rsidR="00B84F6C">
        <w:rPr>
          <w:rFonts w:asciiTheme="minorHAnsi" w:eastAsia="Times New Roman" w:hAnsiTheme="minorHAnsi"/>
          <w:lang w:val="en-US"/>
        </w:rPr>
        <w:t>assessing both the</w:t>
      </w:r>
      <w:r w:rsidR="00B84F6C" w:rsidRPr="009F65EE">
        <w:rPr>
          <w:rFonts w:asciiTheme="minorHAnsi" w:eastAsia="Times New Roman" w:hAnsiTheme="minorHAnsi"/>
          <w:lang w:val="en-US"/>
        </w:rPr>
        <w:t xml:space="preserve"> </w:t>
      </w:r>
      <w:r w:rsidR="009F65EE" w:rsidRPr="009F65EE">
        <w:rPr>
          <w:rFonts w:asciiTheme="minorHAnsi" w:eastAsia="Times New Roman" w:hAnsiTheme="minorHAnsi"/>
          <w:lang w:val="en-US"/>
        </w:rPr>
        <w:t xml:space="preserve">technical and environmental </w:t>
      </w:r>
      <w:r w:rsidR="00980963">
        <w:rPr>
          <w:rFonts w:asciiTheme="minorHAnsi" w:eastAsia="Times New Roman" w:hAnsiTheme="minorHAnsi"/>
          <w:lang w:val="en-US"/>
        </w:rPr>
        <w:t>considerations</w:t>
      </w:r>
      <w:r w:rsidR="009F65EE" w:rsidRPr="009F65EE">
        <w:rPr>
          <w:rFonts w:asciiTheme="minorHAnsi" w:eastAsia="Times New Roman" w:hAnsiTheme="minorHAnsi"/>
          <w:lang w:val="en-US"/>
        </w:rPr>
        <w:t xml:space="preserve">. The project trained the beneficiaries in technical, managerial and financial </w:t>
      </w:r>
      <w:r w:rsidR="00464BAB">
        <w:rPr>
          <w:rFonts w:asciiTheme="minorHAnsi" w:eastAsia="Times New Roman" w:hAnsiTheme="minorHAnsi"/>
          <w:lang w:val="en-US"/>
        </w:rPr>
        <w:t xml:space="preserve">aspects </w:t>
      </w:r>
      <w:r w:rsidR="00980963">
        <w:rPr>
          <w:rFonts w:asciiTheme="minorHAnsi" w:eastAsia="Times New Roman" w:hAnsiTheme="minorHAnsi"/>
          <w:lang w:val="en-US"/>
        </w:rPr>
        <w:t xml:space="preserve">of </w:t>
      </w:r>
      <w:r w:rsidR="00464BAB">
        <w:rPr>
          <w:rFonts w:asciiTheme="minorHAnsi" w:eastAsia="Times New Roman" w:hAnsiTheme="minorHAnsi"/>
          <w:lang w:val="en-US"/>
        </w:rPr>
        <w:t>revolving fund</w:t>
      </w:r>
      <w:r w:rsidR="00980963">
        <w:rPr>
          <w:rFonts w:asciiTheme="minorHAnsi" w:eastAsia="Times New Roman" w:hAnsiTheme="minorHAnsi"/>
          <w:lang w:val="en-US"/>
        </w:rPr>
        <w:t>, and a</w:t>
      </w:r>
      <w:r w:rsidR="009F65EE" w:rsidRPr="009F65EE">
        <w:rPr>
          <w:rFonts w:asciiTheme="minorHAnsi" w:eastAsia="Times New Roman" w:hAnsiTheme="minorHAnsi"/>
          <w:lang w:val="en-US"/>
        </w:rPr>
        <w:t xml:space="preserve">gricultural demonstration sites were established in the target villages, enabling farmers to compare new technologies and farmer practice. </w:t>
      </w:r>
      <w:r w:rsidR="00464BAB" w:rsidRPr="00464BAB">
        <w:rPr>
          <w:rFonts w:asciiTheme="minorHAnsi" w:eastAsia="Times New Roman" w:hAnsiTheme="minorHAnsi"/>
          <w:b/>
          <w:i/>
          <w:lang w:val="en-US"/>
        </w:rPr>
        <w:t>A</w:t>
      </w:r>
      <w:r w:rsidR="009F65EE" w:rsidRPr="00464BAB">
        <w:rPr>
          <w:rFonts w:asciiTheme="minorHAnsi" w:eastAsia="Times New Roman" w:hAnsiTheme="minorHAnsi"/>
          <w:b/>
          <w:i/>
          <w:lang w:val="en-US"/>
        </w:rPr>
        <w:t>chievements</w:t>
      </w:r>
      <w:r w:rsidR="009F65EE" w:rsidRPr="009F65EE">
        <w:rPr>
          <w:rFonts w:asciiTheme="minorHAnsi" w:eastAsia="Times New Roman" w:hAnsiTheme="minorHAnsi"/>
          <w:lang w:val="en-US"/>
        </w:rPr>
        <w:t xml:space="preserve"> include: demonstration of water availability for domestic and production purpose; diversification to improve nutrition, food security and generate income; training and coaching </w:t>
      </w:r>
      <w:r w:rsidR="00B84F6C" w:rsidRPr="009F65EE">
        <w:rPr>
          <w:rFonts w:asciiTheme="minorHAnsi" w:eastAsia="Times New Roman" w:hAnsiTheme="minorHAnsi"/>
          <w:lang w:val="en-US"/>
        </w:rPr>
        <w:t xml:space="preserve">the agents of the Ministry of Agriculture </w:t>
      </w:r>
      <w:r w:rsidR="009F65EE" w:rsidRPr="009F65EE">
        <w:rPr>
          <w:rFonts w:asciiTheme="minorHAnsi" w:eastAsia="Times New Roman" w:hAnsiTheme="minorHAnsi"/>
          <w:lang w:val="en-US"/>
        </w:rPr>
        <w:t xml:space="preserve">at the district level </w:t>
      </w:r>
      <w:r w:rsidR="00B84F6C">
        <w:rPr>
          <w:rFonts w:asciiTheme="minorHAnsi" w:eastAsia="Times New Roman" w:hAnsiTheme="minorHAnsi"/>
          <w:lang w:val="en-US"/>
        </w:rPr>
        <w:t>to provide extension services</w:t>
      </w:r>
      <w:r w:rsidR="009F65EE" w:rsidRPr="009F65EE">
        <w:rPr>
          <w:rFonts w:asciiTheme="minorHAnsi" w:eastAsia="Times New Roman" w:hAnsiTheme="minorHAnsi"/>
          <w:lang w:val="en-US"/>
        </w:rPr>
        <w:t xml:space="preserve">; change in the mindset from being beneficiaries to producers; </w:t>
      </w:r>
      <w:r w:rsidR="00B84F6C">
        <w:rPr>
          <w:rFonts w:asciiTheme="minorHAnsi" w:eastAsia="Times New Roman" w:hAnsiTheme="minorHAnsi"/>
          <w:lang w:val="en-US"/>
        </w:rPr>
        <w:t xml:space="preserve">increasing </w:t>
      </w:r>
      <w:r w:rsidR="009F65EE" w:rsidRPr="009F65EE">
        <w:rPr>
          <w:rFonts w:asciiTheme="minorHAnsi" w:eastAsia="Times New Roman" w:hAnsiTheme="minorHAnsi"/>
          <w:lang w:val="en-US"/>
        </w:rPr>
        <w:t>women</w:t>
      </w:r>
      <w:r w:rsidR="00B84F6C">
        <w:rPr>
          <w:rFonts w:asciiTheme="minorHAnsi" w:eastAsia="Times New Roman" w:hAnsiTheme="minorHAnsi"/>
          <w:lang w:val="en-US"/>
        </w:rPr>
        <w:t>’s</w:t>
      </w:r>
      <w:r w:rsidR="009F65EE" w:rsidRPr="009F65EE">
        <w:rPr>
          <w:rFonts w:asciiTheme="minorHAnsi" w:eastAsia="Times New Roman" w:hAnsiTheme="minorHAnsi"/>
          <w:lang w:val="en-US"/>
        </w:rPr>
        <w:t xml:space="preserve"> access to water and extension services; and </w:t>
      </w:r>
      <w:r w:rsidR="00464BAB">
        <w:rPr>
          <w:rFonts w:asciiTheme="minorHAnsi" w:eastAsia="Times New Roman" w:hAnsiTheme="minorHAnsi"/>
          <w:lang w:val="en-US"/>
        </w:rPr>
        <w:t>partnership</w:t>
      </w:r>
      <w:r w:rsidR="009F65EE" w:rsidRPr="009F65EE">
        <w:rPr>
          <w:rFonts w:asciiTheme="minorHAnsi" w:eastAsia="Times New Roman" w:hAnsiTheme="minorHAnsi"/>
          <w:lang w:val="en-US"/>
        </w:rPr>
        <w:t xml:space="preserve"> with private sector</w:t>
      </w:r>
      <w:r w:rsidR="00B84F6C">
        <w:rPr>
          <w:rFonts w:asciiTheme="minorHAnsi" w:eastAsia="Times New Roman" w:hAnsiTheme="minorHAnsi"/>
          <w:lang w:val="en-US"/>
        </w:rPr>
        <w:t>,</w:t>
      </w:r>
      <w:r w:rsidR="009F65EE" w:rsidRPr="009F65EE">
        <w:rPr>
          <w:rFonts w:asciiTheme="minorHAnsi" w:eastAsia="Times New Roman" w:hAnsiTheme="minorHAnsi"/>
          <w:lang w:val="en-US"/>
        </w:rPr>
        <w:t xml:space="preserve"> for example </w:t>
      </w:r>
      <w:r w:rsidR="00B84F6C">
        <w:rPr>
          <w:rFonts w:asciiTheme="minorHAnsi" w:eastAsia="Times New Roman" w:hAnsiTheme="minorHAnsi"/>
          <w:lang w:val="en-US"/>
        </w:rPr>
        <w:t xml:space="preserve">with regards to </w:t>
      </w:r>
      <w:r w:rsidR="009F65EE" w:rsidRPr="009F65EE">
        <w:rPr>
          <w:rFonts w:asciiTheme="minorHAnsi" w:eastAsia="Times New Roman" w:hAnsiTheme="minorHAnsi"/>
          <w:lang w:val="en-US"/>
        </w:rPr>
        <w:t xml:space="preserve">training </w:t>
      </w:r>
      <w:r w:rsidR="00B84F6C">
        <w:rPr>
          <w:rFonts w:asciiTheme="minorHAnsi" w:eastAsia="Times New Roman" w:hAnsiTheme="minorHAnsi"/>
          <w:lang w:val="en-US"/>
        </w:rPr>
        <w:t>on</w:t>
      </w:r>
      <w:r w:rsidR="00B84F6C" w:rsidRPr="009F65EE">
        <w:rPr>
          <w:rFonts w:asciiTheme="minorHAnsi" w:eastAsia="Times New Roman" w:hAnsiTheme="minorHAnsi"/>
          <w:lang w:val="en-US"/>
        </w:rPr>
        <w:t xml:space="preserve"> </w:t>
      </w:r>
      <w:r w:rsidR="009F65EE" w:rsidRPr="009F65EE">
        <w:rPr>
          <w:rFonts w:asciiTheme="minorHAnsi" w:eastAsia="Times New Roman" w:hAnsiTheme="minorHAnsi"/>
          <w:lang w:val="en-US"/>
        </w:rPr>
        <w:t>how to operate and maintain</w:t>
      </w:r>
      <w:r w:rsidR="00B84F6C">
        <w:rPr>
          <w:rFonts w:asciiTheme="minorHAnsi" w:eastAsia="Times New Roman" w:hAnsiTheme="minorHAnsi"/>
          <w:lang w:val="en-US"/>
        </w:rPr>
        <w:t xml:space="preserve"> the</w:t>
      </w:r>
      <w:r w:rsidR="009F65EE" w:rsidRPr="009F65EE">
        <w:rPr>
          <w:rFonts w:asciiTheme="minorHAnsi" w:eastAsia="Times New Roman" w:hAnsiTheme="minorHAnsi"/>
          <w:lang w:val="en-US"/>
        </w:rPr>
        <w:t xml:space="preserve"> solar devices. The main </w:t>
      </w:r>
      <w:r w:rsidR="009F65EE" w:rsidRPr="00464BAB">
        <w:rPr>
          <w:rFonts w:asciiTheme="minorHAnsi" w:eastAsia="Times New Roman" w:hAnsiTheme="minorHAnsi"/>
          <w:b/>
          <w:i/>
          <w:lang w:val="en-US"/>
        </w:rPr>
        <w:t>innovations</w:t>
      </w:r>
      <w:r w:rsidR="009F65EE" w:rsidRPr="009F65EE">
        <w:rPr>
          <w:rFonts w:asciiTheme="minorHAnsi" w:eastAsia="Times New Roman" w:hAnsiTheme="minorHAnsi"/>
          <w:lang w:val="en-US"/>
        </w:rPr>
        <w:t xml:space="preserve"> are the integrated approach to agriculture and water management, the introduction of renewable energy, and the cross institutional coordination including the Ministries of Agriculture, Water Resources and Women Affairs. The </w:t>
      </w:r>
      <w:r w:rsidR="00464BAB" w:rsidRPr="00464BAB">
        <w:rPr>
          <w:rFonts w:asciiTheme="minorHAnsi" w:eastAsia="Times New Roman" w:hAnsiTheme="minorHAnsi"/>
          <w:b/>
          <w:i/>
          <w:lang w:val="en-US"/>
        </w:rPr>
        <w:t>factors of</w:t>
      </w:r>
      <w:r w:rsidR="00464BAB">
        <w:rPr>
          <w:rFonts w:asciiTheme="minorHAnsi" w:eastAsia="Times New Roman" w:hAnsiTheme="minorHAnsi"/>
          <w:lang w:val="en-US"/>
        </w:rPr>
        <w:t xml:space="preserve"> </w:t>
      </w:r>
      <w:r w:rsidR="00464BAB" w:rsidRPr="00464BAB">
        <w:rPr>
          <w:rFonts w:asciiTheme="minorHAnsi" w:eastAsia="Times New Roman" w:hAnsiTheme="minorHAnsi"/>
          <w:b/>
          <w:i/>
          <w:lang w:val="en-US"/>
        </w:rPr>
        <w:t xml:space="preserve">success </w:t>
      </w:r>
      <w:r w:rsidR="009F65EE" w:rsidRPr="009F65EE">
        <w:rPr>
          <w:rFonts w:asciiTheme="minorHAnsi" w:eastAsia="Times New Roman" w:hAnsiTheme="minorHAnsi"/>
          <w:lang w:val="en-US"/>
        </w:rPr>
        <w:t xml:space="preserve">are the use of decentralized and de-concentrated systems and structures and the linkages with government’s policies and strategies.   </w:t>
      </w:r>
    </w:p>
    <w:p w:rsidR="00B812E2" w:rsidRDefault="00B812E2" w:rsidP="00C1328D">
      <w:pPr>
        <w:pStyle w:val="ListParagraph"/>
        <w:tabs>
          <w:tab w:val="left" w:pos="1065"/>
        </w:tabs>
        <w:spacing w:after="120"/>
        <w:ind w:left="0"/>
        <w:jc w:val="both"/>
        <w:rPr>
          <w:rFonts w:asciiTheme="minorHAnsi" w:eastAsia="Times New Roman" w:hAnsiTheme="minorHAnsi"/>
          <w:lang w:val="en-US"/>
        </w:rPr>
      </w:pPr>
    </w:p>
    <w:p w:rsidR="00EB4D40" w:rsidRDefault="00702F57" w:rsidP="00EB4D40">
      <w:pPr>
        <w:pStyle w:val="ListParagraph"/>
        <w:numPr>
          <w:ilvl w:val="0"/>
          <w:numId w:val="1"/>
        </w:numPr>
        <w:tabs>
          <w:tab w:val="left" w:pos="1065"/>
        </w:tabs>
        <w:spacing w:after="120"/>
        <w:jc w:val="both"/>
        <w:rPr>
          <w:rFonts w:asciiTheme="minorHAnsi" w:eastAsia="Times New Roman" w:hAnsiTheme="minorHAnsi"/>
          <w:lang w:val="en-US"/>
        </w:rPr>
      </w:pPr>
      <w:r w:rsidRPr="00EB4D40">
        <w:rPr>
          <w:rFonts w:asciiTheme="minorHAnsi" w:eastAsia="Times New Roman" w:hAnsiTheme="minorHAnsi"/>
          <w:b/>
          <w:u w:val="single"/>
          <w:lang w:val="en-US"/>
        </w:rPr>
        <w:t>Niger: weather index insurance</w:t>
      </w:r>
      <w:r>
        <w:rPr>
          <w:rFonts w:asciiTheme="minorHAnsi" w:eastAsia="Times New Roman" w:hAnsiTheme="minorHAnsi"/>
          <w:lang w:val="en-US"/>
        </w:rPr>
        <w:t xml:space="preserve"> </w:t>
      </w:r>
      <w:r w:rsidR="00B812E2">
        <w:rPr>
          <w:rFonts w:asciiTheme="minorHAnsi" w:eastAsia="Times New Roman" w:hAnsiTheme="minorHAnsi"/>
          <w:lang w:val="en-US"/>
        </w:rPr>
        <w:t xml:space="preserve">– </w:t>
      </w:r>
      <w:r w:rsidR="00B812E2" w:rsidRPr="00EB4D40">
        <w:rPr>
          <w:rFonts w:asciiTheme="minorHAnsi" w:eastAsia="Times New Roman" w:hAnsiTheme="minorHAnsi"/>
          <w:i/>
          <w:lang w:val="en-US"/>
        </w:rPr>
        <w:t>Dieudonne Goudou, ACA Project Manager, CNEDD Niger</w:t>
      </w:r>
    </w:p>
    <w:p w:rsidR="00EB4D40" w:rsidRPr="00EB4D40" w:rsidRDefault="00EB4D40" w:rsidP="00EB4D40">
      <w:pPr>
        <w:tabs>
          <w:tab w:val="left" w:pos="1065"/>
        </w:tabs>
        <w:spacing w:after="120"/>
        <w:jc w:val="both"/>
        <w:rPr>
          <w:rFonts w:asciiTheme="minorHAnsi" w:eastAsia="Times New Roman" w:hAnsiTheme="minorHAnsi"/>
          <w:lang w:val="en-US"/>
        </w:rPr>
      </w:pPr>
      <w:r>
        <w:rPr>
          <w:lang w:val="en-US"/>
        </w:rPr>
        <w:t>Weather</w:t>
      </w:r>
      <w:r w:rsidRPr="00EB4D40">
        <w:rPr>
          <w:lang w:val="en-US"/>
        </w:rPr>
        <w:t xml:space="preserve"> index insurance is a climate risk management tool being developed in Niger under the </w:t>
      </w:r>
      <w:r>
        <w:rPr>
          <w:lang w:val="en-US"/>
        </w:rPr>
        <w:t>ACA</w:t>
      </w:r>
      <w:r w:rsidRPr="00EB4D40">
        <w:rPr>
          <w:lang w:val="en-US"/>
        </w:rPr>
        <w:t xml:space="preserve"> project. The aim</w:t>
      </w:r>
      <w:r>
        <w:rPr>
          <w:lang w:val="en-US"/>
        </w:rPr>
        <w:t xml:space="preserve"> is</w:t>
      </w:r>
      <w:r w:rsidRPr="00EB4D40">
        <w:rPr>
          <w:lang w:val="en-US"/>
        </w:rPr>
        <w:t xml:space="preserve"> to strengthen adaptation to climate change and alleviate poverty through the development of an index insurance</w:t>
      </w:r>
      <w:r>
        <w:rPr>
          <w:lang w:val="en-US"/>
        </w:rPr>
        <w:t xml:space="preserve"> scheme which targets</w:t>
      </w:r>
      <w:r w:rsidRPr="00EB4D40">
        <w:rPr>
          <w:lang w:val="en-US"/>
        </w:rPr>
        <w:t xml:space="preserve"> smallholder farmers. Four thematic studies </w:t>
      </w:r>
      <w:r>
        <w:rPr>
          <w:lang w:val="en-US"/>
        </w:rPr>
        <w:t xml:space="preserve">have been </w:t>
      </w:r>
      <w:r w:rsidRPr="00EB4D40">
        <w:rPr>
          <w:lang w:val="en-US"/>
        </w:rPr>
        <w:t>carried out during the preparatory phase</w:t>
      </w:r>
      <w:r>
        <w:rPr>
          <w:lang w:val="en-US"/>
        </w:rPr>
        <w:t>, and t</w:t>
      </w:r>
      <w:r w:rsidRPr="00EB4D40">
        <w:rPr>
          <w:lang w:val="en-US"/>
        </w:rPr>
        <w:t>he International Research Institut</w:t>
      </w:r>
      <w:r w:rsidR="00F03EB7">
        <w:rPr>
          <w:lang w:val="en-US"/>
        </w:rPr>
        <w:t>e for Climate and Society (IRI</w:t>
      </w:r>
      <w:r w:rsidRPr="00EB4D40">
        <w:rPr>
          <w:lang w:val="en-US"/>
        </w:rPr>
        <w:t>) provide</w:t>
      </w:r>
      <w:r>
        <w:rPr>
          <w:lang w:val="en-US"/>
        </w:rPr>
        <w:t>d</w:t>
      </w:r>
      <w:r w:rsidRPr="00EB4D40">
        <w:rPr>
          <w:lang w:val="en-US"/>
        </w:rPr>
        <w:t xml:space="preserve"> technical support for the implementation of this pilot project. Reliable climate change information and the engagement of the private sector have been identified as critical factors for the development of the index </w:t>
      </w:r>
      <w:r>
        <w:rPr>
          <w:lang w:val="en-US"/>
        </w:rPr>
        <w:t>insurance scheme</w:t>
      </w:r>
      <w:r w:rsidRPr="00EB4D40">
        <w:rPr>
          <w:lang w:val="en-US"/>
        </w:rPr>
        <w:t xml:space="preserve">. </w:t>
      </w:r>
      <w:r>
        <w:rPr>
          <w:lang w:val="en-US"/>
        </w:rPr>
        <w:t>An additional s</w:t>
      </w:r>
      <w:r w:rsidRPr="00EB4D40">
        <w:rPr>
          <w:lang w:val="en-US"/>
        </w:rPr>
        <w:t>tudy is</w:t>
      </w:r>
      <w:r>
        <w:rPr>
          <w:lang w:val="en-US"/>
        </w:rPr>
        <w:t xml:space="preserve"> currently</w:t>
      </w:r>
      <w:r w:rsidRPr="00EB4D40">
        <w:rPr>
          <w:lang w:val="en-US"/>
        </w:rPr>
        <w:t xml:space="preserve"> being carried out to determine how to successfully engage the private sector. Strategic actors and their respective </w:t>
      </w:r>
      <w:r>
        <w:rPr>
          <w:lang w:val="en-US"/>
        </w:rPr>
        <w:t xml:space="preserve">roles have also been identified, which </w:t>
      </w:r>
      <w:r w:rsidR="00F03EB7">
        <w:rPr>
          <w:lang w:val="en-US"/>
        </w:rPr>
        <w:t>include the</w:t>
      </w:r>
      <w:r w:rsidR="002A48C1">
        <w:rPr>
          <w:lang w:val="en-US"/>
        </w:rPr>
        <w:t xml:space="preserve"> university; National M</w:t>
      </w:r>
      <w:r w:rsidRPr="00EB4D40">
        <w:rPr>
          <w:lang w:val="en-US"/>
        </w:rPr>
        <w:t>eteo</w:t>
      </w:r>
      <w:r w:rsidR="002A48C1">
        <w:rPr>
          <w:lang w:val="en-US"/>
        </w:rPr>
        <w:t>rological S</w:t>
      </w:r>
      <w:r>
        <w:rPr>
          <w:lang w:val="en-US"/>
        </w:rPr>
        <w:t>ervice; Ministry of Agriculture; Ministry of F</w:t>
      </w:r>
      <w:r w:rsidRPr="00EB4D40">
        <w:rPr>
          <w:lang w:val="en-US"/>
        </w:rPr>
        <w:t>inance; private</w:t>
      </w:r>
      <w:r>
        <w:rPr>
          <w:lang w:val="en-US"/>
        </w:rPr>
        <w:t xml:space="preserve"> sector; association of farmers;</w:t>
      </w:r>
      <w:r w:rsidRPr="00EB4D40">
        <w:rPr>
          <w:lang w:val="en-US"/>
        </w:rPr>
        <w:t xml:space="preserve"> and regional and local institutions. These actors were engaged in the selection of the priority areas for the implementation of the insurance</w:t>
      </w:r>
      <w:r>
        <w:rPr>
          <w:lang w:val="en-US"/>
        </w:rPr>
        <w:t>, which include f</w:t>
      </w:r>
      <w:r w:rsidRPr="00EB4D40">
        <w:rPr>
          <w:lang w:val="en-US"/>
        </w:rPr>
        <w:t>our villages in four municipalities</w:t>
      </w:r>
      <w:r>
        <w:rPr>
          <w:lang w:val="en-US"/>
        </w:rPr>
        <w:t xml:space="preserve"> of Niger.  T</w:t>
      </w:r>
      <w:r w:rsidRPr="00EB4D40">
        <w:rPr>
          <w:lang w:val="en-US"/>
        </w:rPr>
        <w:t>heir strategic actors</w:t>
      </w:r>
      <w:r>
        <w:rPr>
          <w:lang w:val="en-US"/>
        </w:rPr>
        <w:t xml:space="preserve"> were</w:t>
      </w:r>
      <w:r w:rsidRPr="00EB4D40">
        <w:rPr>
          <w:lang w:val="en-US"/>
        </w:rPr>
        <w:t xml:space="preserve"> trained on the use of survey tools to get information about the population concerns as related to the insurance</w:t>
      </w:r>
      <w:r>
        <w:rPr>
          <w:lang w:val="en-US"/>
        </w:rPr>
        <w:t xml:space="preserve"> scheme</w:t>
      </w:r>
      <w:r w:rsidRPr="00EB4D40">
        <w:rPr>
          <w:lang w:val="en-US"/>
        </w:rPr>
        <w:t xml:space="preserve">. Right </w:t>
      </w:r>
      <w:r w:rsidR="00F03EB7">
        <w:rPr>
          <w:lang w:val="en-US"/>
        </w:rPr>
        <w:t>now IRI</w:t>
      </w:r>
      <w:r>
        <w:rPr>
          <w:lang w:val="en-US"/>
        </w:rPr>
        <w:t xml:space="preserve"> is developing the indice</w:t>
      </w:r>
      <w:r w:rsidRPr="00EB4D40">
        <w:rPr>
          <w:lang w:val="en-US"/>
        </w:rPr>
        <w:t>s based on the data collected. Next, t</w:t>
      </w:r>
      <w:r>
        <w:rPr>
          <w:lang w:val="en-US"/>
        </w:rPr>
        <w:t>hese indice</w:t>
      </w:r>
      <w:r w:rsidRPr="00EB4D40">
        <w:rPr>
          <w:lang w:val="en-US"/>
        </w:rPr>
        <w:t xml:space="preserve">s will be validated, and the products developed. The project </w:t>
      </w:r>
      <w:r w:rsidR="002A48C1">
        <w:rPr>
          <w:lang w:val="en-US"/>
        </w:rPr>
        <w:t>is starting with</w:t>
      </w:r>
      <w:r w:rsidRPr="00EB4D40">
        <w:rPr>
          <w:lang w:val="en-US"/>
        </w:rPr>
        <w:t xml:space="preserve"> </w:t>
      </w:r>
      <w:r>
        <w:rPr>
          <w:lang w:val="en-US"/>
        </w:rPr>
        <w:t xml:space="preserve">a </w:t>
      </w:r>
      <w:r w:rsidRPr="00EB4D40">
        <w:rPr>
          <w:lang w:val="en-US"/>
        </w:rPr>
        <w:t>non-commercial</w:t>
      </w:r>
      <w:r>
        <w:rPr>
          <w:lang w:val="en-US"/>
        </w:rPr>
        <w:t xml:space="preserve"> product. </w:t>
      </w:r>
      <w:r w:rsidRPr="00EB4D40">
        <w:rPr>
          <w:lang w:val="en-US"/>
        </w:rPr>
        <w:t xml:space="preserve">Then, the lessons learned will be shared with the strategic actors. The project will develop tools to monitor these products and later </w:t>
      </w:r>
      <w:r w:rsidR="002A48C1">
        <w:rPr>
          <w:lang w:val="en-US"/>
        </w:rPr>
        <w:t>support</w:t>
      </w:r>
      <w:r w:rsidRPr="00EB4D40">
        <w:rPr>
          <w:lang w:val="en-US"/>
        </w:rPr>
        <w:t xml:space="preserve"> </w:t>
      </w:r>
      <w:r w:rsidR="002A48C1">
        <w:rPr>
          <w:lang w:val="en-US"/>
        </w:rPr>
        <w:t xml:space="preserve">the development of a </w:t>
      </w:r>
      <w:r w:rsidRPr="00EB4D40">
        <w:rPr>
          <w:lang w:val="en-US"/>
        </w:rPr>
        <w:t xml:space="preserve">commercial product and scale up. </w:t>
      </w:r>
    </w:p>
    <w:p w:rsidR="00EB4D40" w:rsidRPr="00EB4D40" w:rsidRDefault="009F65EE" w:rsidP="00EB4D40">
      <w:pPr>
        <w:pStyle w:val="Heading1"/>
        <w:spacing w:before="240" w:after="240"/>
        <w:jc w:val="center"/>
        <w:rPr>
          <w:rFonts w:asciiTheme="minorHAnsi" w:eastAsia="Times New Roman" w:hAnsiTheme="minorHAnsi"/>
          <w:color w:val="auto"/>
          <w:sz w:val="24"/>
          <w:szCs w:val="24"/>
          <w:lang w:val="en-US"/>
        </w:rPr>
      </w:pPr>
      <w:bookmarkStart w:id="34" w:name="_Toc415068874"/>
      <w:r w:rsidRPr="00F33094">
        <w:rPr>
          <w:rFonts w:asciiTheme="minorHAnsi" w:eastAsia="Times New Roman" w:hAnsiTheme="minorHAnsi"/>
          <w:color w:val="auto"/>
          <w:sz w:val="24"/>
          <w:szCs w:val="24"/>
          <w:lang w:val="en-US"/>
        </w:rPr>
        <w:t>Day 4: Thursday 5 March 2015</w:t>
      </w:r>
      <w:bookmarkStart w:id="35" w:name="_Toc415068875"/>
      <w:bookmarkEnd w:id="34"/>
    </w:p>
    <w:p w:rsidR="009F65EE" w:rsidRDefault="009F65EE" w:rsidP="00EB4D40">
      <w:pPr>
        <w:pStyle w:val="ListParagraph"/>
        <w:shd w:val="clear" w:color="auto" w:fill="000000" w:themeFill="text1"/>
        <w:tabs>
          <w:tab w:val="left" w:pos="1065"/>
        </w:tabs>
        <w:spacing w:after="0" w:line="240" w:lineRule="auto"/>
        <w:ind w:left="0"/>
        <w:contextualSpacing w:val="0"/>
        <w:jc w:val="center"/>
        <w:outlineLvl w:val="1"/>
        <w:rPr>
          <w:rFonts w:asciiTheme="minorHAnsi" w:eastAsia="Times New Roman" w:hAnsiTheme="minorHAnsi"/>
          <w:b/>
          <w:color w:val="FFFFFF" w:themeColor="background1"/>
          <w:sz w:val="26"/>
          <w:szCs w:val="26"/>
          <w:u w:val="single"/>
          <w:lang w:val="en-US"/>
        </w:rPr>
      </w:pPr>
      <w:r w:rsidRPr="00EB4D40">
        <w:rPr>
          <w:rFonts w:asciiTheme="minorHAnsi" w:eastAsia="Times New Roman" w:hAnsiTheme="minorHAnsi"/>
          <w:b/>
          <w:color w:val="FFFFFF" w:themeColor="background1"/>
          <w:sz w:val="26"/>
          <w:szCs w:val="26"/>
          <w:u w:val="single"/>
          <w:lang w:val="en-US"/>
        </w:rPr>
        <w:t xml:space="preserve">Session </w:t>
      </w:r>
      <w:r w:rsidR="00916AD2" w:rsidRPr="00EB4D40">
        <w:rPr>
          <w:rFonts w:asciiTheme="minorHAnsi" w:eastAsia="Times New Roman" w:hAnsiTheme="minorHAnsi"/>
          <w:b/>
          <w:color w:val="FFFFFF" w:themeColor="background1"/>
          <w:sz w:val="26"/>
          <w:szCs w:val="26"/>
          <w:u w:val="single"/>
          <w:lang w:val="en-US"/>
        </w:rPr>
        <w:t>5</w:t>
      </w:r>
      <w:r w:rsidRPr="00EB4D40">
        <w:rPr>
          <w:rFonts w:asciiTheme="minorHAnsi" w:eastAsia="Times New Roman" w:hAnsiTheme="minorHAnsi"/>
          <w:b/>
          <w:color w:val="FFFFFF" w:themeColor="background1"/>
          <w:sz w:val="26"/>
          <w:szCs w:val="26"/>
          <w:u w:val="single"/>
          <w:lang w:val="en-US"/>
        </w:rPr>
        <w:t>: Gender Sensitive Approaches</w:t>
      </w:r>
      <w:bookmarkEnd w:id="35"/>
      <w:r w:rsidR="00D343A4" w:rsidRPr="00EB4D40">
        <w:rPr>
          <w:rFonts w:asciiTheme="minorHAnsi" w:eastAsia="Times New Roman" w:hAnsiTheme="minorHAnsi"/>
          <w:b/>
          <w:color w:val="FFFFFF" w:themeColor="background1"/>
          <w:sz w:val="26"/>
          <w:szCs w:val="26"/>
          <w:u w:val="single"/>
          <w:lang w:val="en-US"/>
        </w:rPr>
        <w:t xml:space="preserve"> </w:t>
      </w:r>
    </w:p>
    <w:p w:rsidR="00EB4D40" w:rsidRPr="00EB4D40" w:rsidRDefault="00EB4D40" w:rsidP="00E14C55">
      <w:pPr>
        <w:pStyle w:val="ListParagraph"/>
        <w:shd w:val="clear" w:color="auto" w:fill="000000" w:themeFill="text1"/>
        <w:tabs>
          <w:tab w:val="left" w:pos="1065"/>
        </w:tabs>
        <w:spacing w:after="240"/>
        <w:ind w:left="0"/>
        <w:contextualSpacing w:val="0"/>
        <w:jc w:val="center"/>
        <w:outlineLvl w:val="1"/>
        <w:rPr>
          <w:rFonts w:asciiTheme="minorHAnsi" w:eastAsia="Times New Roman" w:hAnsiTheme="minorHAnsi"/>
          <w:b/>
          <w:color w:val="FFFFFF" w:themeColor="background1"/>
          <w:sz w:val="10"/>
          <w:szCs w:val="10"/>
          <w:u w:val="single"/>
          <w:lang w:val="en-US"/>
        </w:rPr>
      </w:pPr>
    </w:p>
    <w:p w:rsidR="009F65EE" w:rsidRPr="00EB4D40" w:rsidRDefault="00C46665" w:rsidP="00DA3604">
      <w:pPr>
        <w:pStyle w:val="ListParagraph"/>
        <w:tabs>
          <w:tab w:val="left" w:pos="1065"/>
        </w:tabs>
        <w:spacing w:after="120"/>
        <w:ind w:left="0"/>
        <w:contextualSpacing w:val="0"/>
        <w:jc w:val="both"/>
        <w:rPr>
          <w:rFonts w:asciiTheme="minorHAnsi" w:eastAsia="Times New Roman" w:hAnsiTheme="minorHAnsi"/>
          <w:b/>
          <w:u w:val="single"/>
          <w:lang w:val="en-US"/>
        </w:rPr>
      </w:pPr>
      <w:r w:rsidRPr="00EB4D40">
        <w:rPr>
          <w:rFonts w:asciiTheme="minorHAnsi" w:eastAsia="Times New Roman" w:hAnsiTheme="minorHAnsi"/>
          <w:b/>
          <w:u w:val="single"/>
          <w:lang w:val="en-US"/>
        </w:rPr>
        <w:t>Country experiences</w:t>
      </w:r>
    </w:p>
    <w:p w:rsidR="009F65EE" w:rsidRPr="009F65EE" w:rsidRDefault="00CF4176" w:rsidP="00DA3604">
      <w:pPr>
        <w:pStyle w:val="ListParagraph"/>
        <w:numPr>
          <w:ilvl w:val="0"/>
          <w:numId w:val="1"/>
        </w:numPr>
        <w:tabs>
          <w:tab w:val="left" w:pos="1065"/>
        </w:tabs>
        <w:spacing w:after="120"/>
        <w:contextualSpacing w:val="0"/>
        <w:jc w:val="both"/>
        <w:rPr>
          <w:rFonts w:asciiTheme="minorHAnsi" w:eastAsia="Times New Roman" w:hAnsiTheme="minorHAnsi"/>
          <w:b/>
          <w:lang w:val="en-US"/>
        </w:rPr>
      </w:pPr>
      <w:hyperlink r:id="rId60" w:history="1">
        <w:r w:rsidR="009F65EE" w:rsidRPr="00EB4D40">
          <w:rPr>
            <w:rStyle w:val="Hyperlink"/>
            <w:rFonts w:asciiTheme="minorHAnsi" w:eastAsia="Times New Roman" w:hAnsiTheme="minorHAnsi"/>
            <w:b/>
            <w:lang w:val="en-US"/>
          </w:rPr>
          <w:t>Sudan : Impact of climate change on women and children</w:t>
        </w:r>
      </w:hyperlink>
      <w:r w:rsidR="007B6BFE">
        <w:rPr>
          <w:rFonts w:asciiTheme="minorHAnsi" w:eastAsia="Times New Roman" w:hAnsiTheme="minorHAnsi"/>
          <w:b/>
          <w:lang w:val="en-US"/>
        </w:rPr>
        <w:t xml:space="preserve"> </w:t>
      </w:r>
      <w:r w:rsidR="00B84F6C">
        <w:rPr>
          <w:rFonts w:asciiTheme="minorHAnsi" w:eastAsia="Times New Roman" w:hAnsiTheme="minorHAnsi"/>
          <w:b/>
          <w:lang w:val="en-US"/>
        </w:rPr>
        <w:t>–</w:t>
      </w:r>
      <w:r w:rsidR="007B6BFE">
        <w:rPr>
          <w:rFonts w:asciiTheme="minorHAnsi" w:eastAsia="Times New Roman" w:hAnsiTheme="minorHAnsi"/>
          <w:b/>
          <w:lang w:val="en-US"/>
        </w:rPr>
        <w:t xml:space="preserve"> </w:t>
      </w:r>
      <w:r w:rsidR="00B84F6C" w:rsidRPr="00EB4D40">
        <w:rPr>
          <w:rFonts w:asciiTheme="minorHAnsi" w:eastAsia="Times New Roman" w:hAnsiTheme="minorHAnsi"/>
          <w:i/>
          <w:lang w:val="en-US"/>
        </w:rPr>
        <w:t>Khalid Hashim, Project coordinator in Gedarif State, Sudan</w:t>
      </w:r>
    </w:p>
    <w:p w:rsidR="009F65EE" w:rsidRPr="009F65EE" w:rsidRDefault="009F65EE" w:rsidP="00DA3604">
      <w:pPr>
        <w:pStyle w:val="ListParagraph"/>
        <w:tabs>
          <w:tab w:val="left" w:pos="1065"/>
        </w:tabs>
        <w:spacing w:after="120"/>
        <w:ind w:left="0"/>
        <w:contextualSpacing w:val="0"/>
        <w:jc w:val="both"/>
        <w:rPr>
          <w:rFonts w:asciiTheme="minorHAnsi" w:eastAsia="Times New Roman" w:hAnsiTheme="minorHAnsi"/>
          <w:lang w:val="en-US"/>
        </w:rPr>
      </w:pPr>
      <w:r w:rsidRPr="009F65EE">
        <w:rPr>
          <w:rFonts w:asciiTheme="minorHAnsi" w:eastAsia="Times New Roman" w:hAnsiTheme="minorHAnsi"/>
          <w:lang w:val="en-US"/>
        </w:rPr>
        <w:t>Women play a distinctive role in adaptation measures</w:t>
      </w:r>
      <w:r w:rsidR="00B84F6C">
        <w:rPr>
          <w:rFonts w:asciiTheme="minorHAnsi" w:eastAsia="Times New Roman" w:hAnsiTheme="minorHAnsi"/>
          <w:lang w:val="en-US"/>
        </w:rPr>
        <w:t xml:space="preserve"> in the Canada-funded project in Sudan, </w:t>
      </w:r>
      <w:r w:rsidRPr="009F65EE">
        <w:rPr>
          <w:rFonts w:asciiTheme="minorHAnsi" w:eastAsia="Times New Roman" w:hAnsiTheme="minorHAnsi"/>
          <w:lang w:val="en-US"/>
        </w:rPr>
        <w:t xml:space="preserve">including farming, creating nurseries and replanting activities. </w:t>
      </w:r>
      <w:r w:rsidR="00B84F6C">
        <w:rPr>
          <w:rFonts w:asciiTheme="minorHAnsi" w:eastAsia="Times New Roman" w:hAnsiTheme="minorHAnsi"/>
          <w:lang w:val="en-US"/>
        </w:rPr>
        <w:t xml:space="preserve"> They have also benefited from and supported advancement in </w:t>
      </w:r>
      <w:r w:rsidRPr="009F65EE">
        <w:rPr>
          <w:rFonts w:asciiTheme="minorHAnsi" w:eastAsia="Times New Roman" w:hAnsiTheme="minorHAnsi"/>
          <w:lang w:val="en-US"/>
        </w:rPr>
        <w:t xml:space="preserve">intensive awareness raising </w:t>
      </w:r>
      <w:r w:rsidR="00B84F6C">
        <w:rPr>
          <w:rFonts w:asciiTheme="minorHAnsi" w:eastAsia="Times New Roman" w:hAnsiTheme="minorHAnsi"/>
          <w:lang w:val="en-US"/>
        </w:rPr>
        <w:t xml:space="preserve">on the issues of climate change and adaptation approaches, as well as </w:t>
      </w:r>
      <w:r w:rsidRPr="009F65EE">
        <w:rPr>
          <w:rFonts w:asciiTheme="minorHAnsi" w:eastAsia="Times New Roman" w:hAnsiTheme="minorHAnsi"/>
          <w:lang w:val="en-US"/>
        </w:rPr>
        <w:t>training on animal hus</w:t>
      </w:r>
      <w:r w:rsidR="007B6BFE">
        <w:rPr>
          <w:rFonts w:asciiTheme="minorHAnsi" w:eastAsia="Times New Roman" w:hAnsiTheme="minorHAnsi"/>
          <w:lang w:val="en-US"/>
        </w:rPr>
        <w:t>bandry</w:t>
      </w:r>
      <w:r w:rsidR="00B84F6C">
        <w:rPr>
          <w:rFonts w:asciiTheme="minorHAnsi" w:eastAsia="Times New Roman" w:hAnsiTheme="minorHAnsi"/>
          <w:lang w:val="en-US"/>
        </w:rPr>
        <w:t>.</w:t>
      </w:r>
      <w:r w:rsidR="00B84F6C" w:rsidRPr="00B84F6C">
        <w:rPr>
          <w:rFonts w:asciiTheme="minorHAnsi" w:eastAsia="Times New Roman" w:hAnsiTheme="minorHAnsi"/>
          <w:lang w:val="en-US"/>
        </w:rPr>
        <w:t xml:space="preserve"> </w:t>
      </w:r>
      <w:r w:rsidR="00B84F6C" w:rsidRPr="009F65EE">
        <w:rPr>
          <w:rFonts w:asciiTheme="minorHAnsi" w:eastAsia="Times New Roman" w:hAnsiTheme="minorHAnsi"/>
          <w:lang w:val="en-US"/>
        </w:rPr>
        <w:t xml:space="preserve">In East Sudan there are significant gains from women participating </w:t>
      </w:r>
      <w:r w:rsidR="00B84F6C">
        <w:rPr>
          <w:rFonts w:asciiTheme="minorHAnsi" w:eastAsia="Times New Roman" w:hAnsiTheme="minorHAnsi"/>
          <w:lang w:val="en-US"/>
        </w:rPr>
        <w:t>in</w:t>
      </w:r>
      <w:r w:rsidR="00B84F6C" w:rsidRPr="009F65EE">
        <w:rPr>
          <w:rFonts w:asciiTheme="minorHAnsi" w:eastAsia="Times New Roman" w:hAnsiTheme="minorHAnsi"/>
          <w:lang w:val="en-US"/>
        </w:rPr>
        <w:t xml:space="preserve"> adaptation interventions.</w:t>
      </w:r>
      <w:r w:rsidR="007B6BFE">
        <w:rPr>
          <w:rFonts w:asciiTheme="minorHAnsi" w:eastAsia="Times New Roman" w:hAnsiTheme="minorHAnsi"/>
          <w:lang w:val="en-US"/>
        </w:rPr>
        <w:t xml:space="preserve"> </w:t>
      </w:r>
      <w:r w:rsidR="00B84F6C">
        <w:rPr>
          <w:rFonts w:asciiTheme="minorHAnsi" w:eastAsia="Times New Roman" w:hAnsiTheme="minorHAnsi"/>
          <w:lang w:val="en-US"/>
        </w:rPr>
        <w:t xml:space="preserve">In addition, </w:t>
      </w:r>
      <w:r w:rsidRPr="009F65EE">
        <w:rPr>
          <w:rFonts w:asciiTheme="minorHAnsi" w:eastAsia="Times New Roman" w:hAnsiTheme="minorHAnsi"/>
          <w:lang w:val="en-US"/>
        </w:rPr>
        <w:t>women organized themselves into revolving funds committees and started reducing debt on commercial bases.</w:t>
      </w:r>
    </w:p>
    <w:p w:rsidR="009F65EE" w:rsidRPr="009F65EE" w:rsidRDefault="00CF4176" w:rsidP="00DA3604">
      <w:pPr>
        <w:pStyle w:val="ListParagraph"/>
        <w:numPr>
          <w:ilvl w:val="0"/>
          <w:numId w:val="1"/>
        </w:numPr>
        <w:tabs>
          <w:tab w:val="left" w:pos="1065"/>
        </w:tabs>
        <w:spacing w:after="120"/>
        <w:contextualSpacing w:val="0"/>
        <w:jc w:val="both"/>
        <w:rPr>
          <w:rFonts w:asciiTheme="minorHAnsi" w:eastAsia="Times New Roman" w:hAnsiTheme="minorHAnsi"/>
          <w:b/>
          <w:lang w:val="en-US"/>
        </w:rPr>
      </w:pPr>
      <w:hyperlink r:id="rId61" w:history="1">
        <w:r w:rsidR="009F65EE" w:rsidRPr="00B84F6C">
          <w:rPr>
            <w:rStyle w:val="Hyperlink"/>
            <w:rFonts w:asciiTheme="minorHAnsi" w:eastAsia="Times New Roman" w:hAnsiTheme="minorHAnsi"/>
            <w:b/>
            <w:lang w:val="en-US"/>
          </w:rPr>
          <w:t>Cambodia : Gender and climate action plan</w:t>
        </w:r>
      </w:hyperlink>
      <w:r w:rsidR="007B6BFE">
        <w:rPr>
          <w:rFonts w:asciiTheme="minorHAnsi" w:eastAsia="Times New Roman" w:hAnsiTheme="minorHAnsi"/>
          <w:b/>
          <w:lang w:val="en-US"/>
        </w:rPr>
        <w:t xml:space="preserve"> </w:t>
      </w:r>
      <w:r w:rsidR="00B84F6C">
        <w:rPr>
          <w:rFonts w:asciiTheme="minorHAnsi" w:eastAsia="Times New Roman" w:hAnsiTheme="minorHAnsi"/>
          <w:b/>
          <w:lang w:val="en-US"/>
        </w:rPr>
        <w:t>–</w:t>
      </w:r>
      <w:r w:rsidR="007B6BFE">
        <w:rPr>
          <w:rFonts w:asciiTheme="minorHAnsi" w:eastAsia="Times New Roman" w:hAnsiTheme="minorHAnsi"/>
          <w:b/>
          <w:lang w:val="en-US"/>
        </w:rPr>
        <w:t xml:space="preserve"> </w:t>
      </w:r>
      <w:r w:rsidR="00B84F6C" w:rsidRPr="00EB4D40">
        <w:rPr>
          <w:rFonts w:asciiTheme="minorHAnsi" w:eastAsia="Times New Roman" w:hAnsiTheme="minorHAnsi"/>
          <w:i/>
          <w:lang w:val="en-US"/>
        </w:rPr>
        <w:t>Ratha Chan, Ministry of Women’s Affairs Cambodia</w:t>
      </w:r>
    </w:p>
    <w:p w:rsidR="009F65EE" w:rsidRPr="009F65EE" w:rsidRDefault="00980963" w:rsidP="004763C5">
      <w:pPr>
        <w:pStyle w:val="ListParagraph"/>
        <w:tabs>
          <w:tab w:val="left" w:pos="1065"/>
        </w:tabs>
        <w:spacing w:after="120"/>
        <w:ind w:left="0"/>
        <w:contextualSpacing w:val="0"/>
        <w:jc w:val="both"/>
        <w:rPr>
          <w:rFonts w:asciiTheme="minorHAnsi" w:eastAsia="Times New Roman" w:hAnsiTheme="minorHAnsi"/>
          <w:lang w:val="en-US"/>
        </w:rPr>
      </w:pPr>
      <w:r>
        <w:rPr>
          <w:rFonts w:asciiTheme="minorHAnsi" w:eastAsia="Times New Roman" w:hAnsiTheme="minorHAnsi"/>
          <w:lang w:val="en-US"/>
        </w:rPr>
        <w:t>T</w:t>
      </w:r>
      <w:r w:rsidR="000E7F5F">
        <w:rPr>
          <w:rFonts w:asciiTheme="minorHAnsi" w:eastAsia="Times New Roman" w:hAnsiTheme="minorHAnsi"/>
          <w:lang w:val="en-US"/>
        </w:rPr>
        <w:t>he NAPA</w:t>
      </w:r>
      <w:r>
        <w:rPr>
          <w:rFonts w:asciiTheme="minorHAnsi" w:eastAsia="Times New Roman" w:hAnsiTheme="minorHAnsi"/>
          <w:lang w:val="en-US"/>
        </w:rPr>
        <w:t>/CCAF</w:t>
      </w:r>
      <w:r w:rsidR="000E7F5F">
        <w:rPr>
          <w:rFonts w:asciiTheme="minorHAnsi" w:eastAsia="Times New Roman" w:hAnsiTheme="minorHAnsi"/>
          <w:lang w:val="en-US"/>
        </w:rPr>
        <w:t xml:space="preserve"> project in Cambodia </w:t>
      </w:r>
      <w:r>
        <w:rPr>
          <w:rFonts w:asciiTheme="minorHAnsi" w:eastAsia="Times New Roman" w:hAnsiTheme="minorHAnsi"/>
          <w:lang w:val="en-US"/>
        </w:rPr>
        <w:t xml:space="preserve">supported </w:t>
      </w:r>
      <w:r w:rsidR="009F65EE" w:rsidRPr="009F65EE">
        <w:rPr>
          <w:rFonts w:asciiTheme="minorHAnsi" w:eastAsia="Times New Roman" w:hAnsiTheme="minorHAnsi"/>
          <w:lang w:val="en-US"/>
        </w:rPr>
        <w:t>the development of a Gender Strategy</w:t>
      </w:r>
      <w:r>
        <w:rPr>
          <w:rFonts w:asciiTheme="minorHAnsi" w:eastAsia="Times New Roman" w:hAnsiTheme="minorHAnsi"/>
          <w:lang w:val="en-US"/>
        </w:rPr>
        <w:t>, t</w:t>
      </w:r>
      <w:r w:rsidR="009F65EE" w:rsidRPr="009F65EE">
        <w:rPr>
          <w:rFonts w:asciiTheme="minorHAnsi" w:eastAsia="Times New Roman" w:hAnsiTheme="minorHAnsi"/>
          <w:lang w:val="en-US"/>
        </w:rPr>
        <w:t>raining of project staff on gender mainstreaming</w:t>
      </w:r>
      <w:r>
        <w:rPr>
          <w:rFonts w:asciiTheme="minorHAnsi" w:eastAsia="Times New Roman" w:hAnsiTheme="minorHAnsi"/>
          <w:lang w:val="en-US"/>
        </w:rPr>
        <w:t xml:space="preserve">, and incorporating gender </w:t>
      </w:r>
      <w:r w:rsidR="009F65EE" w:rsidRPr="009F65EE">
        <w:rPr>
          <w:rFonts w:asciiTheme="minorHAnsi" w:eastAsia="Times New Roman" w:hAnsiTheme="minorHAnsi"/>
          <w:lang w:val="en-US"/>
        </w:rPr>
        <w:t>indicators in</w:t>
      </w:r>
      <w:r>
        <w:rPr>
          <w:rFonts w:asciiTheme="minorHAnsi" w:eastAsia="Times New Roman" w:hAnsiTheme="minorHAnsi"/>
          <w:lang w:val="en-US"/>
        </w:rPr>
        <w:t>to</w:t>
      </w:r>
      <w:r w:rsidR="009F65EE" w:rsidRPr="009F65EE">
        <w:rPr>
          <w:rFonts w:asciiTheme="minorHAnsi" w:eastAsia="Times New Roman" w:hAnsiTheme="minorHAnsi"/>
          <w:lang w:val="en-US"/>
        </w:rPr>
        <w:t xml:space="preserve"> </w:t>
      </w:r>
      <w:r w:rsidR="000E7F5F">
        <w:rPr>
          <w:rFonts w:asciiTheme="minorHAnsi" w:eastAsia="Times New Roman" w:hAnsiTheme="minorHAnsi"/>
          <w:lang w:val="en-US"/>
        </w:rPr>
        <w:t xml:space="preserve">the </w:t>
      </w:r>
      <w:r w:rsidR="009F65EE" w:rsidRPr="009F65EE">
        <w:rPr>
          <w:rFonts w:asciiTheme="minorHAnsi" w:eastAsia="Times New Roman" w:hAnsiTheme="minorHAnsi"/>
          <w:lang w:val="en-US"/>
        </w:rPr>
        <w:t xml:space="preserve">project </w:t>
      </w:r>
      <w:r>
        <w:rPr>
          <w:rFonts w:asciiTheme="minorHAnsi" w:eastAsia="Times New Roman" w:hAnsiTheme="minorHAnsi"/>
          <w:lang w:val="en-US"/>
        </w:rPr>
        <w:t>monitoring framework</w:t>
      </w:r>
      <w:r w:rsidR="009F65EE" w:rsidRPr="009F65EE">
        <w:rPr>
          <w:rFonts w:asciiTheme="minorHAnsi" w:eastAsia="Times New Roman" w:hAnsiTheme="minorHAnsi"/>
          <w:lang w:val="en-US"/>
        </w:rPr>
        <w:t xml:space="preserve">. The key </w:t>
      </w:r>
      <w:r w:rsidR="009F65EE" w:rsidRPr="00243293">
        <w:rPr>
          <w:rFonts w:asciiTheme="minorHAnsi" w:eastAsia="Times New Roman" w:hAnsiTheme="minorHAnsi"/>
          <w:b/>
          <w:i/>
          <w:lang w:val="en-US"/>
        </w:rPr>
        <w:t>achievements</w:t>
      </w:r>
      <w:r w:rsidR="009F65EE" w:rsidRPr="009F65EE">
        <w:rPr>
          <w:rFonts w:asciiTheme="minorHAnsi" w:eastAsia="Times New Roman" w:hAnsiTheme="minorHAnsi"/>
          <w:lang w:val="en-US"/>
        </w:rPr>
        <w:t xml:space="preserve"> include: gender and climate change mainstreamed in 16 municipality planning process</w:t>
      </w:r>
      <w:r w:rsidR="000E7F5F">
        <w:rPr>
          <w:rFonts w:asciiTheme="minorHAnsi" w:eastAsia="Times New Roman" w:hAnsiTheme="minorHAnsi"/>
          <w:lang w:val="en-US"/>
        </w:rPr>
        <w:t>es</w:t>
      </w:r>
      <w:r w:rsidR="009F65EE" w:rsidRPr="009F65EE">
        <w:rPr>
          <w:rFonts w:asciiTheme="minorHAnsi" w:eastAsia="Times New Roman" w:hAnsiTheme="minorHAnsi"/>
          <w:lang w:val="en-US"/>
        </w:rPr>
        <w:t>,</w:t>
      </w:r>
      <w:r>
        <w:rPr>
          <w:rFonts w:asciiTheme="minorHAnsi" w:eastAsia="Times New Roman" w:hAnsiTheme="minorHAnsi"/>
          <w:lang w:val="en-US"/>
        </w:rPr>
        <w:t xml:space="preserve"> as well as</w:t>
      </w:r>
      <w:r w:rsidR="009F65EE" w:rsidRPr="009F65EE">
        <w:rPr>
          <w:rFonts w:asciiTheme="minorHAnsi" w:eastAsia="Times New Roman" w:hAnsiTheme="minorHAnsi"/>
          <w:lang w:val="en-US"/>
        </w:rPr>
        <w:t xml:space="preserve"> </w:t>
      </w:r>
      <w:r w:rsidR="000E7F5F">
        <w:rPr>
          <w:rFonts w:asciiTheme="minorHAnsi" w:eastAsia="Times New Roman" w:hAnsiTheme="minorHAnsi"/>
          <w:lang w:val="en-US"/>
        </w:rPr>
        <w:t xml:space="preserve">the </w:t>
      </w:r>
      <w:r w:rsidR="009F65EE" w:rsidRPr="009F65EE">
        <w:rPr>
          <w:rFonts w:asciiTheme="minorHAnsi" w:eastAsia="Times New Roman" w:hAnsiTheme="minorHAnsi"/>
          <w:lang w:val="en-US"/>
        </w:rPr>
        <w:t>Community Investment Plan and</w:t>
      </w:r>
      <w:r>
        <w:rPr>
          <w:rFonts w:asciiTheme="minorHAnsi" w:eastAsia="Times New Roman" w:hAnsiTheme="minorHAnsi"/>
          <w:lang w:val="en-US"/>
        </w:rPr>
        <w:t xml:space="preserve"> the</w:t>
      </w:r>
      <w:r w:rsidR="009F65EE" w:rsidRPr="009F65EE">
        <w:rPr>
          <w:rFonts w:asciiTheme="minorHAnsi" w:eastAsia="Times New Roman" w:hAnsiTheme="minorHAnsi"/>
          <w:lang w:val="en-US"/>
        </w:rPr>
        <w:t xml:space="preserve"> Community Development Plan; increase in women</w:t>
      </w:r>
      <w:r w:rsidR="000E7F5F">
        <w:rPr>
          <w:rFonts w:asciiTheme="minorHAnsi" w:eastAsia="Times New Roman" w:hAnsiTheme="minorHAnsi"/>
          <w:lang w:val="en-US"/>
        </w:rPr>
        <w:t>’s</w:t>
      </w:r>
      <w:r w:rsidR="009F65EE" w:rsidRPr="009F65EE">
        <w:rPr>
          <w:rFonts w:asciiTheme="minorHAnsi" w:eastAsia="Times New Roman" w:hAnsiTheme="minorHAnsi"/>
          <w:lang w:val="en-US"/>
        </w:rPr>
        <w:t xml:space="preserve"> access to agricultur</w:t>
      </w:r>
      <w:r w:rsidR="000E7F5F">
        <w:rPr>
          <w:rFonts w:asciiTheme="minorHAnsi" w:eastAsia="Times New Roman" w:hAnsiTheme="minorHAnsi"/>
          <w:lang w:val="en-US"/>
        </w:rPr>
        <w:t>al</w:t>
      </w:r>
      <w:r w:rsidR="009F65EE" w:rsidRPr="009F65EE">
        <w:rPr>
          <w:rFonts w:asciiTheme="minorHAnsi" w:eastAsia="Times New Roman" w:hAnsiTheme="minorHAnsi"/>
          <w:lang w:val="en-US"/>
        </w:rPr>
        <w:t xml:space="preserve"> extension services and water management</w:t>
      </w:r>
      <w:r w:rsidR="00243293">
        <w:rPr>
          <w:rFonts w:asciiTheme="minorHAnsi" w:eastAsia="Times New Roman" w:hAnsiTheme="minorHAnsi"/>
          <w:lang w:val="en-US"/>
        </w:rPr>
        <w:t>; and</w:t>
      </w:r>
      <w:r w:rsidR="009F65EE" w:rsidRPr="009F65EE">
        <w:rPr>
          <w:rFonts w:asciiTheme="minorHAnsi" w:eastAsia="Times New Roman" w:hAnsiTheme="minorHAnsi"/>
          <w:lang w:val="en-US"/>
        </w:rPr>
        <w:t xml:space="preserve"> increase in women</w:t>
      </w:r>
      <w:r w:rsidR="000E7F5F">
        <w:rPr>
          <w:rFonts w:asciiTheme="minorHAnsi" w:eastAsia="Times New Roman" w:hAnsiTheme="minorHAnsi"/>
          <w:lang w:val="en-US"/>
        </w:rPr>
        <w:t>’s</w:t>
      </w:r>
      <w:r w:rsidR="009F65EE" w:rsidRPr="009F65EE">
        <w:rPr>
          <w:rFonts w:asciiTheme="minorHAnsi" w:eastAsia="Times New Roman" w:hAnsiTheme="minorHAnsi"/>
          <w:lang w:val="en-US"/>
        </w:rPr>
        <w:t xml:space="preserve"> livelihood and participation </w:t>
      </w:r>
      <w:r w:rsidR="000E7F5F">
        <w:rPr>
          <w:rFonts w:asciiTheme="minorHAnsi" w:eastAsia="Times New Roman" w:hAnsiTheme="minorHAnsi"/>
          <w:lang w:val="en-US"/>
        </w:rPr>
        <w:t>in</w:t>
      </w:r>
      <w:r w:rsidR="000E7F5F" w:rsidRPr="009F65EE">
        <w:rPr>
          <w:rFonts w:asciiTheme="minorHAnsi" w:eastAsia="Times New Roman" w:hAnsiTheme="minorHAnsi"/>
          <w:lang w:val="en-US"/>
        </w:rPr>
        <w:t xml:space="preserve"> </w:t>
      </w:r>
      <w:r w:rsidR="009F65EE" w:rsidRPr="009F65EE">
        <w:rPr>
          <w:rFonts w:asciiTheme="minorHAnsi" w:eastAsia="Times New Roman" w:hAnsiTheme="minorHAnsi"/>
          <w:lang w:val="en-US"/>
        </w:rPr>
        <w:t>decision</w:t>
      </w:r>
      <w:r w:rsidR="000E7F5F">
        <w:rPr>
          <w:rFonts w:asciiTheme="minorHAnsi" w:eastAsia="Times New Roman" w:hAnsiTheme="minorHAnsi"/>
          <w:lang w:val="en-US"/>
        </w:rPr>
        <w:t>-</w:t>
      </w:r>
      <w:r w:rsidR="009F65EE" w:rsidRPr="009F65EE">
        <w:rPr>
          <w:rFonts w:asciiTheme="minorHAnsi" w:eastAsia="Times New Roman" w:hAnsiTheme="minorHAnsi"/>
          <w:lang w:val="en-US"/>
        </w:rPr>
        <w:t xml:space="preserve">making processes. Some of the </w:t>
      </w:r>
      <w:r w:rsidR="009F65EE" w:rsidRPr="00243293">
        <w:rPr>
          <w:rFonts w:asciiTheme="minorHAnsi" w:eastAsia="Times New Roman" w:hAnsiTheme="minorHAnsi"/>
          <w:b/>
          <w:i/>
          <w:lang w:val="en-US"/>
        </w:rPr>
        <w:t>best practices</w:t>
      </w:r>
      <w:r w:rsidR="009F65EE" w:rsidRPr="009F65EE">
        <w:rPr>
          <w:rFonts w:asciiTheme="minorHAnsi" w:eastAsia="Times New Roman" w:hAnsiTheme="minorHAnsi"/>
          <w:lang w:val="en-US"/>
        </w:rPr>
        <w:t xml:space="preserve"> </w:t>
      </w:r>
      <w:r>
        <w:rPr>
          <w:rFonts w:asciiTheme="minorHAnsi" w:eastAsia="Times New Roman" w:hAnsiTheme="minorHAnsi"/>
          <w:lang w:val="en-US"/>
        </w:rPr>
        <w:t>include</w:t>
      </w:r>
      <w:r w:rsidR="009F65EE" w:rsidRPr="009F65EE">
        <w:rPr>
          <w:rFonts w:asciiTheme="minorHAnsi" w:eastAsia="Times New Roman" w:hAnsiTheme="minorHAnsi"/>
          <w:lang w:val="en-US"/>
        </w:rPr>
        <w:t xml:space="preserve">: </w:t>
      </w:r>
      <w:r>
        <w:rPr>
          <w:rFonts w:asciiTheme="minorHAnsi" w:eastAsia="Times New Roman" w:hAnsiTheme="minorHAnsi"/>
          <w:lang w:val="en-US"/>
        </w:rPr>
        <w:t>D</w:t>
      </w:r>
      <w:r w:rsidR="009F65EE" w:rsidRPr="009F65EE">
        <w:rPr>
          <w:rFonts w:asciiTheme="minorHAnsi" w:eastAsia="Times New Roman" w:hAnsiTheme="minorHAnsi"/>
          <w:lang w:val="en-US"/>
        </w:rPr>
        <w:t>evelopment of a monitoring and evaluation system address</w:t>
      </w:r>
      <w:r w:rsidR="00243293">
        <w:rPr>
          <w:rFonts w:asciiTheme="minorHAnsi" w:eastAsia="Times New Roman" w:hAnsiTheme="minorHAnsi"/>
          <w:lang w:val="en-US"/>
        </w:rPr>
        <w:t>ing</w:t>
      </w:r>
      <w:r w:rsidR="009F65EE" w:rsidRPr="009F65EE">
        <w:rPr>
          <w:rFonts w:asciiTheme="minorHAnsi" w:eastAsia="Times New Roman" w:hAnsiTheme="minorHAnsi"/>
          <w:lang w:val="en-US"/>
        </w:rPr>
        <w:t xml:space="preserve"> Gender responsive needs </w:t>
      </w:r>
      <w:r>
        <w:rPr>
          <w:rFonts w:asciiTheme="minorHAnsi" w:eastAsia="Times New Roman" w:hAnsiTheme="minorHAnsi"/>
          <w:lang w:val="en-US"/>
        </w:rPr>
        <w:t>within</w:t>
      </w:r>
      <w:r w:rsidRPr="009F65EE">
        <w:rPr>
          <w:rFonts w:asciiTheme="minorHAnsi" w:eastAsia="Times New Roman" w:hAnsiTheme="minorHAnsi"/>
          <w:lang w:val="en-US"/>
        </w:rPr>
        <w:t xml:space="preserve"> </w:t>
      </w:r>
      <w:r w:rsidR="009F65EE" w:rsidRPr="009F65EE">
        <w:rPr>
          <w:rFonts w:asciiTheme="minorHAnsi" w:eastAsia="Times New Roman" w:hAnsiTheme="minorHAnsi"/>
          <w:lang w:val="en-US"/>
        </w:rPr>
        <w:t>the project cycle</w:t>
      </w:r>
      <w:r>
        <w:rPr>
          <w:rFonts w:asciiTheme="minorHAnsi" w:eastAsia="Times New Roman" w:hAnsiTheme="minorHAnsi"/>
          <w:lang w:val="en-US"/>
        </w:rPr>
        <w:t>, including g</w:t>
      </w:r>
      <w:r w:rsidRPr="009F65EE">
        <w:rPr>
          <w:rFonts w:asciiTheme="minorHAnsi" w:eastAsia="Times New Roman" w:hAnsiTheme="minorHAnsi"/>
          <w:lang w:val="en-US"/>
        </w:rPr>
        <w:t xml:space="preserve">ender indicators </w:t>
      </w:r>
      <w:r>
        <w:rPr>
          <w:rFonts w:asciiTheme="minorHAnsi" w:eastAsia="Times New Roman" w:hAnsiTheme="minorHAnsi"/>
          <w:lang w:val="en-US"/>
        </w:rPr>
        <w:t>in the</w:t>
      </w:r>
      <w:r w:rsidRPr="009F65EE">
        <w:rPr>
          <w:rFonts w:asciiTheme="minorHAnsi" w:eastAsia="Times New Roman" w:hAnsiTheme="minorHAnsi"/>
          <w:lang w:val="en-US"/>
        </w:rPr>
        <w:t xml:space="preserve"> project</w:t>
      </w:r>
      <w:r>
        <w:rPr>
          <w:rFonts w:asciiTheme="minorHAnsi" w:eastAsia="Times New Roman" w:hAnsiTheme="minorHAnsi"/>
          <w:lang w:val="en-US"/>
        </w:rPr>
        <w:t>’s monitoring framework, from the beginning</w:t>
      </w:r>
      <w:r w:rsidR="009F65EE" w:rsidRPr="009F65EE">
        <w:rPr>
          <w:rFonts w:asciiTheme="minorHAnsi" w:eastAsia="Times New Roman" w:hAnsiTheme="minorHAnsi"/>
          <w:lang w:val="en-US"/>
        </w:rPr>
        <w:t xml:space="preserve">. The </w:t>
      </w:r>
      <w:r w:rsidR="009F65EE" w:rsidRPr="00243293">
        <w:rPr>
          <w:rFonts w:asciiTheme="minorHAnsi" w:eastAsia="Times New Roman" w:hAnsiTheme="minorHAnsi"/>
          <w:b/>
          <w:i/>
          <w:lang w:val="en-US"/>
        </w:rPr>
        <w:t>challenges</w:t>
      </w:r>
      <w:r w:rsidR="009F65EE" w:rsidRPr="009F65EE">
        <w:rPr>
          <w:rFonts w:asciiTheme="minorHAnsi" w:eastAsia="Times New Roman" w:hAnsiTheme="minorHAnsi"/>
          <w:lang w:val="en-US"/>
        </w:rPr>
        <w:t xml:space="preserve"> include: Cross institutional coordination between three line departments (Agriculture, Water Resources and Women’s Affairs) and limited capacity and expertise on </w:t>
      </w:r>
      <w:r w:rsidR="00243293">
        <w:rPr>
          <w:rFonts w:asciiTheme="minorHAnsi" w:eastAsia="Times New Roman" w:hAnsiTheme="minorHAnsi"/>
          <w:lang w:val="en-US"/>
        </w:rPr>
        <w:t xml:space="preserve">Gender and climate change </w:t>
      </w:r>
      <w:r w:rsidR="004763C5">
        <w:rPr>
          <w:rFonts w:asciiTheme="minorHAnsi" w:eastAsia="Times New Roman" w:hAnsiTheme="minorHAnsi"/>
          <w:lang w:val="en-US"/>
        </w:rPr>
        <w:t>issue</w:t>
      </w:r>
      <w:r w:rsidR="000E7F5F">
        <w:rPr>
          <w:rFonts w:asciiTheme="minorHAnsi" w:eastAsia="Times New Roman" w:hAnsiTheme="minorHAnsi"/>
          <w:lang w:val="en-US"/>
        </w:rPr>
        <w:t>s</w:t>
      </w:r>
      <w:r w:rsidR="004763C5">
        <w:rPr>
          <w:rFonts w:asciiTheme="minorHAnsi" w:eastAsia="Times New Roman" w:hAnsiTheme="minorHAnsi"/>
          <w:lang w:val="en-US"/>
        </w:rPr>
        <w:t xml:space="preserve"> </w:t>
      </w:r>
      <w:r w:rsidR="009F65EE" w:rsidRPr="009F65EE">
        <w:rPr>
          <w:rFonts w:asciiTheme="minorHAnsi" w:eastAsia="Times New Roman" w:hAnsiTheme="minorHAnsi"/>
          <w:lang w:val="en-US"/>
        </w:rPr>
        <w:t xml:space="preserve">among stakeholders at national and sub national levels. </w:t>
      </w:r>
    </w:p>
    <w:p w:rsidR="009F65EE" w:rsidRPr="00E14C55" w:rsidRDefault="009F65EE" w:rsidP="00A55D49">
      <w:pPr>
        <w:pStyle w:val="Heading4"/>
        <w:spacing w:before="120" w:after="120"/>
        <w:rPr>
          <w:rFonts w:asciiTheme="minorHAnsi" w:eastAsia="Times New Roman" w:hAnsiTheme="minorHAnsi"/>
          <w:i w:val="0"/>
          <w:color w:val="auto"/>
          <w:u w:val="single"/>
          <w:lang w:val="en-US"/>
        </w:rPr>
      </w:pPr>
      <w:bookmarkStart w:id="36" w:name="_Toc415068876"/>
      <w:r w:rsidRPr="00E14C55">
        <w:rPr>
          <w:rFonts w:asciiTheme="minorHAnsi" w:eastAsia="Times New Roman" w:hAnsiTheme="minorHAnsi"/>
          <w:i w:val="0"/>
          <w:color w:val="auto"/>
          <w:u w:val="single"/>
          <w:lang w:val="en-US"/>
        </w:rPr>
        <w:t xml:space="preserve">Roundtable on </w:t>
      </w:r>
      <w:r w:rsidR="000E7F5F" w:rsidRPr="00E14C55">
        <w:rPr>
          <w:rFonts w:asciiTheme="minorHAnsi" w:eastAsia="Times New Roman" w:hAnsiTheme="minorHAnsi"/>
          <w:i w:val="0"/>
          <w:color w:val="auto"/>
          <w:u w:val="single"/>
          <w:lang w:val="en-US"/>
        </w:rPr>
        <w:t xml:space="preserve">implementing </w:t>
      </w:r>
      <w:r w:rsidRPr="00E14C55">
        <w:rPr>
          <w:rFonts w:asciiTheme="minorHAnsi" w:eastAsia="Times New Roman" w:hAnsiTheme="minorHAnsi"/>
          <w:i w:val="0"/>
          <w:color w:val="auto"/>
          <w:u w:val="single"/>
          <w:lang w:val="en-US"/>
        </w:rPr>
        <w:t>gender</w:t>
      </w:r>
      <w:r w:rsidR="000E7F5F" w:rsidRPr="00E14C55">
        <w:rPr>
          <w:rFonts w:asciiTheme="minorHAnsi" w:eastAsia="Times New Roman" w:hAnsiTheme="minorHAnsi"/>
          <w:i w:val="0"/>
          <w:color w:val="auto"/>
          <w:u w:val="single"/>
          <w:lang w:val="en-US"/>
        </w:rPr>
        <w:t>-</w:t>
      </w:r>
      <w:r w:rsidRPr="00E14C55">
        <w:rPr>
          <w:rFonts w:asciiTheme="minorHAnsi" w:eastAsia="Times New Roman" w:hAnsiTheme="minorHAnsi"/>
          <w:i w:val="0"/>
          <w:color w:val="auto"/>
          <w:u w:val="single"/>
          <w:lang w:val="en-US"/>
        </w:rPr>
        <w:t>sensitive approach</w:t>
      </w:r>
      <w:r w:rsidR="000E7F5F" w:rsidRPr="00E14C55">
        <w:rPr>
          <w:rFonts w:asciiTheme="minorHAnsi" w:eastAsia="Times New Roman" w:hAnsiTheme="minorHAnsi"/>
          <w:i w:val="0"/>
          <w:color w:val="auto"/>
          <w:u w:val="single"/>
          <w:lang w:val="en-US"/>
        </w:rPr>
        <w:t>es</w:t>
      </w:r>
      <w:bookmarkEnd w:id="36"/>
      <w:r w:rsidR="00DA3604" w:rsidRPr="00E14C55">
        <w:rPr>
          <w:rFonts w:asciiTheme="minorHAnsi" w:eastAsia="Times New Roman" w:hAnsiTheme="minorHAnsi"/>
          <w:i w:val="0"/>
          <w:color w:val="auto"/>
          <w:u w:val="single"/>
          <w:lang w:val="en-US"/>
        </w:rPr>
        <w:t xml:space="preserve"> </w:t>
      </w:r>
    </w:p>
    <w:p w:rsidR="009F65EE" w:rsidRPr="009F65EE" w:rsidRDefault="004763C5" w:rsidP="004763C5">
      <w:pPr>
        <w:pStyle w:val="ListParagraph"/>
        <w:tabs>
          <w:tab w:val="left" w:pos="1065"/>
        </w:tabs>
        <w:spacing w:after="120"/>
        <w:ind w:left="0"/>
        <w:contextualSpacing w:val="0"/>
        <w:jc w:val="both"/>
        <w:rPr>
          <w:rFonts w:asciiTheme="minorHAnsi" w:eastAsia="Times New Roman" w:hAnsiTheme="minorHAnsi"/>
          <w:lang w:val="en-US"/>
        </w:rPr>
      </w:pPr>
      <w:r>
        <w:rPr>
          <w:rFonts w:asciiTheme="minorHAnsi" w:eastAsia="Times New Roman" w:hAnsiTheme="minorHAnsi"/>
          <w:lang w:val="en-US"/>
        </w:rPr>
        <w:t>During the round table, t</w:t>
      </w:r>
      <w:r w:rsidR="009F65EE" w:rsidRPr="009F65EE">
        <w:rPr>
          <w:rFonts w:asciiTheme="minorHAnsi" w:eastAsia="Times New Roman" w:hAnsiTheme="minorHAnsi"/>
          <w:lang w:val="en-US"/>
        </w:rPr>
        <w:t>hree questions were asked to participants in relation to their experienc</w:t>
      </w:r>
      <w:r>
        <w:rPr>
          <w:rFonts w:asciiTheme="minorHAnsi" w:eastAsia="Times New Roman" w:hAnsiTheme="minorHAnsi"/>
          <w:lang w:val="en-US"/>
        </w:rPr>
        <w:t xml:space="preserve">e in addressing gender issues: </w:t>
      </w:r>
      <w:r w:rsidRPr="00E14C55">
        <w:rPr>
          <w:rFonts w:asciiTheme="minorHAnsi" w:eastAsia="Times New Roman" w:hAnsiTheme="minorHAnsi"/>
          <w:i/>
          <w:lang w:val="en-US"/>
        </w:rPr>
        <w:t>h</w:t>
      </w:r>
      <w:r w:rsidR="009F65EE" w:rsidRPr="00E14C55">
        <w:rPr>
          <w:rFonts w:asciiTheme="minorHAnsi" w:eastAsia="Times New Roman" w:hAnsiTheme="minorHAnsi"/>
          <w:i/>
          <w:lang w:val="en-US"/>
        </w:rPr>
        <w:t xml:space="preserve">ow does your project address </w:t>
      </w:r>
      <w:r w:rsidRPr="00E14C55">
        <w:rPr>
          <w:rFonts w:asciiTheme="minorHAnsi" w:eastAsia="Times New Roman" w:hAnsiTheme="minorHAnsi"/>
          <w:i/>
          <w:lang w:val="en-US"/>
        </w:rPr>
        <w:t>gender</w:t>
      </w:r>
      <w:r w:rsidR="000E7F5F" w:rsidRPr="00E14C55">
        <w:rPr>
          <w:rFonts w:asciiTheme="minorHAnsi" w:eastAsia="Times New Roman" w:hAnsiTheme="minorHAnsi"/>
          <w:i/>
          <w:lang w:val="en-US"/>
        </w:rPr>
        <w:t>-</w:t>
      </w:r>
      <w:r w:rsidRPr="00E14C55">
        <w:rPr>
          <w:rFonts w:asciiTheme="minorHAnsi" w:eastAsia="Times New Roman" w:hAnsiTheme="minorHAnsi"/>
          <w:i/>
          <w:lang w:val="en-US"/>
        </w:rPr>
        <w:t>specific vulnerability</w:t>
      </w:r>
      <w:r w:rsidR="000E7F5F" w:rsidRPr="00E14C55">
        <w:rPr>
          <w:rFonts w:asciiTheme="minorHAnsi" w:eastAsia="Times New Roman" w:hAnsiTheme="minorHAnsi"/>
          <w:i/>
          <w:lang w:val="en-US"/>
        </w:rPr>
        <w:t xml:space="preserve"> and empowerment opportunities</w:t>
      </w:r>
      <w:r w:rsidRPr="00E14C55">
        <w:rPr>
          <w:rFonts w:asciiTheme="minorHAnsi" w:eastAsia="Times New Roman" w:hAnsiTheme="minorHAnsi"/>
          <w:i/>
          <w:lang w:val="en-US"/>
        </w:rPr>
        <w:t>? W</w:t>
      </w:r>
      <w:r w:rsidR="009F65EE" w:rsidRPr="00E14C55">
        <w:rPr>
          <w:rFonts w:asciiTheme="minorHAnsi" w:eastAsia="Times New Roman" w:hAnsiTheme="minorHAnsi"/>
          <w:i/>
          <w:lang w:val="en-US"/>
        </w:rPr>
        <w:t>hat are the major challenges? What are the lessons learned?</w:t>
      </w:r>
      <w:r w:rsidR="009F65EE" w:rsidRPr="009F65EE">
        <w:rPr>
          <w:rFonts w:asciiTheme="minorHAnsi" w:eastAsia="Times New Roman" w:hAnsiTheme="minorHAnsi"/>
          <w:lang w:val="en-US"/>
        </w:rPr>
        <w:t xml:space="preserve"> </w:t>
      </w:r>
    </w:p>
    <w:p w:rsidR="000E7F5F" w:rsidRDefault="000E7F5F" w:rsidP="00E14C55">
      <w:pPr>
        <w:pStyle w:val="ListParagraph"/>
        <w:numPr>
          <w:ilvl w:val="0"/>
          <w:numId w:val="1"/>
        </w:numPr>
        <w:tabs>
          <w:tab w:val="left" w:pos="1065"/>
        </w:tabs>
        <w:spacing w:after="120"/>
        <w:contextualSpacing w:val="0"/>
        <w:jc w:val="both"/>
        <w:rPr>
          <w:rFonts w:asciiTheme="minorHAnsi" w:eastAsia="Times New Roman" w:hAnsiTheme="minorHAnsi"/>
          <w:lang w:val="en-US"/>
        </w:rPr>
      </w:pPr>
      <w:r>
        <w:rPr>
          <w:rFonts w:asciiTheme="minorHAnsi" w:eastAsia="Times New Roman" w:hAnsiTheme="minorHAnsi"/>
          <w:lang w:val="en-US"/>
        </w:rPr>
        <w:t xml:space="preserve">It was first emphasized that if gender is not mainstreamed, interventions can only have a limited impact and not reach their full potential.  </w:t>
      </w:r>
    </w:p>
    <w:p w:rsidR="000E7F5F" w:rsidRDefault="009F65EE" w:rsidP="00E14C55">
      <w:pPr>
        <w:pStyle w:val="ListParagraph"/>
        <w:numPr>
          <w:ilvl w:val="0"/>
          <w:numId w:val="1"/>
        </w:numPr>
        <w:tabs>
          <w:tab w:val="left" w:pos="1065"/>
        </w:tabs>
        <w:spacing w:after="120"/>
        <w:contextualSpacing w:val="0"/>
        <w:jc w:val="both"/>
        <w:rPr>
          <w:rFonts w:asciiTheme="minorHAnsi" w:eastAsia="Times New Roman" w:hAnsiTheme="minorHAnsi"/>
          <w:lang w:val="en-US"/>
        </w:rPr>
      </w:pPr>
      <w:r w:rsidRPr="009F65EE">
        <w:rPr>
          <w:rFonts w:asciiTheme="minorHAnsi" w:eastAsia="Times New Roman" w:hAnsiTheme="minorHAnsi"/>
          <w:lang w:val="en-US"/>
        </w:rPr>
        <w:t xml:space="preserve">In </w:t>
      </w:r>
      <w:r w:rsidRPr="00781C84">
        <w:rPr>
          <w:rFonts w:asciiTheme="minorHAnsi" w:eastAsia="Times New Roman" w:hAnsiTheme="minorHAnsi"/>
          <w:b/>
          <w:i/>
          <w:lang w:val="en-US"/>
        </w:rPr>
        <w:t>Niger</w:t>
      </w:r>
      <w:r w:rsidRPr="009F65EE">
        <w:rPr>
          <w:rFonts w:asciiTheme="minorHAnsi" w:eastAsia="Times New Roman" w:hAnsiTheme="minorHAnsi"/>
          <w:lang w:val="en-US"/>
        </w:rPr>
        <w:t>, Gender is a core component of the new policy ‘Nigerians Feed Nigerians</w:t>
      </w:r>
      <w:r w:rsidR="000E7F5F">
        <w:rPr>
          <w:rFonts w:asciiTheme="minorHAnsi" w:eastAsia="Times New Roman" w:hAnsiTheme="minorHAnsi"/>
          <w:lang w:val="en-US"/>
        </w:rPr>
        <w:t>,</w:t>
      </w:r>
      <w:r w:rsidRPr="009F65EE">
        <w:rPr>
          <w:rFonts w:asciiTheme="minorHAnsi" w:eastAsia="Times New Roman" w:hAnsiTheme="minorHAnsi"/>
          <w:lang w:val="en-US"/>
        </w:rPr>
        <w:t>”</w:t>
      </w:r>
      <w:r w:rsidR="000E7F5F">
        <w:rPr>
          <w:rFonts w:asciiTheme="minorHAnsi" w:eastAsia="Times New Roman" w:hAnsiTheme="minorHAnsi"/>
          <w:lang w:val="en-US"/>
        </w:rPr>
        <w:t xml:space="preserve"> and has also been a core focus of the NAPA project, where 80% of the beneficiaries</w:t>
      </w:r>
      <w:r w:rsidR="00980963">
        <w:rPr>
          <w:rFonts w:asciiTheme="minorHAnsi" w:eastAsia="Times New Roman" w:hAnsiTheme="minorHAnsi"/>
          <w:lang w:val="en-US"/>
        </w:rPr>
        <w:t xml:space="preserve"> are women </w:t>
      </w:r>
      <w:r w:rsidR="000E7F5F">
        <w:rPr>
          <w:rFonts w:asciiTheme="minorHAnsi" w:eastAsia="Times New Roman" w:hAnsiTheme="minorHAnsi"/>
          <w:lang w:val="en-US"/>
        </w:rPr>
        <w:t xml:space="preserve">and there is high participation of women in committee management.  Challenges in Niger focus on illiteracy and lack of organization among women, </w:t>
      </w:r>
      <w:r w:rsidR="00980963">
        <w:rPr>
          <w:rFonts w:asciiTheme="minorHAnsi" w:eastAsia="Times New Roman" w:hAnsiTheme="minorHAnsi"/>
          <w:lang w:val="en-US"/>
        </w:rPr>
        <w:t>as well as an</w:t>
      </w:r>
      <w:r w:rsidR="000E7F5F">
        <w:rPr>
          <w:rFonts w:asciiTheme="minorHAnsi" w:eastAsia="Times New Roman" w:hAnsiTheme="minorHAnsi"/>
          <w:lang w:val="en-US"/>
        </w:rPr>
        <w:t xml:space="preserve"> incentive and motivation for </w:t>
      </w:r>
      <w:r w:rsidR="00980963">
        <w:rPr>
          <w:rFonts w:asciiTheme="minorHAnsi" w:eastAsia="Times New Roman" w:hAnsiTheme="minorHAnsi"/>
          <w:lang w:val="en-US"/>
        </w:rPr>
        <w:t xml:space="preserve">women’s </w:t>
      </w:r>
      <w:r w:rsidR="000E7F5F">
        <w:rPr>
          <w:rFonts w:asciiTheme="minorHAnsi" w:eastAsia="Times New Roman" w:hAnsiTheme="minorHAnsi"/>
          <w:lang w:val="en-US"/>
        </w:rPr>
        <w:t xml:space="preserve">ownership over the project and its activities.  This has been partially addressed through working directly with women’s collectives to </w:t>
      </w:r>
      <w:r w:rsidR="00980963">
        <w:rPr>
          <w:rFonts w:asciiTheme="minorHAnsi" w:eastAsia="Times New Roman" w:hAnsiTheme="minorHAnsi"/>
          <w:lang w:val="en-US"/>
        </w:rPr>
        <w:t>educate and build capacity and</w:t>
      </w:r>
      <w:r w:rsidR="000E7F5F">
        <w:rPr>
          <w:rFonts w:asciiTheme="minorHAnsi" w:eastAsia="Times New Roman" w:hAnsiTheme="minorHAnsi"/>
          <w:lang w:val="en-US"/>
        </w:rPr>
        <w:t xml:space="preserve"> in</w:t>
      </w:r>
      <w:r w:rsidR="00980963">
        <w:rPr>
          <w:rFonts w:asciiTheme="minorHAnsi" w:eastAsia="Times New Roman" w:hAnsiTheme="minorHAnsi"/>
          <w:lang w:val="en-US"/>
        </w:rPr>
        <w:t>crease income revenues of women through alternative income generating activities.</w:t>
      </w:r>
    </w:p>
    <w:p w:rsidR="000E7F5F" w:rsidRDefault="009F65EE" w:rsidP="00E14C55">
      <w:pPr>
        <w:pStyle w:val="ListParagraph"/>
        <w:numPr>
          <w:ilvl w:val="0"/>
          <w:numId w:val="1"/>
        </w:numPr>
        <w:tabs>
          <w:tab w:val="left" w:pos="1065"/>
        </w:tabs>
        <w:spacing w:after="120"/>
        <w:contextualSpacing w:val="0"/>
        <w:jc w:val="both"/>
        <w:rPr>
          <w:rFonts w:asciiTheme="minorHAnsi" w:eastAsia="Times New Roman" w:hAnsiTheme="minorHAnsi"/>
          <w:lang w:val="en-US"/>
        </w:rPr>
      </w:pPr>
      <w:r w:rsidRPr="009F65EE">
        <w:rPr>
          <w:rFonts w:asciiTheme="minorHAnsi" w:eastAsia="Times New Roman" w:hAnsiTheme="minorHAnsi"/>
          <w:lang w:val="en-US"/>
        </w:rPr>
        <w:t xml:space="preserve">Moving from policy to reality is an important challenge in </w:t>
      </w:r>
      <w:r w:rsidRPr="00781C84">
        <w:rPr>
          <w:rFonts w:asciiTheme="minorHAnsi" w:eastAsia="Times New Roman" w:hAnsiTheme="minorHAnsi"/>
          <w:b/>
          <w:i/>
          <w:lang w:val="en-US"/>
        </w:rPr>
        <w:t>Cambodia</w:t>
      </w:r>
      <w:r w:rsidRPr="009F65EE">
        <w:rPr>
          <w:rFonts w:asciiTheme="minorHAnsi" w:eastAsia="Times New Roman" w:hAnsiTheme="minorHAnsi"/>
          <w:lang w:val="en-US"/>
        </w:rPr>
        <w:t xml:space="preserve">. </w:t>
      </w:r>
      <w:r w:rsidR="000E7F5F">
        <w:rPr>
          <w:rFonts w:asciiTheme="minorHAnsi" w:eastAsia="Times New Roman" w:hAnsiTheme="minorHAnsi"/>
          <w:lang w:val="en-US"/>
        </w:rPr>
        <w:t xml:space="preserve">Currently the policy dictates that 40% of women are represented in all committees and organizations, but it has been a challenge to turn this into a reality.  </w:t>
      </w:r>
    </w:p>
    <w:p w:rsidR="007F06D1" w:rsidRDefault="007F06D1" w:rsidP="00E14C55">
      <w:pPr>
        <w:pStyle w:val="ListParagraph"/>
        <w:numPr>
          <w:ilvl w:val="0"/>
          <w:numId w:val="1"/>
        </w:numPr>
        <w:tabs>
          <w:tab w:val="left" w:pos="1065"/>
        </w:tabs>
        <w:spacing w:after="120"/>
        <w:contextualSpacing w:val="0"/>
        <w:jc w:val="both"/>
        <w:rPr>
          <w:rFonts w:asciiTheme="minorHAnsi" w:eastAsia="Times New Roman" w:hAnsiTheme="minorHAnsi"/>
          <w:lang w:val="en-US"/>
        </w:rPr>
      </w:pPr>
      <w:r>
        <w:rPr>
          <w:rFonts w:asciiTheme="minorHAnsi" w:eastAsia="Times New Roman" w:hAnsiTheme="minorHAnsi"/>
          <w:lang w:val="en-US"/>
        </w:rPr>
        <w:t xml:space="preserve">In </w:t>
      </w:r>
      <w:r>
        <w:rPr>
          <w:rFonts w:asciiTheme="minorHAnsi" w:eastAsia="Times New Roman" w:hAnsiTheme="minorHAnsi"/>
          <w:b/>
          <w:lang w:val="en-US"/>
        </w:rPr>
        <w:t>Cabo Verde</w:t>
      </w:r>
      <w:r>
        <w:rPr>
          <w:rFonts w:asciiTheme="minorHAnsi" w:eastAsia="Times New Roman" w:hAnsiTheme="minorHAnsi"/>
          <w:lang w:val="en-US"/>
        </w:rPr>
        <w:t>, rural women are often the most vulnerable, since they depend on rainfall for their livelihood and have issues accessing resources.  T</w:t>
      </w:r>
      <w:r w:rsidR="009F65EE" w:rsidRPr="009F65EE">
        <w:rPr>
          <w:rFonts w:asciiTheme="minorHAnsi" w:eastAsia="Times New Roman" w:hAnsiTheme="minorHAnsi"/>
          <w:lang w:val="en-US"/>
        </w:rPr>
        <w:t xml:space="preserve">he adaptation project </w:t>
      </w:r>
      <w:r>
        <w:rPr>
          <w:rFonts w:asciiTheme="minorHAnsi" w:eastAsia="Times New Roman" w:hAnsiTheme="minorHAnsi"/>
          <w:lang w:val="en-US"/>
        </w:rPr>
        <w:t>has</w:t>
      </w:r>
      <w:r w:rsidR="009F65EE" w:rsidRPr="009F65EE">
        <w:rPr>
          <w:rFonts w:asciiTheme="minorHAnsi" w:eastAsia="Times New Roman" w:hAnsiTheme="minorHAnsi"/>
          <w:lang w:val="en-US"/>
        </w:rPr>
        <w:t xml:space="preserve"> developed a strategy to mainstream Gender in</w:t>
      </w:r>
      <w:r w:rsidR="000E7F5F">
        <w:rPr>
          <w:rFonts w:asciiTheme="minorHAnsi" w:eastAsia="Times New Roman" w:hAnsiTheme="minorHAnsi"/>
          <w:lang w:val="en-US"/>
        </w:rPr>
        <w:t>to</w:t>
      </w:r>
      <w:r w:rsidR="009F65EE" w:rsidRPr="009F65EE">
        <w:rPr>
          <w:rFonts w:asciiTheme="minorHAnsi" w:eastAsia="Times New Roman" w:hAnsiTheme="minorHAnsi"/>
          <w:lang w:val="en-US"/>
        </w:rPr>
        <w:t xml:space="preserve"> its activities</w:t>
      </w:r>
      <w:r w:rsidR="000E7F5F">
        <w:rPr>
          <w:rFonts w:asciiTheme="minorHAnsi" w:eastAsia="Times New Roman" w:hAnsiTheme="minorHAnsi"/>
          <w:lang w:val="en-US"/>
        </w:rPr>
        <w:t>, and has shown significant achievements</w:t>
      </w:r>
      <w:r w:rsidR="009F65EE" w:rsidRPr="009F65EE">
        <w:rPr>
          <w:rFonts w:asciiTheme="minorHAnsi" w:eastAsia="Times New Roman" w:hAnsiTheme="minorHAnsi"/>
          <w:lang w:val="en-US"/>
        </w:rPr>
        <w:t>.</w:t>
      </w:r>
      <w:r>
        <w:rPr>
          <w:rFonts w:asciiTheme="minorHAnsi" w:eastAsia="Times New Roman" w:hAnsiTheme="minorHAnsi"/>
          <w:lang w:val="en-US"/>
        </w:rPr>
        <w:t xml:space="preserve">  However, the biggest challenges faced include the mentality of people in assessing and understanding gender in food security issues, as well as providing women with control over natural resources. </w:t>
      </w:r>
      <w:r w:rsidR="009F65EE" w:rsidRPr="009F65EE">
        <w:rPr>
          <w:rFonts w:asciiTheme="minorHAnsi" w:eastAsia="Times New Roman" w:hAnsiTheme="minorHAnsi"/>
          <w:lang w:val="en-US"/>
        </w:rPr>
        <w:t xml:space="preserve"> </w:t>
      </w:r>
    </w:p>
    <w:p w:rsidR="007F06D1" w:rsidRDefault="002A4669" w:rsidP="00E14C55">
      <w:pPr>
        <w:pStyle w:val="ListParagraph"/>
        <w:numPr>
          <w:ilvl w:val="0"/>
          <w:numId w:val="1"/>
        </w:numPr>
        <w:tabs>
          <w:tab w:val="left" w:pos="1065"/>
        </w:tabs>
        <w:spacing w:after="120"/>
        <w:contextualSpacing w:val="0"/>
        <w:jc w:val="both"/>
        <w:rPr>
          <w:rFonts w:asciiTheme="minorHAnsi" w:eastAsia="Times New Roman" w:hAnsiTheme="minorHAnsi"/>
          <w:lang w:val="en-US"/>
        </w:rPr>
      </w:pPr>
      <w:r>
        <w:rPr>
          <w:rFonts w:asciiTheme="minorHAnsi" w:eastAsia="Times New Roman" w:hAnsiTheme="minorHAnsi"/>
          <w:lang w:val="en-US"/>
        </w:rPr>
        <w:t>Under the ACA</w:t>
      </w:r>
      <w:r w:rsidR="009F65EE" w:rsidRPr="009F65EE">
        <w:rPr>
          <w:rFonts w:asciiTheme="minorHAnsi" w:eastAsia="Times New Roman" w:hAnsiTheme="minorHAnsi"/>
          <w:lang w:val="en-US"/>
        </w:rPr>
        <w:t xml:space="preserve"> project in </w:t>
      </w:r>
      <w:r w:rsidR="009F65EE" w:rsidRPr="00781C84">
        <w:rPr>
          <w:rFonts w:asciiTheme="minorHAnsi" w:eastAsia="Times New Roman" w:hAnsiTheme="minorHAnsi"/>
          <w:b/>
          <w:i/>
          <w:lang w:val="en-US"/>
        </w:rPr>
        <w:t>Tanzania</w:t>
      </w:r>
      <w:r>
        <w:rPr>
          <w:rFonts w:asciiTheme="minorHAnsi" w:eastAsia="Times New Roman" w:hAnsiTheme="minorHAnsi"/>
          <w:b/>
          <w:i/>
          <w:lang w:val="en-US"/>
        </w:rPr>
        <w:t>,</w:t>
      </w:r>
      <w:r w:rsidR="009F65EE" w:rsidRPr="009F65EE">
        <w:rPr>
          <w:rFonts w:asciiTheme="minorHAnsi" w:eastAsia="Times New Roman" w:hAnsiTheme="minorHAnsi"/>
          <w:lang w:val="en-US"/>
        </w:rPr>
        <w:t xml:space="preserve"> </w:t>
      </w:r>
      <w:r w:rsidR="000E7F5F">
        <w:rPr>
          <w:rFonts w:asciiTheme="minorHAnsi" w:eastAsia="Times New Roman" w:hAnsiTheme="minorHAnsi"/>
          <w:lang w:val="en-US"/>
        </w:rPr>
        <w:t>t</w:t>
      </w:r>
      <w:r w:rsidR="009F65EE" w:rsidRPr="009F65EE">
        <w:rPr>
          <w:rFonts w:asciiTheme="minorHAnsi" w:eastAsia="Times New Roman" w:hAnsiTheme="minorHAnsi"/>
          <w:lang w:val="en-US"/>
        </w:rPr>
        <w:t xml:space="preserve">he main intervention proposed </w:t>
      </w:r>
      <w:r w:rsidR="00781C84">
        <w:rPr>
          <w:rFonts w:asciiTheme="minorHAnsi" w:eastAsia="Times New Roman" w:hAnsiTheme="minorHAnsi"/>
          <w:lang w:val="en-US"/>
        </w:rPr>
        <w:t xml:space="preserve">in the Gender strategy </w:t>
      </w:r>
      <w:r w:rsidR="009F65EE" w:rsidRPr="009F65EE">
        <w:rPr>
          <w:rFonts w:asciiTheme="minorHAnsi" w:eastAsia="Times New Roman" w:hAnsiTheme="minorHAnsi"/>
          <w:lang w:val="en-US"/>
        </w:rPr>
        <w:t>is women</w:t>
      </w:r>
      <w:r w:rsidR="000E7F5F">
        <w:rPr>
          <w:rFonts w:asciiTheme="minorHAnsi" w:eastAsia="Times New Roman" w:hAnsiTheme="minorHAnsi"/>
          <w:lang w:val="en-US"/>
        </w:rPr>
        <w:t>’s</w:t>
      </w:r>
      <w:r w:rsidR="009F65EE" w:rsidRPr="009F65EE">
        <w:rPr>
          <w:rFonts w:asciiTheme="minorHAnsi" w:eastAsia="Times New Roman" w:hAnsiTheme="minorHAnsi"/>
          <w:lang w:val="en-US"/>
        </w:rPr>
        <w:t xml:space="preserve"> empowerment for decision making given the persistent </w:t>
      </w:r>
      <w:r w:rsidR="007F06D1">
        <w:rPr>
          <w:rFonts w:asciiTheme="minorHAnsi" w:eastAsia="Times New Roman" w:hAnsiTheme="minorHAnsi"/>
          <w:lang w:val="en-US"/>
        </w:rPr>
        <w:t xml:space="preserve">capacity </w:t>
      </w:r>
      <w:r w:rsidR="009F65EE" w:rsidRPr="009F65EE">
        <w:rPr>
          <w:rFonts w:asciiTheme="minorHAnsi" w:eastAsia="Times New Roman" w:hAnsiTheme="minorHAnsi"/>
          <w:lang w:val="en-US"/>
        </w:rPr>
        <w:t>gap</w:t>
      </w:r>
      <w:r w:rsidR="007F06D1">
        <w:rPr>
          <w:rFonts w:asciiTheme="minorHAnsi" w:eastAsia="Times New Roman" w:hAnsiTheme="minorHAnsi"/>
          <w:lang w:val="en-US"/>
        </w:rPr>
        <w:t xml:space="preserve">s.  Currently, there is 50% participation of women and </w:t>
      </w:r>
      <w:r w:rsidR="00042C95">
        <w:rPr>
          <w:rFonts w:asciiTheme="minorHAnsi" w:eastAsia="Times New Roman" w:hAnsiTheme="minorHAnsi"/>
          <w:lang w:val="en-US"/>
        </w:rPr>
        <w:t xml:space="preserve">50% participation of </w:t>
      </w:r>
      <w:r w:rsidR="007F06D1">
        <w:rPr>
          <w:rFonts w:asciiTheme="minorHAnsi" w:eastAsia="Times New Roman" w:hAnsiTheme="minorHAnsi"/>
          <w:lang w:val="en-US"/>
        </w:rPr>
        <w:t>men in village councils and other decision-making</w:t>
      </w:r>
      <w:r w:rsidR="00042C95">
        <w:rPr>
          <w:rFonts w:asciiTheme="minorHAnsi" w:eastAsia="Times New Roman" w:hAnsiTheme="minorHAnsi"/>
          <w:lang w:val="en-US"/>
        </w:rPr>
        <w:t xml:space="preserve"> processes</w:t>
      </w:r>
      <w:r w:rsidR="007F06D1">
        <w:rPr>
          <w:rFonts w:asciiTheme="minorHAnsi" w:eastAsia="Times New Roman" w:hAnsiTheme="minorHAnsi"/>
          <w:lang w:val="en-US"/>
        </w:rPr>
        <w:t xml:space="preserve"> at the local level.  Challenges which still persist include capacity, particularly around new technologies adopted (e.g. solar pumping systems), issues of climate change and gender incorporated into policies, and how to strengthen leadership when this keeps changes with new elections </w:t>
      </w:r>
      <w:r w:rsidR="009F65EE" w:rsidRPr="009F65EE">
        <w:rPr>
          <w:rFonts w:asciiTheme="minorHAnsi" w:eastAsia="Times New Roman" w:hAnsiTheme="minorHAnsi"/>
          <w:lang w:val="en-US"/>
        </w:rPr>
        <w:t xml:space="preserve"> </w:t>
      </w:r>
    </w:p>
    <w:p w:rsidR="007F06D1" w:rsidRDefault="009F65EE" w:rsidP="00E14C55">
      <w:pPr>
        <w:pStyle w:val="ListParagraph"/>
        <w:numPr>
          <w:ilvl w:val="0"/>
          <w:numId w:val="1"/>
        </w:numPr>
        <w:tabs>
          <w:tab w:val="left" w:pos="1065"/>
        </w:tabs>
        <w:spacing w:after="120"/>
        <w:contextualSpacing w:val="0"/>
        <w:jc w:val="both"/>
        <w:rPr>
          <w:rFonts w:asciiTheme="minorHAnsi" w:eastAsia="Times New Roman" w:hAnsiTheme="minorHAnsi"/>
          <w:lang w:val="en-US"/>
        </w:rPr>
      </w:pPr>
      <w:r w:rsidRPr="00E14C55">
        <w:rPr>
          <w:rFonts w:asciiTheme="minorHAnsi" w:eastAsia="Times New Roman" w:hAnsiTheme="minorHAnsi"/>
          <w:lang w:val="en-US"/>
        </w:rPr>
        <w:t>In</w:t>
      </w:r>
      <w:r w:rsidRPr="00781C84">
        <w:rPr>
          <w:rFonts w:asciiTheme="minorHAnsi" w:eastAsia="Times New Roman" w:hAnsiTheme="minorHAnsi"/>
          <w:b/>
          <w:i/>
          <w:lang w:val="en-US"/>
        </w:rPr>
        <w:t xml:space="preserve"> Mozambique</w:t>
      </w:r>
      <w:r w:rsidRPr="009F65EE">
        <w:rPr>
          <w:rFonts w:asciiTheme="minorHAnsi" w:eastAsia="Times New Roman" w:hAnsiTheme="minorHAnsi"/>
          <w:lang w:val="en-US"/>
        </w:rPr>
        <w:t xml:space="preserve">, the project </w:t>
      </w:r>
      <w:r w:rsidR="00781C84">
        <w:rPr>
          <w:rFonts w:asciiTheme="minorHAnsi" w:eastAsia="Times New Roman" w:hAnsiTheme="minorHAnsi"/>
          <w:lang w:val="en-US"/>
        </w:rPr>
        <w:t xml:space="preserve">built on </w:t>
      </w:r>
      <w:r w:rsidRPr="009F65EE">
        <w:rPr>
          <w:rFonts w:asciiTheme="minorHAnsi" w:eastAsia="Times New Roman" w:hAnsiTheme="minorHAnsi"/>
          <w:lang w:val="en-US"/>
        </w:rPr>
        <w:t xml:space="preserve">the national strategy </w:t>
      </w:r>
      <w:r w:rsidR="00042C95">
        <w:rPr>
          <w:rFonts w:asciiTheme="minorHAnsi" w:eastAsia="Times New Roman" w:hAnsiTheme="minorHAnsi"/>
          <w:lang w:val="en-US"/>
        </w:rPr>
        <w:t>for</w:t>
      </w:r>
      <w:r w:rsidR="00042C95" w:rsidRPr="009F65EE">
        <w:rPr>
          <w:rFonts w:asciiTheme="minorHAnsi" w:eastAsia="Times New Roman" w:hAnsiTheme="minorHAnsi"/>
          <w:lang w:val="en-US"/>
        </w:rPr>
        <w:t xml:space="preserve"> </w:t>
      </w:r>
      <w:r w:rsidR="00042C95">
        <w:rPr>
          <w:rFonts w:asciiTheme="minorHAnsi" w:eastAsia="Times New Roman" w:hAnsiTheme="minorHAnsi"/>
          <w:lang w:val="en-US"/>
        </w:rPr>
        <w:t>g</w:t>
      </w:r>
      <w:r w:rsidRPr="009F65EE">
        <w:rPr>
          <w:rFonts w:asciiTheme="minorHAnsi" w:eastAsia="Times New Roman" w:hAnsiTheme="minorHAnsi"/>
          <w:lang w:val="en-US"/>
        </w:rPr>
        <w:t>ender and climate change to address some of the challenges identified, including access to technology</w:t>
      </w:r>
      <w:r w:rsidR="007F06D1">
        <w:rPr>
          <w:rFonts w:asciiTheme="minorHAnsi" w:eastAsia="Times New Roman" w:hAnsiTheme="minorHAnsi"/>
          <w:lang w:val="en-US"/>
        </w:rPr>
        <w:t>, natural resources</w:t>
      </w:r>
      <w:r w:rsidRPr="009F65EE">
        <w:rPr>
          <w:rFonts w:asciiTheme="minorHAnsi" w:eastAsia="Times New Roman" w:hAnsiTheme="minorHAnsi"/>
          <w:lang w:val="en-US"/>
        </w:rPr>
        <w:t xml:space="preserve"> and capacity building. </w:t>
      </w:r>
      <w:r w:rsidR="00781C84">
        <w:rPr>
          <w:rFonts w:asciiTheme="minorHAnsi" w:eastAsia="Times New Roman" w:hAnsiTheme="minorHAnsi"/>
          <w:lang w:val="en-US"/>
        </w:rPr>
        <w:t>However, t</w:t>
      </w:r>
      <w:r w:rsidRPr="009F65EE">
        <w:rPr>
          <w:rFonts w:asciiTheme="minorHAnsi" w:eastAsia="Times New Roman" w:hAnsiTheme="minorHAnsi"/>
          <w:lang w:val="en-US"/>
        </w:rPr>
        <w:t>he</w:t>
      </w:r>
      <w:r w:rsidR="00042C95">
        <w:rPr>
          <w:rFonts w:asciiTheme="minorHAnsi" w:eastAsia="Times New Roman" w:hAnsiTheme="minorHAnsi"/>
          <w:lang w:val="en-US"/>
        </w:rPr>
        <w:t>se</w:t>
      </w:r>
      <w:r w:rsidRPr="009F65EE">
        <w:rPr>
          <w:rFonts w:asciiTheme="minorHAnsi" w:eastAsia="Times New Roman" w:hAnsiTheme="minorHAnsi"/>
          <w:lang w:val="en-US"/>
        </w:rPr>
        <w:t xml:space="preserve"> challenge</w:t>
      </w:r>
      <w:r w:rsidR="00042C95">
        <w:rPr>
          <w:rFonts w:asciiTheme="minorHAnsi" w:eastAsia="Times New Roman" w:hAnsiTheme="minorHAnsi"/>
          <w:lang w:val="en-US"/>
        </w:rPr>
        <w:t>s</w:t>
      </w:r>
      <w:r w:rsidRPr="009F65EE">
        <w:rPr>
          <w:rFonts w:asciiTheme="minorHAnsi" w:eastAsia="Times New Roman" w:hAnsiTheme="minorHAnsi"/>
          <w:lang w:val="en-US"/>
        </w:rPr>
        <w:t xml:space="preserve"> still persists given that Mozambique is a </w:t>
      </w:r>
      <w:r w:rsidR="007F06D1">
        <w:rPr>
          <w:rFonts w:asciiTheme="minorHAnsi" w:eastAsia="Times New Roman" w:hAnsiTheme="minorHAnsi"/>
          <w:lang w:val="en-US"/>
        </w:rPr>
        <w:t>patriarchal</w:t>
      </w:r>
      <w:r w:rsidR="007F06D1" w:rsidRPr="009F65EE">
        <w:rPr>
          <w:rFonts w:asciiTheme="minorHAnsi" w:eastAsia="Times New Roman" w:hAnsiTheme="minorHAnsi"/>
          <w:lang w:val="en-US"/>
        </w:rPr>
        <w:t xml:space="preserve"> </w:t>
      </w:r>
      <w:r w:rsidRPr="009F65EE">
        <w:rPr>
          <w:rFonts w:asciiTheme="minorHAnsi" w:eastAsia="Times New Roman" w:hAnsiTheme="minorHAnsi"/>
          <w:lang w:val="en-US"/>
        </w:rPr>
        <w:t>society</w:t>
      </w:r>
      <w:r w:rsidR="007F06D1">
        <w:rPr>
          <w:rFonts w:asciiTheme="minorHAnsi" w:eastAsia="Times New Roman" w:hAnsiTheme="minorHAnsi"/>
          <w:lang w:val="en-US"/>
        </w:rPr>
        <w:t>, with limited participation of women in different situations</w:t>
      </w:r>
      <w:r w:rsidR="00042C95">
        <w:rPr>
          <w:rFonts w:asciiTheme="minorHAnsi" w:eastAsia="Times New Roman" w:hAnsiTheme="minorHAnsi"/>
          <w:lang w:val="en-US"/>
        </w:rPr>
        <w:t>.  T</w:t>
      </w:r>
      <w:r w:rsidRPr="009F65EE">
        <w:rPr>
          <w:rFonts w:asciiTheme="minorHAnsi" w:eastAsia="Times New Roman" w:hAnsiTheme="minorHAnsi"/>
          <w:lang w:val="en-US"/>
        </w:rPr>
        <w:t xml:space="preserve">he government </w:t>
      </w:r>
      <w:r w:rsidR="00042C95">
        <w:rPr>
          <w:rFonts w:asciiTheme="minorHAnsi" w:eastAsia="Times New Roman" w:hAnsiTheme="minorHAnsi"/>
          <w:lang w:val="en-US"/>
        </w:rPr>
        <w:t>has been</w:t>
      </w:r>
      <w:r w:rsidR="00042C95" w:rsidRPr="009F65EE">
        <w:rPr>
          <w:rFonts w:asciiTheme="minorHAnsi" w:eastAsia="Times New Roman" w:hAnsiTheme="minorHAnsi"/>
          <w:lang w:val="en-US"/>
        </w:rPr>
        <w:t xml:space="preserve"> </w:t>
      </w:r>
      <w:r w:rsidRPr="009F65EE">
        <w:rPr>
          <w:rFonts w:asciiTheme="minorHAnsi" w:eastAsia="Times New Roman" w:hAnsiTheme="minorHAnsi"/>
          <w:lang w:val="en-US"/>
        </w:rPr>
        <w:t xml:space="preserve">slow in mainstreaming </w:t>
      </w:r>
      <w:r w:rsidR="00042C95">
        <w:rPr>
          <w:rFonts w:asciiTheme="minorHAnsi" w:eastAsia="Times New Roman" w:hAnsiTheme="minorHAnsi"/>
          <w:lang w:val="en-US"/>
        </w:rPr>
        <w:t>g</w:t>
      </w:r>
      <w:r w:rsidRPr="009F65EE">
        <w:rPr>
          <w:rFonts w:asciiTheme="minorHAnsi" w:eastAsia="Times New Roman" w:hAnsiTheme="minorHAnsi"/>
          <w:lang w:val="en-US"/>
        </w:rPr>
        <w:t xml:space="preserve">ender into policy and planning. </w:t>
      </w:r>
      <w:r w:rsidR="007F06D1">
        <w:rPr>
          <w:rFonts w:asciiTheme="minorHAnsi" w:eastAsia="Times New Roman" w:hAnsiTheme="minorHAnsi"/>
          <w:lang w:val="en-US"/>
        </w:rPr>
        <w:t>To address these challenges, it is important to discuss issues of gender and climate change with the local community, involving women to understand why it is important for them to participate in this process.</w:t>
      </w:r>
    </w:p>
    <w:p w:rsidR="007F06D1" w:rsidRDefault="009F65EE" w:rsidP="00E14C55">
      <w:pPr>
        <w:pStyle w:val="ListParagraph"/>
        <w:numPr>
          <w:ilvl w:val="0"/>
          <w:numId w:val="1"/>
        </w:numPr>
        <w:tabs>
          <w:tab w:val="left" w:pos="1065"/>
        </w:tabs>
        <w:spacing w:after="120"/>
        <w:contextualSpacing w:val="0"/>
        <w:jc w:val="both"/>
        <w:rPr>
          <w:rFonts w:asciiTheme="minorHAnsi" w:eastAsia="Times New Roman" w:hAnsiTheme="minorHAnsi"/>
          <w:lang w:val="en-US"/>
        </w:rPr>
      </w:pPr>
      <w:r w:rsidRPr="009F65EE">
        <w:rPr>
          <w:rFonts w:asciiTheme="minorHAnsi" w:eastAsia="Times New Roman" w:hAnsiTheme="minorHAnsi"/>
          <w:lang w:val="en-US"/>
        </w:rPr>
        <w:t>The same</w:t>
      </w:r>
      <w:r w:rsidR="007F06D1">
        <w:rPr>
          <w:rFonts w:asciiTheme="minorHAnsi" w:eastAsia="Times New Roman" w:hAnsiTheme="minorHAnsi"/>
          <w:lang w:val="en-US"/>
        </w:rPr>
        <w:t xml:space="preserve"> cultural and social issues occur in</w:t>
      </w:r>
      <w:r w:rsidRPr="009F65EE">
        <w:rPr>
          <w:rFonts w:asciiTheme="minorHAnsi" w:eastAsia="Times New Roman" w:hAnsiTheme="minorHAnsi"/>
          <w:lang w:val="en-US"/>
        </w:rPr>
        <w:t xml:space="preserve"> </w:t>
      </w:r>
      <w:r w:rsidRPr="00781C84">
        <w:rPr>
          <w:rFonts w:asciiTheme="minorHAnsi" w:eastAsia="Times New Roman" w:hAnsiTheme="minorHAnsi"/>
          <w:b/>
          <w:i/>
          <w:lang w:val="en-US"/>
        </w:rPr>
        <w:t>Sudan</w:t>
      </w:r>
      <w:r w:rsidR="007F06D1">
        <w:rPr>
          <w:rFonts w:asciiTheme="minorHAnsi" w:eastAsia="Times New Roman" w:hAnsiTheme="minorHAnsi"/>
          <w:b/>
          <w:i/>
          <w:lang w:val="en-US"/>
        </w:rPr>
        <w:t xml:space="preserve">, </w:t>
      </w:r>
      <w:r w:rsidR="007F06D1">
        <w:rPr>
          <w:rFonts w:asciiTheme="minorHAnsi" w:eastAsia="Times New Roman" w:hAnsiTheme="minorHAnsi"/>
          <w:lang w:val="en-US"/>
        </w:rPr>
        <w:t xml:space="preserve">where cultural barriers and norms forbid participation of women in public affairs.  Efforts under the project to include women in adaptation were slower in some regions compared to others, given these cultural challenges.  However, with established trust within the community and </w:t>
      </w:r>
      <w:r w:rsidR="00FB451D">
        <w:rPr>
          <w:rFonts w:asciiTheme="minorHAnsi" w:eastAsia="Times New Roman" w:hAnsiTheme="minorHAnsi"/>
          <w:lang w:val="en-US"/>
        </w:rPr>
        <w:t xml:space="preserve">leadership by other women in the project, this has </w:t>
      </w:r>
      <w:r w:rsidR="00042C95">
        <w:rPr>
          <w:rFonts w:asciiTheme="minorHAnsi" w:eastAsia="Times New Roman" w:hAnsiTheme="minorHAnsi"/>
          <w:lang w:val="en-US"/>
        </w:rPr>
        <w:t>changed</w:t>
      </w:r>
      <w:r w:rsidR="00FB451D">
        <w:rPr>
          <w:rFonts w:asciiTheme="minorHAnsi" w:eastAsia="Times New Roman" w:hAnsiTheme="minorHAnsi"/>
          <w:lang w:val="en-US"/>
        </w:rPr>
        <w:t xml:space="preserve"> slowly over time.</w:t>
      </w:r>
    </w:p>
    <w:p w:rsidR="00FB451D" w:rsidRDefault="00FB451D" w:rsidP="00E14C55">
      <w:pPr>
        <w:pStyle w:val="ListParagraph"/>
        <w:numPr>
          <w:ilvl w:val="0"/>
          <w:numId w:val="1"/>
        </w:numPr>
        <w:tabs>
          <w:tab w:val="left" w:pos="1065"/>
        </w:tabs>
        <w:spacing w:after="120"/>
        <w:contextualSpacing w:val="0"/>
        <w:jc w:val="both"/>
        <w:rPr>
          <w:rFonts w:asciiTheme="minorHAnsi" w:eastAsia="Times New Roman" w:hAnsiTheme="minorHAnsi"/>
          <w:lang w:val="en-US"/>
        </w:rPr>
      </w:pPr>
      <w:r>
        <w:rPr>
          <w:rFonts w:asciiTheme="minorHAnsi" w:eastAsia="Times New Roman" w:hAnsiTheme="minorHAnsi"/>
          <w:lang w:val="en-US"/>
        </w:rPr>
        <w:t>I</w:t>
      </w:r>
      <w:r w:rsidR="009F65EE" w:rsidRPr="009F65EE">
        <w:rPr>
          <w:rFonts w:asciiTheme="minorHAnsi" w:eastAsia="Times New Roman" w:hAnsiTheme="minorHAnsi"/>
          <w:lang w:val="en-US"/>
        </w:rPr>
        <w:t xml:space="preserve">n </w:t>
      </w:r>
      <w:r w:rsidR="009F65EE" w:rsidRPr="00627D46">
        <w:rPr>
          <w:rFonts w:asciiTheme="minorHAnsi" w:eastAsia="Times New Roman" w:hAnsiTheme="minorHAnsi"/>
          <w:b/>
          <w:i/>
          <w:lang w:val="en-US"/>
        </w:rPr>
        <w:t>Benin</w:t>
      </w:r>
      <w:r>
        <w:rPr>
          <w:rFonts w:asciiTheme="minorHAnsi" w:eastAsia="Times New Roman" w:hAnsiTheme="minorHAnsi"/>
          <w:lang w:val="en-US"/>
        </w:rPr>
        <w:t xml:space="preserve">, </w:t>
      </w:r>
      <w:r w:rsidR="009F65EE" w:rsidRPr="009F65EE">
        <w:rPr>
          <w:rFonts w:asciiTheme="minorHAnsi" w:eastAsia="Times New Roman" w:hAnsiTheme="minorHAnsi"/>
          <w:lang w:val="en-US"/>
        </w:rPr>
        <w:t>there is</w:t>
      </w:r>
      <w:r>
        <w:rPr>
          <w:rFonts w:asciiTheme="minorHAnsi" w:eastAsia="Times New Roman" w:hAnsiTheme="minorHAnsi"/>
          <w:lang w:val="en-US"/>
        </w:rPr>
        <w:t xml:space="preserve"> strong</w:t>
      </w:r>
      <w:r w:rsidR="009F65EE" w:rsidRPr="009F65EE">
        <w:rPr>
          <w:rFonts w:asciiTheme="minorHAnsi" w:eastAsia="Times New Roman" w:hAnsiTheme="minorHAnsi"/>
          <w:lang w:val="en-US"/>
        </w:rPr>
        <w:t xml:space="preserve"> </w:t>
      </w:r>
      <w:r w:rsidR="009F65EE" w:rsidRPr="00E14C55">
        <w:rPr>
          <w:rFonts w:asciiTheme="minorHAnsi" w:eastAsia="Times New Roman" w:hAnsiTheme="minorHAnsi"/>
          <w:lang w:val="en-US"/>
        </w:rPr>
        <w:t xml:space="preserve">political will to </w:t>
      </w:r>
      <w:r>
        <w:rPr>
          <w:rFonts w:asciiTheme="minorHAnsi" w:eastAsia="Times New Roman" w:hAnsiTheme="minorHAnsi"/>
          <w:lang w:val="en-US"/>
        </w:rPr>
        <w:t>mainstream g</w:t>
      </w:r>
      <w:r w:rsidR="009F65EE" w:rsidRPr="00E14C55">
        <w:rPr>
          <w:rFonts w:asciiTheme="minorHAnsi" w:eastAsia="Times New Roman" w:hAnsiTheme="minorHAnsi"/>
          <w:lang w:val="en-US"/>
        </w:rPr>
        <w:t>ender in</w:t>
      </w:r>
      <w:r>
        <w:rPr>
          <w:rFonts w:asciiTheme="minorHAnsi" w:eastAsia="Times New Roman" w:hAnsiTheme="minorHAnsi"/>
          <w:lang w:val="en-US"/>
        </w:rPr>
        <w:t>to</w:t>
      </w:r>
      <w:r w:rsidR="009F65EE" w:rsidRPr="00E14C55">
        <w:rPr>
          <w:rFonts w:asciiTheme="minorHAnsi" w:eastAsia="Times New Roman" w:hAnsiTheme="minorHAnsi"/>
          <w:lang w:val="en-US"/>
        </w:rPr>
        <w:t xml:space="preserve"> national and subnational policies. For example, for more than ten years now, the government has put in place a micro-financing mechanism targeting women to increase their contribution </w:t>
      </w:r>
      <w:r w:rsidR="00627D46" w:rsidRPr="00E14C55">
        <w:rPr>
          <w:rFonts w:asciiTheme="minorHAnsi" w:eastAsia="Times New Roman" w:hAnsiTheme="minorHAnsi"/>
          <w:lang w:val="en-US"/>
        </w:rPr>
        <w:t>to</w:t>
      </w:r>
      <w:r w:rsidR="009F65EE" w:rsidRPr="00E14C55">
        <w:rPr>
          <w:rFonts w:asciiTheme="minorHAnsi" w:eastAsia="Times New Roman" w:hAnsiTheme="minorHAnsi"/>
          <w:lang w:val="en-US"/>
        </w:rPr>
        <w:t xml:space="preserve"> the household</w:t>
      </w:r>
      <w:r w:rsidR="00627D46" w:rsidRPr="00E14C55">
        <w:rPr>
          <w:rFonts w:asciiTheme="minorHAnsi" w:eastAsia="Times New Roman" w:hAnsiTheme="minorHAnsi"/>
          <w:lang w:val="en-US"/>
        </w:rPr>
        <w:t xml:space="preserve"> charges</w:t>
      </w:r>
      <w:r w:rsidR="009F65EE" w:rsidRPr="00E14C55">
        <w:rPr>
          <w:rFonts w:asciiTheme="minorHAnsi" w:eastAsia="Times New Roman" w:hAnsiTheme="minorHAnsi"/>
          <w:lang w:val="en-US"/>
        </w:rPr>
        <w:t xml:space="preserve">. The main challenge now is to address illiteracy among women. </w:t>
      </w:r>
    </w:p>
    <w:p w:rsidR="00FB451D" w:rsidRDefault="00627D46" w:rsidP="00E14C55">
      <w:pPr>
        <w:pStyle w:val="ListParagraph"/>
        <w:numPr>
          <w:ilvl w:val="0"/>
          <w:numId w:val="1"/>
        </w:numPr>
        <w:tabs>
          <w:tab w:val="left" w:pos="1065"/>
        </w:tabs>
        <w:spacing w:after="120"/>
        <w:contextualSpacing w:val="0"/>
        <w:jc w:val="both"/>
        <w:rPr>
          <w:rFonts w:asciiTheme="minorHAnsi" w:eastAsia="Times New Roman" w:hAnsiTheme="minorHAnsi"/>
          <w:lang w:val="en-US"/>
        </w:rPr>
      </w:pPr>
      <w:r w:rsidRPr="00E14C55">
        <w:rPr>
          <w:rFonts w:asciiTheme="minorHAnsi" w:eastAsia="Times New Roman" w:hAnsiTheme="minorHAnsi"/>
          <w:lang w:val="en-US"/>
        </w:rPr>
        <w:t xml:space="preserve">Similarly, </w:t>
      </w:r>
      <w:r w:rsidR="009F65EE" w:rsidRPr="00E14C55">
        <w:rPr>
          <w:rFonts w:asciiTheme="minorHAnsi" w:eastAsia="Times New Roman" w:hAnsiTheme="minorHAnsi"/>
          <w:lang w:val="en-US"/>
        </w:rPr>
        <w:t xml:space="preserve">in </w:t>
      </w:r>
      <w:r w:rsidR="009F65EE" w:rsidRPr="00E14C55">
        <w:rPr>
          <w:rFonts w:asciiTheme="minorHAnsi" w:eastAsia="Times New Roman" w:hAnsiTheme="minorHAnsi"/>
          <w:b/>
          <w:i/>
          <w:lang w:val="en-US"/>
        </w:rPr>
        <w:t>Morocco</w:t>
      </w:r>
      <w:r w:rsidR="009F65EE" w:rsidRPr="00E14C55">
        <w:rPr>
          <w:rFonts w:asciiTheme="minorHAnsi" w:eastAsia="Times New Roman" w:hAnsiTheme="minorHAnsi"/>
          <w:lang w:val="en-US"/>
        </w:rPr>
        <w:t xml:space="preserve"> </w:t>
      </w:r>
      <w:r w:rsidRPr="00E14C55">
        <w:rPr>
          <w:rFonts w:asciiTheme="minorHAnsi" w:eastAsia="Times New Roman" w:hAnsiTheme="minorHAnsi"/>
          <w:lang w:val="en-US"/>
        </w:rPr>
        <w:t xml:space="preserve">there is a </w:t>
      </w:r>
      <w:r w:rsidR="009F65EE" w:rsidRPr="00E14C55">
        <w:rPr>
          <w:rFonts w:asciiTheme="minorHAnsi" w:eastAsia="Times New Roman" w:hAnsiTheme="minorHAnsi"/>
          <w:lang w:val="en-US"/>
        </w:rPr>
        <w:t xml:space="preserve">policy </w:t>
      </w:r>
      <w:r w:rsidRPr="00E14C55">
        <w:rPr>
          <w:rFonts w:asciiTheme="minorHAnsi" w:eastAsia="Times New Roman" w:hAnsiTheme="minorHAnsi"/>
          <w:lang w:val="en-US"/>
        </w:rPr>
        <w:t>requiring</w:t>
      </w:r>
      <w:r w:rsidR="009F65EE" w:rsidRPr="00E14C55">
        <w:rPr>
          <w:rFonts w:asciiTheme="minorHAnsi" w:eastAsia="Times New Roman" w:hAnsiTheme="minorHAnsi"/>
          <w:lang w:val="en-US"/>
        </w:rPr>
        <w:t xml:space="preserve"> every project to </w:t>
      </w:r>
      <w:r w:rsidR="00FB451D">
        <w:rPr>
          <w:rFonts w:asciiTheme="minorHAnsi" w:eastAsia="Times New Roman" w:hAnsiTheme="minorHAnsi"/>
          <w:lang w:val="en-US"/>
        </w:rPr>
        <w:t>incorporate</w:t>
      </w:r>
      <w:r w:rsidR="00FB451D" w:rsidRPr="00E14C55">
        <w:rPr>
          <w:rFonts w:asciiTheme="minorHAnsi" w:eastAsia="Times New Roman" w:hAnsiTheme="minorHAnsi"/>
          <w:lang w:val="en-US"/>
        </w:rPr>
        <w:t xml:space="preserve"> </w:t>
      </w:r>
      <w:r w:rsidR="00FB451D">
        <w:rPr>
          <w:rFonts w:asciiTheme="minorHAnsi" w:eastAsia="Times New Roman" w:hAnsiTheme="minorHAnsi"/>
          <w:lang w:val="en-US"/>
        </w:rPr>
        <w:t>g</w:t>
      </w:r>
      <w:r w:rsidR="009F65EE" w:rsidRPr="00E14C55">
        <w:rPr>
          <w:rFonts w:asciiTheme="minorHAnsi" w:eastAsia="Times New Roman" w:hAnsiTheme="minorHAnsi"/>
          <w:lang w:val="en-US"/>
        </w:rPr>
        <w:t>ender consideration</w:t>
      </w:r>
      <w:r w:rsidR="00FB451D">
        <w:rPr>
          <w:rFonts w:asciiTheme="minorHAnsi" w:eastAsia="Times New Roman" w:hAnsiTheme="minorHAnsi"/>
          <w:lang w:val="en-US"/>
        </w:rPr>
        <w:t>s</w:t>
      </w:r>
      <w:r w:rsidR="009F65EE" w:rsidRPr="00E14C55">
        <w:rPr>
          <w:rFonts w:asciiTheme="minorHAnsi" w:eastAsia="Times New Roman" w:hAnsiTheme="minorHAnsi"/>
          <w:lang w:val="en-US"/>
        </w:rPr>
        <w:t xml:space="preserve"> from the inception phase. An example is given by the solar panel project, which </w:t>
      </w:r>
      <w:r w:rsidR="00FB451D">
        <w:rPr>
          <w:rFonts w:asciiTheme="minorHAnsi" w:eastAsia="Times New Roman" w:hAnsiTheme="minorHAnsi"/>
          <w:lang w:val="en-US"/>
        </w:rPr>
        <w:t xml:space="preserve">also aims </w:t>
      </w:r>
      <w:r w:rsidR="009F65EE" w:rsidRPr="00E14C55">
        <w:rPr>
          <w:rFonts w:asciiTheme="minorHAnsi" w:eastAsia="Times New Roman" w:hAnsiTheme="minorHAnsi"/>
          <w:lang w:val="en-US"/>
        </w:rPr>
        <w:t xml:space="preserve">to strengthen education </w:t>
      </w:r>
      <w:r w:rsidRPr="00E14C55">
        <w:rPr>
          <w:rFonts w:asciiTheme="minorHAnsi" w:eastAsia="Times New Roman" w:hAnsiTheme="minorHAnsi"/>
          <w:lang w:val="en-US"/>
        </w:rPr>
        <w:t xml:space="preserve">access </w:t>
      </w:r>
      <w:r w:rsidR="00FB451D">
        <w:rPr>
          <w:rFonts w:asciiTheme="minorHAnsi" w:eastAsia="Times New Roman" w:hAnsiTheme="minorHAnsi"/>
          <w:lang w:val="en-US"/>
        </w:rPr>
        <w:t>for</w:t>
      </w:r>
      <w:r w:rsidR="00FB451D" w:rsidRPr="00E14C55">
        <w:rPr>
          <w:rFonts w:asciiTheme="minorHAnsi" w:eastAsia="Times New Roman" w:hAnsiTheme="minorHAnsi"/>
          <w:lang w:val="en-US"/>
        </w:rPr>
        <w:t xml:space="preserve"> </w:t>
      </w:r>
      <w:r w:rsidR="009F65EE" w:rsidRPr="00E14C55">
        <w:rPr>
          <w:rFonts w:asciiTheme="minorHAnsi" w:eastAsia="Times New Roman" w:hAnsiTheme="minorHAnsi"/>
          <w:lang w:val="en-US"/>
        </w:rPr>
        <w:t xml:space="preserve">girls. However, there is a difference in the perception of Gender among the development community, </w:t>
      </w:r>
      <w:r w:rsidR="00FB451D">
        <w:rPr>
          <w:rFonts w:asciiTheme="minorHAnsi" w:eastAsia="Times New Roman" w:hAnsiTheme="minorHAnsi"/>
          <w:lang w:val="en-US"/>
        </w:rPr>
        <w:t>which</w:t>
      </w:r>
      <w:r w:rsidR="00FB451D" w:rsidRPr="00E14C55">
        <w:rPr>
          <w:rFonts w:asciiTheme="minorHAnsi" w:eastAsia="Times New Roman" w:hAnsiTheme="minorHAnsi"/>
          <w:lang w:val="en-US"/>
        </w:rPr>
        <w:t xml:space="preserve"> </w:t>
      </w:r>
      <w:r w:rsidR="009F65EE" w:rsidRPr="00E14C55">
        <w:rPr>
          <w:rFonts w:asciiTheme="minorHAnsi" w:eastAsia="Times New Roman" w:hAnsiTheme="minorHAnsi"/>
          <w:lang w:val="en-US"/>
        </w:rPr>
        <w:t xml:space="preserve">makes it quite challenging to address Gender issues. </w:t>
      </w:r>
    </w:p>
    <w:p w:rsidR="00FB451D" w:rsidRDefault="009F65EE" w:rsidP="00E14C55">
      <w:pPr>
        <w:pStyle w:val="ListParagraph"/>
        <w:numPr>
          <w:ilvl w:val="0"/>
          <w:numId w:val="1"/>
        </w:numPr>
        <w:tabs>
          <w:tab w:val="left" w:pos="1065"/>
        </w:tabs>
        <w:spacing w:after="120"/>
        <w:contextualSpacing w:val="0"/>
        <w:jc w:val="both"/>
        <w:rPr>
          <w:rFonts w:asciiTheme="minorHAnsi" w:eastAsia="Times New Roman" w:hAnsiTheme="minorHAnsi"/>
          <w:lang w:val="en-US"/>
        </w:rPr>
      </w:pPr>
      <w:r w:rsidRPr="00E14C55">
        <w:rPr>
          <w:rFonts w:asciiTheme="minorHAnsi" w:eastAsia="Times New Roman" w:hAnsiTheme="minorHAnsi"/>
          <w:lang w:val="en-US"/>
        </w:rPr>
        <w:t xml:space="preserve">With </w:t>
      </w:r>
      <w:r w:rsidR="00FB451D">
        <w:rPr>
          <w:rFonts w:asciiTheme="minorHAnsi" w:eastAsia="Times New Roman" w:hAnsiTheme="minorHAnsi"/>
          <w:lang w:val="en-US"/>
        </w:rPr>
        <w:t xml:space="preserve">the introduction of a </w:t>
      </w:r>
      <w:r w:rsidRPr="00E14C55">
        <w:rPr>
          <w:rFonts w:asciiTheme="minorHAnsi" w:eastAsia="Times New Roman" w:hAnsiTheme="minorHAnsi"/>
          <w:lang w:val="en-US"/>
        </w:rPr>
        <w:t xml:space="preserve">Gender Act, </w:t>
      </w:r>
      <w:r w:rsidRPr="00E14C55">
        <w:rPr>
          <w:rFonts w:asciiTheme="minorHAnsi" w:eastAsia="Times New Roman" w:hAnsiTheme="minorHAnsi"/>
          <w:b/>
          <w:i/>
          <w:lang w:val="en-US"/>
        </w:rPr>
        <w:t>Malawi</w:t>
      </w:r>
      <w:r w:rsidRPr="00E14C55">
        <w:rPr>
          <w:rFonts w:asciiTheme="minorHAnsi" w:eastAsia="Times New Roman" w:hAnsiTheme="minorHAnsi"/>
          <w:lang w:val="en-US"/>
        </w:rPr>
        <w:t xml:space="preserve"> is well positioned at the policy level</w:t>
      </w:r>
      <w:r w:rsidR="00FB451D">
        <w:rPr>
          <w:rFonts w:asciiTheme="minorHAnsi" w:eastAsia="Times New Roman" w:hAnsiTheme="minorHAnsi"/>
          <w:lang w:val="en-US"/>
        </w:rPr>
        <w:t xml:space="preserve"> with the incorporation </w:t>
      </w:r>
      <w:r w:rsidR="004F5922">
        <w:rPr>
          <w:rFonts w:asciiTheme="minorHAnsi" w:eastAsia="Times New Roman" w:hAnsiTheme="minorHAnsi"/>
          <w:lang w:val="en-US"/>
        </w:rPr>
        <w:t xml:space="preserve">of gender </w:t>
      </w:r>
      <w:r w:rsidR="00FB451D">
        <w:rPr>
          <w:rFonts w:asciiTheme="minorHAnsi" w:eastAsia="Times New Roman" w:hAnsiTheme="minorHAnsi"/>
          <w:lang w:val="en-US"/>
        </w:rPr>
        <w:t xml:space="preserve">in the NAP process as a cross-cutting issue.  However, there are opportunities to go beyond “number of women engaged” as the sole indicator of success within this process.  Questions arise with regards to at what stage do women participate? Who benefits at the end of the day?  </w:t>
      </w:r>
      <w:r w:rsidRPr="00E14C55">
        <w:rPr>
          <w:rFonts w:asciiTheme="minorHAnsi" w:eastAsia="Times New Roman" w:hAnsiTheme="minorHAnsi"/>
          <w:lang w:val="en-US"/>
        </w:rPr>
        <w:t>However, low self-esteem among women still hinders their contribution to development activities</w:t>
      </w:r>
      <w:r w:rsidR="007A5628">
        <w:rPr>
          <w:rFonts w:asciiTheme="minorHAnsi" w:eastAsia="Times New Roman" w:hAnsiTheme="minorHAnsi"/>
          <w:lang w:val="en-US"/>
        </w:rPr>
        <w:t xml:space="preserve">.  This </w:t>
      </w:r>
      <w:r w:rsidR="00FB451D">
        <w:rPr>
          <w:rFonts w:asciiTheme="minorHAnsi" w:eastAsia="Times New Roman" w:hAnsiTheme="minorHAnsi"/>
          <w:lang w:val="en-US"/>
        </w:rPr>
        <w:t xml:space="preserve">points to the need to integrate climate change into school curriculum and educate children at a young age about the importance of girls and women in climate change.  At the local level, </w:t>
      </w:r>
      <w:r w:rsidR="007A5628">
        <w:rPr>
          <w:rFonts w:asciiTheme="minorHAnsi" w:eastAsia="Times New Roman" w:hAnsiTheme="minorHAnsi"/>
          <w:lang w:val="en-US"/>
        </w:rPr>
        <w:t xml:space="preserve">there is </w:t>
      </w:r>
      <w:r w:rsidR="00FB451D">
        <w:rPr>
          <w:rFonts w:asciiTheme="minorHAnsi" w:eastAsia="Times New Roman" w:hAnsiTheme="minorHAnsi"/>
          <w:lang w:val="en-US"/>
        </w:rPr>
        <w:t xml:space="preserve">also </w:t>
      </w:r>
      <w:r w:rsidR="007A5628">
        <w:rPr>
          <w:rFonts w:asciiTheme="minorHAnsi" w:eastAsia="Times New Roman" w:hAnsiTheme="minorHAnsi"/>
          <w:lang w:val="en-US"/>
        </w:rPr>
        <w:t xml:space="preserve">a </w:t>
      </w:r>
      <w:r w:rsidR="00FB451D">
        <w:rPr>
          <w:rFonts w:asciiTheme="minorHAnsi" w:eastAsia="Times New Roman" w:hAnsiTheme="minorHAnsi"/>
          <w:lang w:val="en-US"/>
        </w:rPr>
        <w:t>need to go beyond incorporation of gender simply as the number of women involved, and women need to drive the process with good ideas of their own, e.g. revolving funds.</w:t>
      </w:r>
    </w:p>
    <w:p w:rsidR="00FB451D" w:rsidRDefault="009F65EE" w:rsidP="00E14C55">
      <w:pPr>
        <w:pStyle w:val="ListParagraph"/>
        <w:numPr>
          <w:ilvl w:val="0"/>
          <w:numId w:val="1"/>
        </w:numPr>
        <w:tabs>
          <w:tab w:val="left" w:pos="1065"/>
        </w:tabs>
        <w:spacing w:after="120"/>
        <w:contextualSpacing w:val="0"/>
        <w:jc w:val="both"/>
        <w:rPr>
          <w:rFonts w:asciiTheme="minorHAnsi" w:eastAsia="Times New Roman" w:hAnsiTheme="minorHAnsi"/>
          <w:lang w:val="en-US"/>
        </w:rPr>
      </w:pPr>
      <w:r w:rsidRPr="00E14C55">
        <w:rPr>
          <w:rFonts w:asciiTheme="minorHAnsi" w:eastAsia="Times New Roman" w:hAnsiTheme="minorHAnsi"/>
          <w:b/>
          <w:i/>
          <w:lang w:val="en-US"/>
        </w:rPr>
        <w:t>Burkina Faso</w:t>
      </w:r>
      <w:r w:rsidRPr="00E14C55">
        <w:rPr>
          <w:rFonts w:asciiTheme="minorHAnsi" w:eastAsia="Times New Roman" w:hAnsiTheme="minorHAnsi"/>
          <w:lang w:val="en-US"/>
        </w:rPr>
        <w:t xml:space="preserve"> experiences similar challenge</w:t>
      </w:r>
      <w:r w:rsidR="00FB451D">
        <w:rPr>
          <w:rFonts w:asciiTheme="minorHAnsi" w:eastAsia="Times New Roman" w:hAnsiTheme="minorHAnsi"/>
          <w:lang w:val="en-US"/>
        </w:rPr>
        <w:t>s,</w:t>
      </w:r>
      <w:r w:rsidRPr="00E14C55">
        <w:rPr>
          <w:rFonts w:asciiTheme="minorHAnsi" w:eastAsia="Times New Roman" w:hAnsiTheme="minorHAnsi"/>
          <w:lang w:val="en-US"/>
        </w:rPr>
        <w:t xml:space="preserve"> as </w:t>
      </w:r>
      <w:r w:rsidR="00FB451D">
        <w:rPr>
          <w:rFonts w:asciiTheme="minorHAnsi" w:eastAsia="Times New Roman" w:hAnsiTheme="minorHAnsi"/>
          <w:lang w:val="en-US"/>
        </w:rPr>
        <w:t xml:space="preserve">a </w:t>
      </w:r>
      <w:r w:rsidRPr="00E14C55">
        <w:rPr>
          <w:rFonts w:asciiTheme="minorHAnsi" w:eastAsia="Times New Roman" w:hAnsiTheme="minorHAnsi"/>
          <w:lang w:val="en-US"/>
        </w:rPr>
        <w:t xml:space="preserve">high level of illiteracy </w:t>
      </w:r>
      <w:r w:rsidR="00627D46" w:rsidRPr="00E14C55">
        <w:rPr>
          <w:rFonts w:asciiTheme="minorHAnsi" w:eastAsia="Times New Roman" w:hAnsiTheme="minorHAnsi"/>
          <w:lang w:val="en-US"/>
        </w:rPr>
        <w:t>prevents</w:t>
      </w:r>
      <w:r w:rsidRPr="00E14C55">
        <w:rPr>
          <w:rFonts w:asciiTheme="minorHAnsi" w:eastAsia="Times New Roman" w:hAnsiTheme="minorHAnsi"/>
          <w:lang w:val="en-US"/>
        </w:rPr>
        <w:t xml:space="preserve"> women </w:t>
      </w:r>
      <w:r w:rsidR="00627D46" w:rsidRPr="00E14C55">
        <w:rPr>
          <w:rFonts w:asciiTheme="minorHAnsi" w:eastAsia="Times New Roman" w:hAnsiTheme="minorHAnsi"/>
          <w:lang w:val="en-US"/>
        </w:rPr>
        <w:t>from contributi</w:t>
      </w:r>
      <w:r w:rsidRPr="00E14C55">
        <w:rPr>
          <w:rFonts w:asciiTheme="minorHAnsi" w:eastAsia="Times New Roman" w:hAnsiTheme="minorHAnsi"/>
          <w:lang w:val="en-US"/>
        </w:rPr>
        <w:t>n</w:t>
      </w:r>
      <w:r w:rsidR="00627D46" w:rsidRPr="00E14C55">
        <w:rPr>
          <w:rFonts w:asciiTheme="minorHAnsi" w:eastAsia="Times New Roman" w:hAnsiTheme="minorHAnsi"/>
          <w:lang w:val="en-US"/>
        </w:rPr>
        <w:t>g</w:t>
      </w:r>
      <w:r w:rsidRPr="00E14C55">
        <w:rPr>
          <w:rFonts w:asciiTheme="minorHAnsi" w:eastAsia="Times New Roman" w:hAnsiTheme="minorHAnsi"/>
          <w:lang w:val="en-US"/>
        </w:rPr>
        <w:t xml:space="preserve"> to decision making. </w:t>
      </w:r>
      <w:r w:rsidR="00FB451D">
        <w:rPr>
          <w:rFonts w:asciiTheme="minorHAnsi" w:eastAsia="Times New Roman" w:hAnsiTheme="minorHAnsi"/>
          <w:lang w:val="en-US"/>
        </w:rPr>
        <w:t>Under the project, initiatives are identifying alternative activities which can focus on strengthening the capacity of women and contributing to medium/long term education.</w:t>
      </w:r>
    </w:p>
    <w:p w:rsidR="009F65EE" w:rsidRDefault="00A25B14" w:rsidP="00E14C55">
      <w:pPr>
        <w:pStyle w:val="ListParagraph"/>
        <w:numPr>
          <w:ilvl w:val="0"/>
          <w:numId w:val="1"/>
        </w:numPr>
        <w:tabs>
          <w:tab w:val="left" w:pos="1065"/>
        </w:tabs>
        <w:spacing w:after="120"/>
        <w:contextualSpacing w:val="0"/>
        <w:jc w:val="both"/>
        <w:rPr>
          <w:rFonts w:asciiTheme="minorHAnsi" w:eastAsia="Times New Roman" w:hAnsiTheme="minorHAnsi"/>
          <w:lang w:val="en-US"/>
        </w:rPr>
      </w:pPr>
      <w:r w:rsidRPr="00880984">
        <w:rPr>
          <w:rFonts w:asciiTheme="minorHAnsi" w:eastAsia="Times New Roman" w:hAnsiTheme="minorHAnsi"/>
          <w:noProof/>
          <w:lang w:val="en-NZ" w:eastAsia="en-NZ"/>
        </w:rPr>
        <w:drawing>
          <wp:anchor distT="0" distB="0" distL="114300" distR="114300" simplePos="0" relativeHeight="251674624" behindDoc="1" locked="0" layoutInCell="1" allowOverlap="1" wp14:anchorId="474D3C67" wp14:editId="79132969">
            <wp:simplePos x="0" y="0"/>
            <wp:positionH relativeFrom="column">
              <wp:posOffset>3099661</wp:posOffset>
            </wp:positionH>
            <wp:positionV relativeFrom="paragraph">
              <wp:posOffset>2621044</wp:posOffset>
            </wp:positionV>
            <wp:extent cx="2696705" cy="2021398"/>
            <wp:effectExtent l="0" t="0" r="8890" b="0"/>
            <wp:wrapTight wrapText="bothSides">
              <wp:wrapPolygon edited="0">
                <wp:start x="0" y="0"/>
                <wp:lineTo x="0" y="21376"/>
                <wp:lineTo x="21519" y="21376"/>
                <wp:lineTo x="21519" y="0"/>
                <wp:lineTo x="0" y="0"/>
              </wp:wrapPolygon>
            </wp:wrapTight>
            <wp:docPr id="20" name="Picture 20" descr="F:\Global Workshop\Atelier\Ouverture atelier\P102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lobal Workshop\Atelier\Ouverture atelier\P102007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96705" cy="20213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0984">
        <w:rPr>
          <w:rFonts w:asciiTheme="minorHAnsi" w:eastAsia="Times New Roman" w:hAnsiTheme="minorHAnsi"/>
          <w:noProof/>
          <w:lang w:val="en-NZ" w:eastAsia="en-NZ"/>
        </w:rPr>
        <w:drawing>
          <wp:anchor distT="0" distB="0" distL="114300" distR="114300" simplePos="0" relativeHeight="251673600" behindDoc="1" locked="0" layoutInCell="1" allowOverlap="1" wp14:anchorId="4722DE99" wp14:editId="1FC25E96">
            <wp:simplePos x="0" y="0"/>
            <wp:positionH relativeFrom="margin">
              <wp:posOffset>184785</wp:posOffset>
            </wp:positionH>
            <wp:positionV relativeFrom="paragraph">
              <wp:posOffset>2584450</wp:posOffset>
            </wp:positionV>
            <wp:extent cx="2736850" cy="2051685"/>
            <wp:effectExtent l="0" t="0" r="6350" b="5715"/>
            <wp:wrapTight wrapText="bothSides">
              <wp:wrapPolygon edited="0">
                <wp:start x="0" y="0"/>
                <wp:lineTo x="0" y="21460"/>
                <wp:lineTo x="21500" y="21460"/>
                <wp:lineTo x="21500" y="0"/>
                <wp:lineTo x="0" y="0"/>
              </wp:wrapPolygon>
            </wp:wrapTight>
            <wp:docPr id="19" name="Picture 19" descr="F:\Global Workshop\Atelier\Ouverture atelier\P102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Global Workshop\Atelier\Ouverture atelier\P102008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36850"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65EE" w:rsidRPr="00E14C55">
        <w:rPr>
          <w:rFonts w:asciiTheme="minorHAnsi" w:eastAsia="Times New Roman" w:hAnsiTheme="minorHAnsi"/>
          <w:lang w:val="en-US"/>
        </w:rPr>
        <w:t xml:space="preserve">In </w:t>
      </w:r>
      <w:r w:rsidR="009F65EE" w:rsidRPr="00E14C55">
        <w:rPr>
          <w:rFonts w:asciiTheme="minorHAnsi" w:eastAsia="Times New Roman" w:hAnsiTheme="minorHAnsi"/>
          <w:b/>
          <w:i/>
          <w:lang w:val="en-US"/>
        </w:rPr>
        <w:t>Haiti</w:t>
      </w:r>
      <w:r w:rsidR="009F65EE" w:rsidRPr="00E14C55">
        <w:rPr>
          <w:rFonts w:asciiTheme="minorHAnsi" w:eastAsia="Times New Roman" w:hAnsiTheme="minorHAnsi"/>
          <w:lang w:val="en-US"/>
        </w:rPr>
        <w:t xml:space="preserve"> there is a lot of enthusiasm </w:t>
      </w:r>
      <w:r w:rsidR="00FB451D">
        <w:rPr>
          <w:rFonts w:asciiTheme="minorHAnsi" w:eastAsia="Times New Roman" w:hAnsiTheme="minorHAnsi"/>
          <w:lang w:val="en-US"/>
        </w:rPr>
        <w:t>among</w:t>
      </w:r>
      <w:r w:rsidR="009F65EE" w:rsidRPr="00E14C55">
        <w:rPr>
          <w:rFonts w:asciiTheme="minorHAnsi" w:eastAsia="Times New Roman" w:hAnsiTheme="minorHAnsi"/>
          <w:lang w:val="en-US"/>
        </w:rPr>
        <w:t xml:space="preserve"> women to participate in watershed management committees</w:t>
      </w:r>
      <w:r w:rsidR="00FB451D">
        <w:rPr>
          <w:rFonts w:asciiTheme="minorHAnsi" w:eastAsia="Times New Roman" w:hAnsiTheme="minorHAnsi"/>
          <w:lang w:val="en-US"/>
        </w:rPr>
        <w:t>, and they have been i</w:t>
      </w:r>
      <w:r w:rsidR="00A16F53">
        <w:rPr>
          <w:rFonts w:asciiTheme="minorHAnsi" w:eastAsia="Times New Roman" w:hAnsiTheme="minorHAnsi"/>
          <w:lang w:val="en-US"/>
        </w:rPr>
        <w:t>ncreasingly i</w:t>
      </w:r>
      <w:r w:rsidR="00FB451D">
        <w:rPr>
          <w:rFonts w:asciiTheme="minorHAnsi" w:eastAsia="Times New Roman" w:hAnsiTheme="minorHAnsi"/>
          <w:lang w:val="en-US"/>
        </w:rPr>
        <w:t>nvolved in the committees</w:t>
      </w:r>
      <w:r w:rsidR="00A16F53" w:rsidRPr="00A16F53">
        <w:rPr>
          <w:rFonts w:asciiTheme="minorHAnsi" w:eastAsia="Times New Roman" w:hAnsiTheme="minorHAnsi"/>
          <w:lang w:val="en-US"/>
        </w:rPr>
        <w:t xml:space="preserve"> </w:t>
      </w:r>
      <w:r w:rsidR="00A16F53">
        <w:rPr>
          <w:rFonts w:asciiTheme="minorHAnsi" w:eastAsia="Times New Roman" w:hAnsiTheme="minorHAnsi"/>
          <w:lang w:val="en-US"/>
        </w:rPr>
        <w:t>established under the CCAF project</w:t>
      </w:r>
      <w:r w:rsidR="00FB451D">
        <w:rPr>
          <w:rFonts w:asciiTheme="minorHAnsi" w:eastAsia="Times New Roman" w:hAnsiTheme="minorHAnsi"/>
          <w:lang w:val="en-US"/>
        </w:rPr>
        <w:t xml:space="preserve">. They have provided different </w:t>
      </w:r>
      <w:r w:rsidR="00A16F53">
        <w:rPr>
          <w:rFonts w:asciiTheme="minorHAnsi" w:eastAsia="Times New Roman" w:hAnsiTheme="minorHAnsi"/>
          <w:lang w:val="en-US"/>
        </w:rPr>
        <w:t>perspectives</w:t>
      </w:r>
      <w:r w:rsidR="00FB451D">
        <w:rPr>
          <w:rFonts w:asciiTheme="minorHAnsi" w:eastAsia="Times New Roman" w:hAnsiTheme="minorHAnsi"/>
          <w:lang w:val="en-US"/>
        </w:rPr>
        <w:t xml:space="preserve"> on decision-making within the Committee – for example when selecting tree and seed varieties for planting, women chose fruit t</w:t>
      </w:r>
      <w:r w:rsidR="00A16F53">
        <w:rPr>
          <w:rFonts w:asciiTheme="minorHAnsi" w:eastAsia="Times New Roman" w:hAnsiTheme="minorHAnsi"/>
          <w:lang w:val="en-US"/>
        </w:rPr>
        <w:t>rees which can</w:t>
      </w:r>
      <w:r w:rsidR="00FB451D">
        <w:rPr>
          <w:rFonts w:asciiTheme="minorHAnsi" w:eastAsia="Times New Roman" w:hAnsiTheme="minorHAnsi"/>
          <w:lang w:val="en-US"/>
        </w:rPr>
        <w:t xml:space="preserve"> help address food security, while men chose trees which can produce cash crops for selling on the market.  </w:t>
      </w:r>
      <w:r w:rsidR="009F65EE" w:rsidRPr="00E14C55">
        <w:rPr>
          <w:rFonts w:asciiTheme="minorHAnsi" w:eastAsia="Times New Roman" w:hAnsiTheme="minorHAnsi"/>
          <w:lang w:val="en-US"/>
        </w:rPr>
        <w:t xml:space="preserve">More </w:t>
      </w:r>
      <w:r w:rsidR="004903C5" w:rsidRPr="00E14C55">
        <w:rPr>
          <w:rFonts w:asciiTheme="minorHAnsi" w:eastAsia="Times New Roman" w:hAnsiTheme="minorHAnsi"/>
          <w:lang w:val="en-US"/>
        </w:rPr>
        <w:t xml:space="preserve">than </w:t>
      </w:r>
      <w:r w:rsidR="009F65EE" w:rsidRPr="00E14C55">
        <w:rPr>
          <w:rFonts w:asciiTheme="minorHAnsi" w:eastAsia="Times New Roman" w:hAnsiTheme="minorHAnsi"/>
          <w:lang w:val="en-US"/>
        </w:rPr>
        <w:t>30% of</w:t>
      </w:r>
      <w:r w:rsidR="00A16F53">
        <w:rPr>
          <w:rFonts w:asciiTheme="minorHAnsi" w:eastAsia="Times New Roman" w:hAnsiTheme="minorHAnsi"/>
          <w:lang w:val="en-US"/>
        </w:rPr>
        <w:t xml:space="preserve"> households leading the</w:t>
      </w:r>
      <w:r w:rsidR="009F65EE" w:rsidRPr="00E14C55">
        <w:rPr>
          <w:rFonts w:asciiTheme="minorHAnsi" w:eastAsia="Times New Roman" w:hAnsiTheme="minorHAnsi"/>
          <w:lang w:val="en-US"/>
        </w:rPr>
        <w:t xml:space="preserve"> farm plan</w:t>
      </w:r>
      <w:r w:rsidR="00A16F53">
        <w:rPr>
          <w:rFonts w:asciiTheme="minorHAnsi" w:eastAsia="Times New Roman" w:hAnsiTheme="minorHAnsi"/>
          <w:lang w:val="en-US"/>
        </w:rPr>
        <w:t xml:space="preserve">s </w:t>
      </w:r>
      <w:r w:rsidR="009F65EE" w:rsidRPr="00E14C55">
        <w:rPr>
          <w:rFonts w:asciiTheme="minorHAnsi" w:eastAsia="Times New Roman" w:hAnsiTheme="minorHAnsi"/>
          <w:lang w:val="en-US"/>
        </w:rPr>
        <w:t>are women. The project carried out an analysis of differentiated needs between men and women and spends the same amount of money on men and women. The main challenge is that there is no previous experience to build on in the region</w:t>
      </w:r>
      <w:r w:rsidR="00FB451D">
        <w:rPr>
          <w:rFonts w:asciiTheme="minorHAnsi" w:eastAsia="Times New Roman" w:hAnsiTheme="minorHAnsi"/>
          <w:lang w:val="en-US"/>
        </w:rPr>
        <w:t xml:space="preserve">, and there are still cultural and social challenges with mainstreaming gender at the local level.  However, critical lessons have already been learned from the </w:t>
      </w:r>
      <w:r w:rsidR="00A16F53">
        <w:rPr>
          <w:rFonts w:asciiTheme="minorHAnsi" w:eastAsia="Times New Roman" w:hAnsiTheme="minorHAnsi"/>
          <w:lang w:val="en-US"/>
        </w:rPr>
        <w:t>CCAF</w:t>
      </w:r>
      <w:r w:rsidR="00FB451D">
        <w:rPr>
          <w:rFonts w:asciiTheme="minorHAnsi" w:eastAsia="Times New Roman" w:hAnsiTheme="minorHAnsi"/>
          <w:lang w:val="en-US"/>
        </w:rPr>
        <w:t xml:space="preserve"> project, such as the different types of decisions women will make when included in decision-making processes (e.g. type </w:t>
      </w:r>
      <w:r w:rsidR="00B50B36">
        <w:rPr>
          <w:rFonts w:asciiTheme="minorHAnsi" w:eastAsia="Times New Roman" w:hAnsiTheme="minorHAnsi"/>
          <w:lang w:val="en-US"/>
        </w:rPr>
        <w:t>of seeds), and that if involved in water management committee decision-making processes,</w:t>
      </w:r>
      <w:r w:rsidR="00FB451D">
        <w:rPr>
          <w:rFonts w:asciiTheme="minorHAnsi" w:eastAsia="Times New Roman" w:hAnsiTheme="minorHAnsi"/>
          <w:lang w:val="en-US"/>
        </w:rPr>
        <w:t xml:space="preserve"> women</w:t>
      </w:r>
      <w:r w:rsidR="00B50B36">
        <w:rPr>
          <w:rFonts w:asciiTheme="minorHAnsi" w:eastAsia="Times New Roman" w:hAnsiTheme="minorHAnsi"/>
          <w:lang w:val="en-US"/>
        </w:rPr>
        <w:t xml:space="preserve"> </w:t>
      </w:r>
      <w:r w:rsidR="00A16F53">
        <w:rPr>
          <w:rFonts w:asciiTheme="minorHAnsi" w:eastAsia="Times New Roman" w:hAnsiTheme="minorHAnsi"/>
          <w:lang w:val="en-US"/>
        </w:rPr>
        <w:t xml:space="preserve">often </w:t>
      </w:r>
      <w:r w:rsidR="00B50B36">
        <w:rPr>
          <w:rFonts w:asciiTheme="minorHAnsi" w:eastAsia="Times New Roman" w:hAnsiTheme="minorHAnsi"/>
          <w:lang w:val="en-US"/>
        </w:rPr>
        <w:t>show high</w:t>
      </w:r>
      <w:r w:rsidR="00A16F53">
        <w:rPr>
          <w:rFonts w:asciiTheme="minorHAnsi" w:eastAsia="Times New Roman" w:hAnsiTheme="minorHAnsi"/>
          <w:lang w:val="en-US"/>
        </w:rPr>
        <w:t>er</w:t>
      </w:r>
      <w:r w:rsidR="00B50B36">
        <w:rPr>
          <w:rFonts w:asciiTheme="minorHAnsi" w:eastAsia="Times New Roman" w:hAnsiTheme="minorHAnsi"/>
          <w:lang w:val="en-US"/>
        </w:rPr>
        <w:t xml:space="preserve"> participation and commitment rates than men.</w:t>
      </w:r>
      <w:r w:rsidR="009F65EE" w:rsidRPr="00E14C55">
        <w:rPr>
          <w:rFonts w:asciiTheme="minorHAnsi" w:eastAsia="Times New Roman" w:hAnsiTheme="minorHAnsi"/>
          <w:lang w:val="en-US"/>
        </w:rPr>
        <w:t xml:space="preserve"> </w:t>
      </w:r>
    </w:p>
    <w:p w:rsidR="00B50B36" w:rsidRPr="00EB4D40" w:rsidRDefault="009F65EE" w:rsidP="00E14C55">
      <w:pPr>
        <w:pStyle w:val="Heading3"/>
        <w:shd w:val="clear" w:color="auto" w:fill="000000" w:themeFill="text1"/>
        <w:spacing w:before="120" w:after="120"/>
        <w:jc w:val="center"/>
        <w:rPr>
          <w:rFonts w:asciiTheme="minorHAnsi" w:eastAsia="Times New Roman" w:hAnsiTheme="minorHAnsi"/>
          <w:color w:val="FFFFFF" w:themeColor="background1"/>
          <w:sz w:val="26"/>
          <w:szCs w:val="26"/>
          <w:u w:val="single"/>
          <w:lang w:val="en-US"/>
        </w:rPr>
      </w:pPr>
      <w:bookmarkStart w:id="37" w:name="_Toc415068877"/>
      <w:r w:rsidRPr="00EB4D40">
        <w:rPr>
          <w:rFonts w:asciiTheme="minorHAnsi" w:eastAsia="Times New Roman" w:hAnsiTheme="minorHAnsi"/>
          <w:color w:val="FFFFFF" w:themeColor="background1"/>
          <w:sz w:val="26"/>
          <w:szCs w:val="26"/>
          <w:u w:val="single"/>
          <w:lang w:val="en-US"/>
        </w:rPr>
        <w:t xml:space="preserve">Session </w:t>
      </w:r>
      <w:r w:rsidR="00627D46" w:rsidRPr="00EB4D40">
        <w:rPr>
          <w:rFonts w:asciiTheme="minorHAnsi" w:eastAsia="Times New Roman" w:hAnsiTheme="minorHAnsi"/>
          <w:color w:val="FFFFFF" w:themeColor="background1"/>
          <w:sz w:val="26"/>
          <w:szCs w:val="26"/>
          <w:u w:val="single"/>
          <w:lang w:val="en-US"/>
        </w:rPr>
        <w:t>6</w:t>
      </w:r>
      <w:r w:rsidRPr="00EB4D40">
        <w:rPr>
          <w:rFonts w:asciiTheme="minorHAnsi" w:eastAsia="Times New Roman" w:hAnsiTheme="minorHAnsi"/>
          <w:color w:val="FFFFFF" w:themeColor="background1"/>
          <w:sz w:val="26"/>
          <w:szCs w:val="26"/>
          <w:u w:val="single"/>
          <w:lang w:val="en-US"/>
        </w:rPr>
        <w:t>: Scaling Up Innovation</w:t>
      </w:r>
      <w:bookmarkEnd w:id="37"/>
      <w:r w:rsidR="00282E19" w:rsidRPr="00EB4D40">
        <w:rPr>
          <w:rFonts w:asciiTheme="minorHAnsi" w:eastAsia="Times New Roman" w:hAnsiTheme="minorHAnsi"/>
          <w:color w:val="FFFFFF" w:themeColor="background1"/>
          <w:sz w:val="26"/>
          <w:szCs w:val="26"/>
          <w:u w:val="single"/>
          <w:lang w:val="en-US"/>
        </w:rPr>
        <w:t xml:space="preserve"> </w:t>
      </w:r>
    </w:p>
    <w:p w:rsidR="009F65EE" w:rsidRPr="00083DD3" w:rsidRDefault="009F65EE" w:rsidP="00083DD3">
      <w:pPr>
        <w:tabs>
          <w:tab w:val="left" w:pos="1065"/>
        </w:tabs>
        <w:spacing w:after="120"/>
        <w:jc w:val="both"/>
        <w:rPr>
          <w:rFonts w:asciiTheme="minorHAnsi" w:eastAsia="Times New Roman" w:hAnsiTheme="minorHAnsi"/>
          <w:lang w:val="en-US"/>
        </w:rPr>
      </w:pPr>
      <w:r w:rsidRPr="00083DD3">
        <w:rPr>
          <w:rFonts w:asciiTheme="minorHAnsi" w:eastAsia="Times New Roman" w:hAnsiTheme="minorHAnsi"/>
          <w:lang w:val="en-US"/>
        </w:rPr>
        <w:t xml:space="preserve">This session </w:t>
      </w:r>
      <w:r w:rsidR="00AF1FAF">
        <w:rPr>
          <w:rFonts w:asciiTheme="minorHAnsi" w:eastAsia="Times New Roman" w:hAnsiTheme="minorHAnsi"/>
          <w:lang w:val="en-US"/>
        </w:rPr>
        <w:t>discussed</w:t>
      </w:r>
      <w:r w:rsidR="0037466C">
        <w:rPr>
          <w:rFonts w:asciiTheme="minorHAnsi" w:eastAsia="Times New Roman" w:hAnsiTheme="minorHAnsi"/>
          <w:lang w:val="en-US"/>
        </w:rPr>
        <w:t xml:space="preserve"> </w:t>
      </w:r>
      <w:r w:rsidR="00AF1FAF">
        <w:rPr>
          <w:rFonts w:asciiTheme="minorHAnsi" w:eastAsia="Times New Roman" w:hAnsiTheme="minorHAnsi"/>
          <w:lang w:val="en-US"/>
        </w:rPr>
        <w:t xml:space="preserve">what </w:t>
      </w:r>
      <w:r w:rsidR="00EB4D40">
        <w:rPr>
          <w:rFonts w:asciiTheme="minorHAnsi" w:eastAsia="Times New Roman" w:hAnsiTheme="minorHAnsi"/>
          <w:lang w:val="en-US"/>
        </w:rPr>
        <w:t>is</w:t>
      </w:r>
      <w:r w:rsidR="00AF1FAF">
        <w:rPr>
          <w:rFonts w:asciiTheme="minorHAnsi" w:eastAsia="Times New Roman" w:hAnsiTheme="minorHAnsi"/>
          <w:lang w:val="en-US"/>
        </w:rPr>
        <w:t xml:space="preserve"> need</w:t>
      </w:r>
      <w:r w:rsidR="00EB4D40">
        <w:rPr>
          <w:rFonts w:asciiTheme="minorHAnsi" w:eastAsia="Times New Roman" w:hAnsiTheme="minorHAnsi"/>
          <w:lang w:val="en-US"/>
        </w:rPr>
        <w:t>ed</w:t>
      </w:r>
      <w:r w:rsidR="00997C9A">
        <w:rPr>
          <w:rFonts w:asciiTheme="minorHAnsi" w:eastAsia="Times New Roman" w:hAnsiTheme="minorHAnsi"/>
          <w:lang w:val="en-US"/>
        </w:rPr>
        <w:t xml:space="preserve"> in order</w:t>
      </w:r>
      <w:r w:rsidR="00AF1FAF">
        <w:rPr>
          <w:rFonts w:asciiTheme="minorHAnsi" w:eastAsia="Times New Roman" w:hAnsiTheme="minorHAnsi"/>
          <w:lang w:val="en-US"/>
        </w:rPr>
        <w:t xml:space="preserve"> to scale up proven innovations in terms of</w:t>
      </w:r>
      <w:r w:rsidR="0037466C">
        <w:rPr>
          <w:rFonts w:asciiTheme="minorHAnsi" w:eastAsia="Times New Roman" w:hAnsiTheme="minorHAnsi"/>
          <w:lang w:val="en-US"/>
        </w:rPr>
        <w:t xml:space="preserve"> financing, technologies and policy/planning.  </w:t>
      </w:r>
    </w:p>
    <w:p w:rsidR="009F65EE" w:rsidRPr="00E14C55" w:rsidRDefault="0037466C" w:rsidP="00212469">
      <w:pPr>
        <w:pStyle w:val="Heading4"/>
        <w:spacing w:before="120" w:after="120"/>
        <w:rPr>
          <w:rFonts w:asciiTheme="minorHAnsi" w:eastAsia="Times New Roman" w:hAnsiTheme="minorHAnsi"/>
          <w:color w:val="auto"/>
          <w:lang w:val="en-US"/>
        </w:rPr>
      </w:pPr>
      <w:bookmarkStart w:id="38" w:name="_Toc415068878"/>
      <w:r w:rsidRPr="00E14C55">
        <w:rPr>
          <w:rFonts w:asciiTheme="minorHAnsi" w:eastAsia="Times New Roman" w:hAnsiTheme="minorHAnsi"/>
          <w:color w:val="auto"/>
          <w:lang w:val="en-US"/>
        </w:rPr>
        <w:t xml:space="preserve">How to establish partnerships with the private sector </w:t>
      </w:r>
      <w:r w:rsidR="00EA1B78">
        <w:rPr>
          <w:rFonts w:asciiTheme="minorHAnsi" w:eastAsia="Times New Roman" w:hAnsiTheme="minorHAnsi"/>
          <w:color w:val="auto"/>
          <w:lang w:val="en-US"/>
        </w:rPr>
        <w:t>to</w:t>
      </w:r>
      <w:r w:rsidRPr="00E14C55">
        <w:rPr>
          <w:rFonts w:asciiTheme="minorHAnsi" w:eastAsia="Times New Roman" w:hAnsiTheme="minorHAnsi"/>
          <w:color w:val="auto"/>
          <w:lang w:val="en-US"/>
        </w:rPr>
        <w:t xml:space="preserve"> scale up successful innovations such as weather index insurance</w:t>
      </w:r>
      <w:r w:rsidR="00EA1B78">
        <w:rPr>
          <w:rFonts w:asciiTheme="minorHAnsi" w:eastAsia="Times New Roman" w:hAnsiTheme="minorHAnsi"/>
          <w:color w:val="auto"/>
          <w:lang w:val="en-US"/>
        </w:rPr>
        <w:t xml:space="preserve"> and climate information products</w:t>
      </w:r>
      <w:r w:rsidRPr="00E14C55">
        <w:rPr>
          <w:rFonts w:asciiTheme="minorHAnsi" w:eastAsia="Times New Roman" w:hAnsiTheme="minorHAnsi"/>
          <w:color w:val="auto"/>
          <w:lang w:val="en-US"/>
        </w:rPr>
        <w:t>?</w:t>
      </w:r>
      <w:bookmarkEnd w:id="38"/>
    </w:p>
    <w:p w:rsidR="0037466C" w:rsidRPr="00E14C55" w:rsidRDefault="009F65EE" w:rsidP="00E14C55">
      <w:pPr>
        <w:pStyle w:val="ListParagraph"/>
        <w:numPr>
          <w:ilvl w:val="0"/>
          <w:numId w:val="21"/>
        </w:numPr>
        <w:tabs>
          <w:tab w:val="left" w:pos="1065"/>
        </w:tabs>
        <w:spacing w:after="120"/>
        <w:contextualSpacing w:val="0"/>
        <w:jc w:val="both"/>
        <w:rPr>
          <w:rFonts w:asciiTheme="minorHAnsi" w:eastAsia="Times New Roman" w:hAnsiTheme="minorHAnsi"/>
          <w:lang w:val="en-US"/>
        </w:rPr>
      </w:pPr>
      <w:r w:rsidRPr="00E14C55">
        <w:rPr>
          <w:rFonts w:asciiTheme="minorHAnsi" w:eastAsia="Times New Roman" w:hAnsiTheme="minorHAnsi"/>
          <w:lang w:val="en-US"/>
        </w:rPr>
        <w:t xml:space="preserve">In </w:t>
      </w:r>
      <w:r w:rsidRPr="00E14C55">
        <w:rPr>
          <w:rFonts w:asciiTheme="minorHAnsi" w:eastAsia="Times New Roman" w:hAnsiTheme="minorHAnsi"/>
          <w:b/>
          <w:i/>
          <w:lang w:val="en-US"/>
        </w:rPr>
        <w:t>Burkina Faso</w:t>
      </w:r>
      <w:r w:rsidRPr="00E14C55">
        <w:rPr>
          <w:rFonts w:asciiTheme="minorHAnsi" w:eastAsia="Times New Roman" w:hAnsiTheme="minorHAnsi"/>
          <w:lang w:val="en-US"/>
        </w:rPr>
        <w:t xml:space="preserve">, the project established partnership with the private sector </w:t>
      </w:r>
      <w:r w:rsidR="00DE7B8F">
        <w:rPr>
          <w:rFonts w:asciiTheme="minorHAnsi" w:eastAsia="Times New Roman" w:hAnsiTheme="minorHAnsi"/>
          <w:lang w:val="en-US"/>
        </w:rPr>
        <w:t>at an</w:t>
      </w:r>
      <w:r w:rsidRPr="00E14C55">
        <w:rPr>
          <w:rFonts w:asciiTheme="minorHAnsi" w:eastAsia="Times New Roman" w:hAnsiTheme="minorHAnsi"/>
          <w:lang w:val="en-US"/>
        </w:rPr>
        <w:t xml:space="preserve"> early stage of its implementation. Right now, </w:t>
      </w:r>
      <w:r w:rsidR="00FA1F96">
        <w:rPr>
          <w:rFonts w:asciiTheme="minorHAnsi" w:eastAsia="Times New Roman" w:hAnsiTheme="minorHAnsi"/>
          <w:lang w:val="en-US"/>
        </w:rPr>
        <w:t xml:space="preserve">the project is exploring </w:t>
      </w:r>
      <w:r w:rsidRPr="00E14C55">
        <w:rPr>
          <w:rFonts w:asciiTheme="minorHAnsi" w:eastAsia="Times New Roman" w:hAnsiTheme="minorHAnsi"/>
          <w:lang w:val="en-US"/>
        </w:rPr>
        <w:t xml:space="preserve">a partnership agreement </w:t>
      </w:r>
      <w:r w:rsidR="00FA1F96">
        <w:rPr>
          <w:rFonts w:asciiTheme="minorHAnsi" w:eastAsia="Times New Roman" w:hAnsiTheme="minorHAnsi"/>
          <w:lang w:val="en-US"/>
        </w:rPr>
        <w:t xml:space="preserve">with </w:t>
      </w:r>
      <w:r w:rsidRPr="00E14C55">
        <w:rPr>
          <w:rFonts w:asciiTheme="minorHAnsi" w:eastAsia="Times New Roman" w:hAnsiTheme="minorHAnsi"/>
          <w:i/>
          <w:lang w:val="en-US"/>
        </w:rPr>
        <w:t>Allian</w:t>
      </w:r>
      <w:r w:rsidR="00FA1F96">
        <w:rPr>
          <w:rFonts w:asciiTheme="minorHAnsi" w:eastAsia="Times New Roman" w:hAnsiTheme="minorHAnsi"/>
          <w:i/>
          <w:lang w:val="en-US"/>
        </w:rPr>
        <w:t>z</w:t>
      </w:r>
      <w:r w:rsidRPr="00E14C55">
        <w:rPr>
          <w:rFonts w:asciiTheme="minorHAnsi" w:eastAsia="Times New Roman" w:hAnsiTheme="minorHAnsi"/>
          <w:lang w:val="en-US"/>
        </w:rPr>
        <w:t xml:space="preserve"> and two other local banks</w:t>
      </w:r>
      <w:r w:rsidR="004903C5" w:rsidRPr="00E14C55">
        <w:rPr>
          <w:rFonts w:asciiTheme="minorHAnsi" w:eastAsia="Times New Roman" w:hAnsiTheme="minorHAnsi"/>
          <w:lang w:val="en-US"/>
        </w:rPr>
        <w:t>,</w:t>
      </w:r>
      <w:r w:rsidRPr="00E14C55">
        <w:rPr>
          <w:rFonts w:asciiTheme="minorHAnsi" w:eastAsia="Times New Roman" w:hAnsiTheme="minorHAnsi"/>
          <w:lang w:val="en-US"/>
        </w:rPr>
        <w:t xml:space="preserve"> which </w:t>
      </w:r>
      <w:r w:rsidR="0037466C">
        <w:rPr>
          <w:rFonts w:asciiTheme="minorHAnsi" w:eastAsia="Times New Roman" w:hAnsiTheme="minorHAnsi"/>
          <w:lang w:val="en-US"/>
        </w:rPr>
        <w:t>committed</w:t>
      </w:r>
      <w:r w:rsidR="0037466C" w:rsidRPr="00E14C55">
        <w:rPr>
          <w:rFonts w:asciiTheme="minorHAnsi" w:eastAsia="Times New Roman" w:hAnsiTheme="minorHAnsi"/>
          <w:lang w:val="en-US"/>
        </w:rPr>
        <w:t xml:space="preserve"> </w:t>
      </w:r>
      <w:r w:rsidRPr="00E14C55">
        <w:rPr>
          <w:rFonts w:asciiTheme="minorHAnsi" w:eastAsia="Times New Roman" w:hAnsiTheme="minorHAnsi"/>
          <w:lang w:val="en-US"/>
        </w:rPr>
        <w:t>to participate in climate insurance.</w:t>
      </w:r>
      <w:r w:rsidR="002034C8">
        <w:rPr>
          <w:rFonts w:asciiTheme="minorHAnsi" w:eastAsia="Times New Roman" w:hAnsiTheme="minorHAnsi"/>
          <w:lang w:val="en-US"/>
        </w:rPr>
        <w:t xml:space="preserve">  A local level workshop will further engage micro-credit institutions.</w:t>
      </w:r>
      <w:r w:rsidRPr="00E14C55">
        <w:rPr>
          <w:rFonts w:asciiTheme="minorHAnsi" w:eastAsia="Times New Roman" w:hAnsiTheme="minorHAnsi"/>
          <w:lang w:val="en-US"/>
        </w:rPr>
        <w:t xml:space="preserve"> There is an ongoing feasibility study under the project look</w:t>
      </w:r>
      <w:r w:rsidR="004903C5" w:rsidRPr="00E14C55">
        <w:rPr>
          <w:rFonts w:asciiTheme="minorHAnsi" w:eastAsia="Times New Roman" w:hAnsiTheme="minorHAnsi"/>
          <w:lang w:val="en-US"/>
        </w:rPr>
        <w:t>ing</w:t>
      </w:r>
      <w:r w:rsidRPr="00E14C55">
        <w:rPr>
          <w:rFonts w:asciiTheme="minorHAnsi" w:eastAsia="Times New Roman" w:hAnsiTheme="minorHAnsi"/>
          <w:lang w:val="en-US"/>
        </w:rPr>
        <w:t xml:space="preserve"> at how climate insurance can be applied in the project area and later scale</w:t>
      </w:r>
      <w:r w:rsidR="004903C5" w:rsidRPr="00E14C55">
        <w:rPr>
          <w:rFonts w:asciiTheme="minorHAnsi" w:eastAsia="Times New Roman" w:hAnsiTheme="minorHAnsi"/>
          <w:lang w:val="en-US"/>
        </w:rPr>
        <w:t>d</w:t>
      </w:r>
      <w:r w:rsidRPr="00E14C55">
        <w:rPr>
          <w:rFonts w:asciiTheme="minorHAnsi" w:eastAsia="Times New Roman" w:hAnsiTheme="minorHAnsi"/>
          <w:lang w:val="en-US"/>
        </w:rPr>
        <w:t xml:space="preserve"> up at the national level</w:t>
      </w:r>
      <w:r w:rsidR="0037466C">
        <w:rPr>
          <w:rFonts w:asciiTheme="minorHAnsi" w:eastAsia="Times New Roman" w:hAnsiTheme="minorHAnsi"/>
          <w:lang w:val="en-US"/>
        </w:rPr>
        <w:t>, which will consider the role of these banks and other private entities.</w:t>
      </w:r>
    </w:p>
    <w:p w:rsidR="002034C8" w:rsidRPr="00E14C55" w:rsidRDefault="009F65EE" w:rsidP="00E14C55">
      <w:pPr>
        <w:pStyle w:val="ListParagraph"/>
        <w:numPr>
          <w:ilvl w:val="0"/>
          <w:numId w:val="21"/>
        </w:numPr>
        <w:tabs>
          <w:tab w:val="left" w:pos="1065"/>
        </w:tabs>
        <w:spacing w:after="120"/>
        <w:contextualSpacing w:val="0"/>
        <w:jc w:val="both"/>
        <w:rPr>
          <w:rFonts w:asciiTheme="minorHAnsi" w:eastAsia="Times New Roman" w:hAnsiTheme="minorHAnsi"/>
          <w:lang w:val="en-US"/>
        </w:rPr>
      </w:pPr>
      <w:r w:rsidRPr="00E14C55">
        <w:rPr>
          <w:rFonts w:asciiTheme="minorHAnsi" w:eastAsia="Times New Roman" w:hAnsiTheme="minorHAnsi"/>
          <w:lang w:val="en-US"/>
        </w:rPr>
        <w:t xml:space="preserve">The weather Index Insurance </w:t>
      </w:r>
      <w:r w:rsidR="00FA1F96">
        <w:rPr>
          <w:rFonts w:asciiTheme="minorHAnsi" w:eastAsia="Times New Roman" w:hAnsiTheme="minorHAnsi"/>
          <w:lang w:val="en-US"/>
        </w:rPr>
        <w:t>pilot supported by the ACA project</w:t>
      </w:r>
      <w:r w:rsidR="0037466C" w:rsidRPr="00E14C55">
        <w:rPr>
          <w:rFonts w:asciiTheme="minorHAnsi" w:eastAsia="Times New Roman" w:hAnsiTheme="minorHAnsi"/>
          <w:lang w:val="en-US"/>
        </w:rPr>
        <w:t xml:space="preserve"> </w:t>
      </w:r>
      <w:r w:rsidRPr="00E14C55">
        <w:rPr>
          <w:rFonts w:asciiTheme="minorHAnsi" w:eastAsia="Times New Roman" w:hAnsiTheme="minorHAnsi"/>
          <w:lang w:val="en-US"/>
        </w:rPr>
        <w:t xml:space="preserve">in </w:t>
      </w:r>
      <w:r w:rsidRPr="00E14C55">
        <w:rPr>
          <w:rFonts w:asciiTheme="minorHAnsi" w:eastAsia="Times New Roman" w:hAnsiTheme="minorHAnsi"/>
          <w:b/>
          <w:i/>
          <w:lang w:val="en-US"/>
        </w:rPr>
        <w:t>Niger</w:t>
      </w:r>
      <w:r w:rsidRPr="00E14C55">
        <w:rPr>
          <w:rFonts w:asciiTheme="minorHAnsi" w:eastAsia="Times New Roman" w:hAnsiTheme="minorHAnsi"/>
          <w:lang w:val="en-US"/>
        </w:rPr>
        <w:t xml:space="preserve"> </w:t>
      </w:r>
      <w:r w:rsidR="002034C8">
        <w:rPr>
          <w:rFonts w:asciiTheme="minorHAnsi" w:eastAsia="Times New Roman" w:hAnsiTheme="minorHAnsi"/>
          <w:lang w:val="en-US"/>
        </w:rPr>
        <w:t xml:space="preserve">also recognizes the importance of engaging the private sector for efficient approach.  </w:t>
      </w:r>
      <w:r w:rsidR="00DE7B8F">
        <w:rPr>
          <w:rFonts w:asciiTheme="minorHAnsi" w:eastAsia="Times New Roman" w:hAnsiTheme="minorHAnsi"/>
          <w:lang w:val="en-US"/>
        </w:rPr>
        <w:t xml:space="preserve">The </w:t>
      </w:r>
      <w:r w:rsidR="00EB4D40">
        <w:rPr>
          <w:rFonts w:asciiTheme="minorHAnsi" w:eastAsia="Times New Roman" w:hAnsiTheme="minorHAnsi"/>
          <w:lang w:val="en-US"/>
        </w:rPr>
        <w:t>initiative</w:t>
      </w:r>
      <w:r w:rsidR="002034C8">
        <w:rPr>
          <w:rFonts w:asciiTheme="minorHAnsi" w:eastAsia="Times New Roman" w:hAnsiTheme="minorHAnsi"/>
          <w:lang w:val="en-US"/>
        </w:rPr>
        <w:t xml:space="preserve"> builds on the work of</w:t>
      </w:r>
      <w:r w:rsidRPr="00E14C55">
        <w:rPr>
          <w:rFonts w:asciiTheme="minorHAnsi" w:eastAsia="Times New Roman" w:hAnsiTheme="minorHAnsi"/>
          <w:lang w:val="en-US"/>
        </w:rPr>
        <w:t xml:space="preserve"> </w:t>
      </w:r>
      <w:r w:rsidR="002034C8">
        <w:rPr>
          <w:rFonts w:asciiTheme="minorHAnsi" w:eastAsia="Times New Roman" w:hAnsiTheme="minorHAnsi"/>
          <w:lang w:val="en-US"/>
        </w:rPr>
        <w:t xml:space="preserve">the Pilot Progamme for Climate Resilience (PPCR) </w:t>
      </w:r>
      <w:r w:rsidRPr="00E14C55">
        <w:rPr>
          <w:rFonts w:asciiTheme="minorHAnsi" w:eastAsia="Times New Roman" w:hAnsiTheme="minorHAnsi"/>
          <w:lang w:val="en-US"/>
        </w:rPr>
        <w:t>project implemented by the World Bank</w:t>
      </w:r>
      <w:r w:rsidR="002034C8">
        <w:rPr>
          <w:rFonts w:asciiTheme="minorHAnsi" w:eastAsia="Times New Roman" w:hAnsiTheme="minorHAnsi"/>
          <w:lang w:val="en-US"/>
        </w:rPr>
        <w:t xml:space="preserve">, which </w:t>
      </w:r>
      <w:r w:rsidRPr="00E14C55">
        <w:rPr>
          <w:rFonts w:asciiTheme="minorHAnsi" w:eastAsia="Times New Roman" w:hAnsiTheme="minorHAnsi"/>
          <w:lang w:val="en-US"/>
        </w:rPr>
        <w:t xml:space="preserve">concluded that the participation of the private sector in climate insurance was weak and needed to be reinforced. One objective of the ACA project is to address this gap. The project is still at the level of experimentation. A seminar was organized about sharing </w:t>
      </w:r>
      <w:r w:rsidR="002034C8">
        <w:rPr>
          <w:rFonts w:asciiTheme="minorHAnsi" w:eastAsia="Times New Roman" w:hAnsiTheme="minorHAnsi"/>
          <w:lang w:val="en-US"/>
        </w:rPr>
        <w:t xml:space="preserve">a </w:t>
      </w:r>
      <w:r w:rsidRPr="00E14C55">
        <w:rPr>
          <w:rFonts w:asciiTheme="minorHAnsi" w:eastAsia="Times New Roman" w:hAnsiTheme="minorHAnsi"/>
          <w:lang w:val="en-US"/>
        </w:rPr>
        <w:t xml:space="preserve">vision on climate insurance, and involving banks, micro-finance institutions and insurance companies. A study was carried out to assess the capacity of financial institutions and how they can be involved in climate insurance. At the end of the experimentation phase, the results will be presented to the private sector. The next step </w:t>
      </w:r>
      <w:r w:rsidR="00061454" w:rsidRPr="00E14C55">
        <w:rPr>
          <w:rFonts w:asciiTheme="minorHAnsi" w:eastAsia="Times New Roman" w:hAnsiTheme="minorHAnsi"/>
          <w:lang w:val="en-US"/>
        </w:rPr>
        <w:t xml:space="preserve">will </w:t>
      </w:r>
      <w:r w:rsidR="00DE7B8F">
        <w:rPr>
          <w:rFonts w:asciiTheme="minorHAnsi" w:eastAsia="Times New Roman" w:hAnsiTheme="minorHAnsi"/>
          <w:lang w:val="en-US"/>
        </w:rPr>
        <w:t>be to develop</w:t>
      </w:r>
      <w:r w:rsidRPr="00E14C55">
        <w:rPr>
          <w:rFonts w:asciiTheme="minorHAnsi" w:eastAsia="Times New Roman" w:hAnsiTheme="minorHAnsi"/>
          <w:lang w:val="en-US"/>
        </w:rPr>
        <w:t xml:space="preserve"> the commercial product</w:t>
      </w:r>
      <w:r w:rsidR="00DE7B8F">
        <w:rPr>
          <w:rFonts w:asciiTheme="minorHAnsi" w:eastAsia="Times New Roman" w:hAnsiTheme="minorHAnsi"/>
          <w:lang w:val="en-US"/>
        </w:rPr>
        <w:t xml:space="preserve"> and have it</w:t>
      </w:r>
      <w:r w:rsidRPr="00E14C55">
        <w:rPr>
          <w:rFonts w:asciiTheme="minorHAnsi" w:eastAsia="Times New Roman" w:hAnsiTheme="minorHAnsi"/>
          <w:lang w:val="en-US"/>
        </w:rPr>
        <w:t xml:space="preserve"> validated and regulated by the private sector. If the commercial product is tested positive, then it </w:t>
      </w:r>
      <w:r w:rsidR="000E7373">
        <w:rPr>
          <w:rFonts w:asciiTheme="minorHAnsi" w:eastAsia="Times New Roman" w:hAnsiTheme="minorHAnsi"/>
          <w:lang w:val="en-US"/>
        </w:rPr>
        <w:t>can</w:t>
      </w:r>
      <w:r w:rsidR="000E7373" w:rsidRPr="00E14C55">
        <w:rPr>
          <w:rFonts w:asciiTheme="minorHAnsi" w:eastAsia="Times New Roman" w:hAnsiTheme="minorHAnsi"/>
          <w:lang w:val="en-US"/>
        </w:rPr>
        <w:t xml:space="preserve"> </w:t>
      </w:r>
      <w:r w:rsidRPr="00E14C55">
        <w:rPr>
          <w:rFonts w:asciiTheme="minorHAnsi" w:eastAsia="Times New Roman" w:hAnsiTheme="minorHAnsi"/>
          <w:lang w:val="en-US"/>
        </w:rPr>
        <w:t xml:space="preserve">be scaled up to other regions, </w:t>
      </w:r>
      <w:r w:rsidR="00061454" w:rsidRPr="00E14C55">
        <w:rPr>
          <w:rFonts w:asciiTheme="minorHAnsi" w:eastAsia="Times New Roman" w:hAnsiTheme="minorHAnsi"/>
          <w:lang w:val="en-US"/>
        </w:rPr>
        <w:t>building on</w:t>
      </w:r>
      <w:r w:rsidRPr="00E14C55">
        <w:rPr>
          <w:rFonts w:asciiTheme="minorHAnsi" w:eastAsia="Times New Roman" w:hAnsiTheme="minorHAnsi"/>
          <w:lang w:val="en-US"/>
        </w:rPr>
        <w:t xml:space="preserve"> ownership and lessons learned.  </w:t>
      </w:r>
    </w:p>
    <w:p w:rsidR="002034C8" w:rsidRPr="00E14C55" w:rsidRDefault="009F65EE" w:rsidP="00E14C55">
      <w:pPr>
        <w:pStyle w:val="ListParagraph"/>
        <w:numPr>
          <w:ilvl w:val="0"/>
          <w:numId w:val="21"/>
        </w:numPr>
        <w:tabs>
          <w:tab w:val="left" w:pos="1065"/>
        </w:tabs>
        <w:spacing w:after="120"/>
        <w:contextualSpacing w:val="0"/>
        <w:jc w:val="both"/>
        <w:rPr>
          <w:rFonts w:asciiTheme="minorHAnsi" w:eastAsia="Times New Roman" w:hAnsiTheme="minorHAnsi"/>
          <w:lang w:val="en-US"/>
        </w:rPr>
      </w:pPr>
      <w:r w:rsidRPr="00E14C55">
        <w:rPr>
          <w:rFonts w:asciiTheme="minorHAnsi" w:eastAsia="Times New Roman" w:hAnsiTheme="minorHAnsi"/>
          <w:lang w:val="en-US"/>
        </w:rPr>
        <w:t xml:space="preserve">In </w:t>
      </w:r>
      <w:r w:rsidRPr="00E14C55">
        <w:rPr>
          <w:rFonts w:asciiTheme="minorHAnsi" w:eastAsia="Times New Roman" w:hAnsiTheme="minorHAnsi"/>
          <w:b/>
          <w:i/>
          <w:lang w:val="en-US"/>
        </w:rPr>
        <w:t>Cambodia</w:t>
      </w:r>
      <w:r w:rsidR="00061454" w:rsidRPr="00E14C55">
        <w:rPr>
          <w:rFonts w:asciiTheme="minorHAnsi" w:eastAsia="Times New Roman" w:hAnsiTheme="minorHAnsi"/>
          <w:lang w:val="en-US"/>
        </w:rPr>
        <w:t>,</w:t>
      </w:r>
      <w:r w:rsidRPr="00E14C55">
        <w:rPr>
          <w:rFonts w:asciiTheme="minorHAnsi" w:eastAsia="Times New Roman" w:hAnsiTheme="minorHAnsi"/>
          <w:lang w:val="en-US"/>
        </w:rPr>
        <w:t xml:space="preserve"> the private sector was identified as a partner </w:t>
      </w:r>
      <w:r w:rsidR="002034C8" w:rsidRPr="002034C8">
        <w:rPr>
          <w:rFonts w:asciiTheme="minorHAnsi" w:eastAsia="Times New Roman" w:hAnsiTheme="minorHAnsi"/>
          <w:lang w:val="en-US"/>
        </w:rPr>
        <w:t xml:space="preserve">for solar-powered water pumps </w:t>
      </w:r>
      <w:r w:rsidRPr="00E14C55">
        <w:rPr>
          <w:rFonts w:asciiTheme="minorHAnsi" w:eastAsia="Times New Roman" w:hAnsiTheme="minorHAnsi"/>
          <w:lang w:val="en-US"/>
        </w:rPr>
        <w:t xml:space="preserve">from the beginning, </w:t>
      </w:r>
      <w:r w:rsidR="000E7373">
        <w:rPr>
          <w:rFonts w:asciiTheme="minorHAnsi" w:eastAsia="Times New Roman" w:hAnsiTheme="minorHAnsi"/>
          <w:lang w:val="en-US"/>
        </w:rPr>
        <w:t xml:space="preserve">as part of </w:t>
      </w:r>
      <w:r w:rsidRPr="00E14C55">
        <w:rPr>
          <w:rFonts w:asciiTheme="minorHAnsi" w:eastAsia="Times New Roman" w:hAnsiTheme="minorHAnsi"/>
          <w:lang w:val="en-US"/>
        </w:rPr>
        <w:t>developing partnership and cooperation. The private sector, especially bank institutions, believes that communit</w:t>
      </w:r>
      <w:r w:rsidR="000E7373">
        <w:rPr>
          <w:rFonts w:asciiTheme="minorHAnsi" w:eastAsia="Times New Roman" w:hAnsiTheme="minorHAnsi"/>
          <w:lang w:val="en-US"/>
        </w:rPr>
        <w:t>ies</w:t>
      </w:r>
      <w:r w:rsidRPr="00E14C55">
        <w:rPr>
          <w:rFonts w:asciiTheme="minorHAnsi" w:eastAsia="Times New Roman" w:hAnsiTheme="minorHAnsi"/>
          <w:lang w:val="en-US"/>
        </w:rPr>
        <w:t xml:space="preserve"> can be a profitable partner when well mobilized. The public and private sector partnership still remains weak and the project is now is</w:t>
      </w:r>
      <w:r w:rsidR="000E7373">
        <w:rPr>
          <w:rFonts w:asciiTheme="minorHAnsi" w:eastAsia="Times New Roman" w:hAnsiTheme="minorHAnsi"/>
          <w:lang w:val="en-US"/>
        </w:rPr>
        <w:t xml:space="preserve"> engaged in</w:t>
      </w:r>
      <w:r w:rsidRPr="00E14C55">
        <w:rPr>
          <w:rFonts w:asciiTheme="minorHAnsi" w:eastAsia="Times New Roman" w:hAnsiTheme="minorHAnsi"/>
          <w:lang w:val="en-US"/>
        </w:rPr>
        <w:t xml:space="preserve"> incremental management. </w:t>
      </w:r>
      <w:r w:rsidR="002034C8" w:rsidRPr="002034C8">
        <w:rPr>
          <w:rFonts w:asciiTheme="minorHAnsi" w:eastAsia="Times New Roman" w:hAnsiTheme="minorHAnsi"/>
          <w:lang w:val="en-US"/>
        </w:rPr>
        <w:t xml:space="preserve"> However, the importance of knowledge management to capture and share information being generated by the project is an important step in engaging the pri</w:t>
      </w:r>
      <w:r w:rsidR="002034C8" w:rsidRPr="00EA1B78">
        <w:rPr>
          <w:rFonts w:asciiTheme="minorHAnsi" w:eastAsia="Times New Roman" w:hAnsiTheme="minorHAnsi"/>
          <w:lang w:val="en-US"/>
        </w:rPr>
        <w:t>vate sector.</w:t>
      </w:r>
    </w:p>
    <w:p w:rsidR="00EA1B78" w:rsidRPr="00EA1B78" w:rsidRDefault="009F65EE" w:rsidP="00E14C55">
      <w:pPr>
        <w:pStyle w:val="ListParagraph"/>
        <w:numPr>
          <w:ilvl w:val="0"/>
          <w:numId w:val="21"/>
        </w:numPr>
        <w:spacing w:after="120"/>
        <w:contextualSpacing w:val="0"/>
        <w:rPr>
          <w:lang w:val="en-US"/>
        </w:rPr>
      </w:pPr>
      <w:r w:rsidRPr="002034C8">
        <w:rPr>
          <w:lang w:val="en-US"/>
        </w:rPr>
        <w:t>In</w:t>
      </w:r>
      <w:r w:rsidRPr="00EA1B78">
        <w:rPr>
          <w:b/>
          <w:lang w:val="en-US"/>
        </w:rPr>
        <w:t xml:space="preserve"> Benin</w:t>
      </w:r>
      <w:r w:rsidRPr="00EA1B78">
        <w:rPr>
          <w:lang w:val="en-US"/>
        </w:rPr>
        <w:t xml:space="preserve">, the project contributes to the dissemination of climate information through SMS. Observer </w:t>
      </w:r>
      <w:r w:rsidR="00EA1B78">
        <w:rPr>
          <w:lang w:val="en-US"/>
        </w:rPr>
        <w:t>villagers</w:t>
      </w:r>
      <w:r w:rsidR="00EA1B78" w:rsidRPr="00EA1B78">
        <w:rPr>
          <w:lang w:val="en-US"/>
        </w:rPr>
        <w:t xml:space="preserve"> </w:t>
      </w:r>
      <w:r w:rsidRPr="00EA1B78">
        <w:rPr>
          <w:lang w:val="en-US"/>
        </w:rPr>
        <w:t>send rainfall information to the meteorological center using cell phone</w:t>
      </w:r>
      <w:r w:rsidR="00EA1B78">
        <w:rPr>
          <w:lang w:val="en-US"/>
        </w:rPr>
        <w:t>s</w:t>
      </w:r>
      <w:r w:rsidRPr="00EA1B78">
        <w:rPr>
          <w:lang w:val="en-US"/>
        </w:rPr>
        <w:t xml:space="preserve"> provided by the project. The project </w:t>
      </w:r>
      <w:r w:rsidR="005B3379" w:rsidRPr="00EA1B78">
        <w:rPr>
          <w:lang w:val="en-US"/>
        </w:rPr>
        <w:t>partners</w:t>
      </w:r>
      <w:r w:rsidRPr="00FE3B27">
        <w:rPr>
          <w:lang w:val="en-US"/>
        </w:rPr>
        <w:t xml:space="preserve"> with </w:t>
      </w:r>
      <w:r w:rsidR="000E7373">
        <w:rPr>
          <w:lang w:val="en-US"/>
        </w:rPr>
        <w:t xml:space="preserve">private </w:t>
      </w:r>
      <w:r w:rsidRPr="00FE3B27">
        <w:rPr>
          <w:lang w:val="en-US"/>
        </w:rPr>
        <w:t xml:space="preserve">mobile phone companies to reduce the SMS cost to </w:t>
      </w:r>
      <w:r w:rsidR="005B3379" w:rsidRPr="00FE3B27">
        <w:rPr>
          <w:lang w:val="en-US"/>
        </w:rPr>
        <w:t>less than</w:t>
      </w:r>
      <w:r w:rsidRPr="00FE3B27">
        <w:rPr>
          <w:lang w:val="en-US"/>
        </w:rPr>
        <w:t xml:space="preserve"> a cent. The </w:t>
      </w:r>
      <w:r w:rsidR="00EA1B78">
        <w:rPr>
          <w:lang w:val="en-US"/>
        </w:rPr>
        <w:t>approached</w:t>
      </w:r>
      <w:r w:rsidR="00EA1B78" w:rsidRPr="00EA1B78">
        <w:rPr>
          <w:lang w:val="en-US"/>
        </w:rPr>
        <w:t xml:space="preserve"> </w:t>
      </w:r>
      <w:r w:rsidR="00EA1B78">
        <w:rPr>
          <w:lang w:val="en-US"/>
        </w:rPr>
        <w:t>proved successful, given</w:t>
      </w:r>
      <w:r w:rsidRPr="00EA1B78">
        <w:rPr>
          <w:lang w:val="en-US"/>
        </w:rPr>
        <w:t xml:space="preserve"> that </w:t>
      </w:r>
      <w:r w:rsidR="005B3379" w:rsidRPr="00EA1B78">
        <w:rPr>
          <w:lang w:val="en-US"/>
        </w:rPr>
        <w:t xml:space="preserve">the </w:t>
      </w:r>
      <w:r w:rsidRPr="00EA1B78">
        <w:rPr>
          <w:lang w:val="en-US"/>
        </w:rPr>
        <w:t xml:space="preserve">flooding </w:t>
      </w:r>
      <w:r w:rsidR="005B3379" w:rsidRPr="00EA1B78">
        <w:rPr>
          <w:lang w:val="en-US"/>
        </w:rPr>
        <w:t xml:space="preserve">in 2014 </w:t>
      </w:r>
      <w:r w:rsidRPr="00EA1B78">
        <w:rPr>
          <w:lang w:val="en-US"/>
        </w:rPr>
        <w:t xml:space="preserve">was not as damaging as the one in 2010. </w:t>
      </w:r>
      <w:r w:rsidR="00EA1B78">
        <w:rPr>
          <w:lang w:val="en-US"/>
        </w:rPr>
        <w:t>Further, a</w:t>
      </w:r>
      <w:r w:rsidRPr="00EA1B78">
        <w:rPr>
          <w:lang w:val="en-US"/>
        </w:rPr>
        <w:t xml:space="preserve"> study was carried out about </w:t>
      </w:r>
      <w:r w:rsidR="00EA1B78">
        <w:rPr>
          <w:lang w:val="en-US"/>
        </w:rPr>
        <w:t>products and needs on</w:t>
      </w:r>
      <w:r w:rsidRPr="00EA1B78">
        <w:rPr>
          <w:lang w:val="en-US"/>
        </w:rPr>
        <w:t xml:space="preserve"> climate information</w:t>
      </w:r>
      <w:r w:rsidR="00EA1B78">
        <w:rPr>
          <w:lang w:val="en-US"/>
        </w:rPr>
        <w:t>, which showed the need for increased engagement of the private sector</w:t>
      </w:r>
      <w:r w:rsidRPr="00EA1B78">
        <w:rPr>
          <w:lang w:val="en-US"/>
        </w:rPr>
        <w:t xml:space="preserve">. The results of this study are being capitalized to strengthen their contribution to climate change interventions.  </w:t>
      </w:r>
    </w:p>
    <w:p w:rsidR="00EA1B78" w:rsidRPr="00E14C55" w:rsidRDefault="00EA1B78" w:rsidP="00E14C55">
      <w:pPr>
        <w:pStyle w:val="ListParagraph"/>
        <w:numPr>
          <w:ilvl w:val="0"/>
          <w:numId w:val="21"/>
        </w:numPr>
        <w:spacing w:after="120"/>
        <w:contextualSpacing w:val="0"/>
        <w:rPr>
          <w:rFonts w:asciiTheme="minorHAnsi" w:eastAsia="Times New Roman" w:hAnsiTheme="minorHAnsi"/>
          <w:lang w:val="en-US"/>
        </w:rPr>
      </w:pPr>
      <w:r>
        <w:rPr>
          <w:rFonts w:asciiTheme="minorHAnsi" w:eastAsia="Times New Roman" w:hAnsiTheme="minorHAnsi"/>
          <w:lang w:val="en-US"/>
        </w:rPr>
        <w:t>A s</w:t>
      </w:r>
      <w:r w:rsidR="009F65EE" w:rsidRPr="00E14C55">
        <w:rPr>
          <w:rFonts w:asciiTheme="minorHAnsi" w:eastAsia="Times New Roman" w:hAnsiTheme="minorHAnsi"/>
          <w:lang w:val="en-US"/>
        </w:rPr>
        <w:t xml:space="preserve">imilar </w:t>
      </w:r>
      <w:r>
        <w:rPr>
          <w:rFonts w:asciiTheme="minorHAnsi" w:eastAsia="Times New Roman" w:hAnsiTheme="minorHAnsi"/>
          <w:lang w:val="en-US"/>
        </w:rPr>
        <w:t>approach</w:t>
      </w:r>
      <w:r w:rsidRPr="00E14C55">
        <w:rPr>
          <w:rFonts w:asciiTheme="minorHAnsi" w:eastAsia="Times New Roman" w:hAnsiTheme="minorHAnsi"/>
          <w:lang w:val="en-US"/>
        </w:rPr>
        <w:t xml:space="preserve"> </w:t>
      </w:r>
      <w:r w:rsidR="009F65EE" w:rsidRPr="00E14C55">
        <w:rPr>
          <w:rFonts w:asciiTheme="minorHAnsi" w:eastAsia="Times New Roman" w:hAnsiTheme="minorHAnsi"/>
          <w:lang w:val="en-US"/>
        </w:rPr>
        <w:t xml:space="preserve">was </w:t>
      </w:r>
      <w:r>
        <w:rPr>
          <w:rFonts w:asciiTheme="minorHAnsi" w:eastAsia="Times New Roman" w:hAnsiTheme="minorHAnsi"/>
          <w:lang w:val="en-US"/>
        </w:rPr>
        <w:t>undertaken</w:t>
      </w:r>
      <w:r w:rsidRPr="00E14C55">
        <w:rPr>
          <w:rFonts w:asciiTheme="minorHAnsi" w:eastAsia="Times New Roman" w:hAnsiTheme="minorHAnsi"/>
          <w:lang w:val="en-US"/>
        </w:rPr>
        <w:t xml:space="preserve"> </w:t>
      </w:r>
      <w:r w:rsidR="009F65EE" w:rsidRPr="00E14C55">
        <w:rPr>
          <w:rFonts w:asciiTheme="minorHAnsi" w:eastAsia="Times New Roman" w:hAnsiTheme="minorHAnsi"/>
          <w:lang w:val="en-US"/>
        </w:rPr>
        <w:t xml:space="preserve">in </w:t>
      </w:r>
      <w:r w:rsidR="009F65EE" w:rsidRPr="00E14C55">
        <w:rPr>
          <w:rFonts w:asciiTheme="minorHAnsi" w:eastAsia="Times New Roman" w:hAnsiTheme="minorHAnsi"/>
          <w:b/>
          <w:i/>
          <w:lang w:val="en-US"/>
        </w:rPr>
        <w:t>Malawi</w:t>
      </w:r>
      <w:r w:rsidR="009F65EE" w:rsidRPr="00E14C55">
        <w:rPr>
          <w:rFonts w:asciiTheme="minorHAnsi" w:eastAsia="Times New Roman" w:hAnsiTheme="minorHAnsi"/>
          <w:lang w:val="en-US"/>
        </w:rPr>
        <w:t>. Farmers were provided with cell phones by the project to receive weather information from the meteorological service. One challenge is that the information received at the district level is too general and sometimes not in real time. In addition there is a problem with the network which doe</w:t>
      </w:r>
      <w:r w:rsidR="005B3379" w:rsidRPr="00E14C55">
        <w:rPr>
          <w:rFonts w:asciiTheme="minorHAnsi" w:eastAsia="Times New Roman" w:hAnsiTheme="minorHAnsi"/>
          <w:lang w:val="en-US"/>
        </w:rPr>
        <w:t>s not cover the whole district</w:t>
      </w:r>
      <w:r w:rsidR="009F65EE" w:rsidRPr="00E14C55">
        <w:rPr>
          <w:rFonts w:asciiTheme="minorHAnsi" w:eastAsia="Times New Roman" w:hAnsiTheme="minorHAnsi"/>
          <w:lang w:val="en-US"/>
        </w:rPr>
        <w:t>.</w:t>
      </w:r>
    </w:p>
    <w:p w:rsidR="00EA1B78" w:rsidRPr="00E14C55" w:rsidRDefault="009F65EE" w:rsidP="00E14C55">
      <w:pPr>
        <w:pStyle w:val="ListParagraph"/>
        <w:numPr>
          <w:ilvl w:val="0"/>
          <w:numId w:val="21"/>
        </w:numPr>
        <w:spacing w:after="120"/>
        <w:contextualSpacing w:val="0"/>
        <w:rPr>
          <w:rFonts w:asciiTheme="minorHAnsi" w:eastAsia="Times New Roman" w:hAnsiTheme="minorHAnsi"/>
          <w:lang w:val="en-US"/>
        </w:rPr>
      </w:pPr>
      <w:r w:rsidRPr="00E14C55">
        <w:rPr>
          <w:rFonts w:asciiTheme="minorHAnsi" w:eastAsia="Times New Roman" w:hAnsiTheme="minorHAnsi"/>
          <w:lang w:val="en-US"/>
        </w:rPr>
        <w:t xml:space="preserve">In </w:t>
      </w:r>
      <w:r w:rsidRPr="00E14C55">
        <w:rPr>
          <w:rFonts w:asciiTheme="minorHAnsi" w:eastAsia="Times New Roman" w:hAnsiTheme="minorHAnsi"/>
          <w:b/>
          <w:i/>
          <w:lang w:val="en-US"/>
        </w:rPr>
        <w:t>Mozambique</w:t>
      </w:r>
      <w:r w:rsidRPr="00E14C55">
        <w:rPr>
          <w:rFonts w:asciiTheme="minorHAnsi" w:eastAsia="Times New Roman" w:hAnsiTheme="minorHAnsi"/>
          <w:lang w:val="en-US"/>
        </w:rPr>
        <w:t>, the National Institute of Meteorology provides weather information through traditional channels, such as radio and TV. The National Institute of Meteorology first sends the information to the National Institute for Disaster Management, which then disseminates the information to the users. There is no partnership with the private sector at this point</w:t>
      </w:r>
      <w:r w:rsidR="00EA1B78">
        <w:rPr>
          <w:rFonts w:asciiTheme="minorHAnsi" w:eastAsia="Times New Roman" w:hAnsiTheme="minorHAnsi"/>
          <w:lang w:val="en-US"/>
        </w:rPr>
        <w:t>, as it is still in the pilot phase</w:t>
      </w:r>
      <w:r w:rsidRPr="00E14C55">
        <w:rPr>
          <w:rFonts w:asciiTheme="minorHAnsi" w:eastAsia="Times New Roman" w:hAnsiTheme="minorHAnsi"/>
          <w:lang w:val="en-US"/>
        </w:rPr>
        <w:t xml:space="preserve">.  </w:t>
      </w:r>
    </w:p>
    <w:p w:rsidR="0023036D" w:rsidRPr="00E14C55" w:rsidRDefault="009F65EE" w:rsidP="00E14C55">
      <w:pPr>
        <w:pStyle w:val="ListParagraph"/>
        <w:numPr>
          <w:ilvl w:val="0"/>
          <w:numId w:val="21"/>
        </w:numPr>
        <w:spacing w:after="120"/>
        <w:contextualSpacing w:val="0"/>
        <w:rPr>
          <w:rFonts w:asciiTheme="minorHAnsi" w:eastAsia="Times New Roman" w:hAnsiTheme="minorHAnsi"/>
          <w:lang w:val="en-US"/>
        </w:rPr>
      </w:pPr>
      <w:r w:rsidRPr="00E14C55">
        <w:rPr>
          <w:rFonts w:asciiTheme="minorHAnsi" w:eastAsia="Times New Roman" w:hAnsiTheme="minorHAnsi"/>
          <w:lang w:val="en-US"/>
        </w:rPr>
        <w:t xml:space="preserve">In </w:t>
      </w:r>
      <w:r w:rsidRPr="00E14C55">
        <w:rPr>
          <w:rFonts w:asciiTheme="minorHAnsi" w:eastAsia="Times New Roman" w:hAnsiTheme="minorHAnsi"/>
          <w:b/>
          <w:i/>
          <w:lang w:val="en-US"/>
        </w:rPr>
        <w:t>Morocco</w:t>
      </w:r>
      <w:r w:rsidRPr="00E14C55">
        <w:rPr>
          <w:rFonts w:asciiTheme="minorHAnsi" w:eastAsia="Times New Roman" w:hAnsiTheme="minorHAnsi"/>
          <w:lang w:val="en-US"/>
        </w:rPr>
        <w:t xml:space="preserve"> there is a strong data sharing partnership between the public and the private sector. This partnership seeks to share data related to weather and food production with farmers. The partnership involved the National Meteorological Service and a private company, which is developing a Smartphone application to facilitate access to weather information. </w:t>
      </w:r>
    </w:p>
    <w:p w:rsidR="009F65EE" w:rsidRDefault="009F65EE" w:rsidP="00E14C55">
      <w:pPr>
        <w:pStyle w:val="ListParagraph"/>
        <w:numPr>
          <w:ilvl w:val="0"/>
          <w:numId w:val="21"/>
        </w:numPr>
        <w:spacing w:after="120"/>
        <w:contextualSpacing w:val="0"/>
        <w:rPr>
          <w:rFonts w:asciiTheme="minorHAnsi" w:eastAsia="Times New Roman" w:hAnsiTheme="minorHAnsi"/>
          <w:lang w:val="en-US"/>
        </w:rPr>
      </w:pPr>
      <w:r w:rsidRPr="00E14C55">
        <w:rPr>
          <w:rFonts w:asciiTheme="minorHAnsi" w:eastAsia="Times New Roman" w:hAnsiTheme="minorHAnsi"/>
          <w:lang w:val="en-US"/>
        </w:rPr>
        <w:t xml:space="preserve">In </w:t>
      </w:r>
      <w:r w:rsidRPr="00E14C55">
        <w:rPr>
          <w:rFonts w:asciiTheme="minorHAnsi" w:eastAsia="Times New Roman" w:hAnsiTheme="minorHAnsi"/>
          <w:b/>
          <w:i/>
          <w:lang w:val="en-US"/>
        </w:rPr>
        <w:t>Haiti</w:t>
      </w:r>
      <w:r w:rsidRPr="00E14C55">
        <w:rPr>
          <w:rFonts w:asciiTheme="minorHAnsi" w:eastAsia="Times New Roman" w:hAnsiTheme="minorHAnsi"/>
          <w:lang w:val="en-US"/>
        </w:rPr>
        <w:t xml:space="preserve"> there is</w:t>
      </w:r>
      <w:r w:rsidR="005B3379" w:rsidRPr="00E14C55">
        <w:rPr>
          <w:rFonts w:asciiTheme="minorHAnsi" w:eastAsia="Times New Roman" w:hAnsiTheme="minorHAnsi"/>
          <w:lang w:val="en-US"/>
        </w:rPr>
        <w:t xml:space="preserve"> a platform established in the </w:t>
      </w:r>
      <w:r w:rsidR="0023036D">
        <w:rPr>
          <w:rFonts w:asciiTheme="minorHAnsi" w:eastAsia="Times New Roman" w:hAnsiTheme="minorHAnsi"/>
          <w:lang w:val="en-US"/>
        </w:rPr>
        <w:t>S</w:t>
      </w:r>
      <w:r w:rsidRPr="00E14C55">
        <w:rPr>
          <w:rFonts w:asciiTheme="minorHAnsi" w:eastAsia="Times New Roman" w:hAnsiTheme="minorHAnsi"/>
          <w:lang w:val="en-US"/>
        </w:rPr>
        <w:t>outh</w:t>
      </w:r>
      <w:r w:rsidR="0023036D">
        <w:rPr>
          <w:rFonts w:asciiTheme="minorHAnsi" w:eastAsia="Times New Roman" w:hAnsiTheme="minorHAnsi"/>
          <w:lang w:val="en-US"/>
        </w:rPr>
        <w:t>ern region</w:t>
      </w:r>
      <w:r w:rsidRPr="00E14C55">
        <w:rPr>
          <w:rFonts w:asciiTheme="minorHAnsi" w:eastAsia="Times New Roman" w:hAnsiTheme="minorHAnsi"/>
          <w:lang w:val="en-US"/>
        </w:rPr>
        <w:t xml:space="preserve"> focusing on the utilization of GIS in environmental management</w:t>
      </w:r>
      <w:r w:rsidR="0023036D">
        <w:rPr>
          <w:rFonts w:asciiTheme="minorHAnsi" w:eastAsia="Times New Roman" w:hAnsiTheme="minorHAnsi"/>
          <w:lang w:val="en-US"/>
        </w:rPr>
        <w:t xml:space="preserve"> and monitoring</w:t>
      </w:r>
      <w:r w:rsidRPr="00E14C55">
        <w:rPr>
          <w:rFonts w:asciiTheme="minorHAnsi" w:eastAsia="Times New Roman" w:hAnsiTheme="minorHAnsi"/>
          <w:lang w:val="en-US"/>
        </w:rPr>
        <w:t>. The project is exploring how to scale up this platform at the national level</w:t>
      </w:r>
      <w:r w:rsidR="0023036D">
        <w:rPr>
          <w:rFonts w:asciiTheme="minorHAnsi" w:eastAsia="Times New Roman" w:hAnsiTheme="minorHAnsi"/>
          <w:lang w:val="en-US"/>
        </w:rPr>
        <w:t xml:space="preserve">, to support sensitization and </w:t>
      </w:r>
      <w:r w:rsidRPr="00E14C55">
        <w:rPr>
          <w:rFonts w:asciiTheme="minorHAnsi" w:eastAsia="Times New Roman" w:hAnsiTheme="minorHAnsi"/>
          <w:lang w:val="en-US"/>
        </w:rPr>
        <w:t xml:space="preserve">watershed </w:t>
      </w:r>
      <w:r w:rsidR="005B3379" w:rsidRPr="00E14C55">
        <w:rPr>
          <w:rFonts w:asciiTheme="minorHAnsi" w:eastAsia="Times New Roman" w:hAnsiTheme="minorHAnsi"/>
          <w:lang w:val="en-US"/>
        </w:rPr>
        <w:t xml:space="preserve">management </w:t>
      </w:r>
      <w:r w:rsidR="0023036D">
        <w:rPr>
          <w:rFonts w:asciiTheme="minorHAnsi" w:eastAsia="Times New Roman" w:hAnsiTheme="minorHAnsi"/>
          <w:lang w:val="en-US"/>
        </w:rPr>
        <w:t>in local communities</w:t>
      </w:r>
      <w:r w:rsidRPr="00E14C55">
        <w:rPr>
          <w:rFonts w:asciiTheme="minorHAnsi" w:eastAsia="Times New Roman" w:hAnsiTheme="minorHAnsi"/>
          <w:lang w:val="en-US"/>
        </w:rPr>
        <w:t xml:space="preserve">. </w:t>
      </w:r>
    </w:p>
    <w:p w:rsidR="007C5C68" w:rsidRPr="00E14C55" w:rsidRDefault="007C5C68" w:rsidP="00E14C55">
      <w:pPr>
        <w:pStyle w:val="ListParagraph"/>
        <w:numPr>
          <w:ilvl w:val="0"/>
          <w:numId w:val="21"/>
        </w:numPr>
        <w:spacing w:after="120"/>
        <w:contextualSpacing w:val="0"/>
        <w:rPr>
          <w:rFonts w:asciiTheme="minorHAnsi" w:eastAsia="Times New Roman" w:hAnsiTheme="minorHAnsi"/>
          <w:lang w:val="en-US"/>
        </w:rPr>
      </w:pPr>
      <w:r>
        <w:rPr>
          <w:rFonts w:asciiTheme="minorHAnsi" w:eastAsia="Times New Roman" w:hAnsiTheme="minorHAnsi"/>
          <w:lang w:val="en-US"/>
        </w:rPr>
        <w:t xml:space="preserve">In </w:t>
      </w:r>
      <w:r>
        <w:rPr>
          <w:rFonts w:asciiTheme="minorHAnsi" w:eastAsia="Times New Roman" w:hAnsiTheme="minorHAnsi"/>
          <w:b/>
          <w:i/>
          <w:lang w:val="en-US"/>
        </w:rPr>
        <w:t>Sudan</w:t>
      </w:r>
      <w:r>
        <w:rPr>
          <w:rFonts w:asciiTheme="minorHAnsi" w:eastAsia="Times New Roman" w:hAnsiTheme="minorHAnsi"/>
          <w:i/>
          <w:lang w:val="en-US"/>
        </w:rPr>
        <w:t xml:space="preserve">, </w:t>
      </w:r>
      <w:r>
        <w:rPr>
          <w:rFonts w:asciiTheme="minorHAnsi" w:eastAsia="Times New Roman" w:hAnsiTheme="minorHAnsi"/>
          <w:lang w:val="en-US"/>
        </w:rPr>
        <w:t xml:space="preserve">there is a lot of potential to engage the private sector in scaling up adaptation measures being introduced by the project.  Banks have already offered their services to farmers for climate change adaptation, and the project has discussed with villagers their fears and barriers to engage with micro-finance from the banks.  There is still some hesitation from communities, but the project is working with them to identify opportunities. </w:t>
      </w:r>
    </w:p>
    <w:p w:rsidR="007C5C68" w:rsidRPr="00FE3B27" w:rsidRDefault="007C5C68" w:rsidP="00FE3B27">
      <w:pPr>
        <w:spacing w:after="160" w:line="252" w:lineRule="auto"/>
        <w:rPr>
          <w:b/>
          <w:i/>
          <w:lang w:val="en-US"/>
        </w:rPr>
      </w:pPr>
      <w:r w:rsidRPr="00E14C55">
        <w:rPr>
          <w:b/>
          <w:i/>
          <w:lang w:val="en-US"/>
        </w:rPr>
        <w:t>How do we better incorporate project innovations into national and local policies, plans and budgets</w:t>
      </w:r>
      <w:r w:rsidR="00FE3B27">
        <w:rPr>
          <w:b/>
          <w:i/>
          <w:lang w:val="en-US"/>
        </w:rPr>
        <w:t xml:space="preserve"> in order to scale up throughout the country and sustain them beyond the life of the project? </w:t>
      </w:r>
    </w:p>
    <w:p w:rsidR="00FE3B27" w:rsidRPr="00E14C55" w:rsidRDefault="009F65EE" w:rsidP="00E14C55">
      <w:pPr>
        <w:pStyle w:val="ListParagraph"/>
        <w:numPr>
          <w:ilvl w:val="0"/>
          <w:numId w:val="23"/>
        </w:numPr>
        <w:tabs>
          <w:tab w:val="left" w:pos="1065"/>
        </w:tabs>
        <w:spacing w:after="120"/>
        <w:jc w:val="both"/>
        <w:rPr>
          <w:rFonts w:asciiTheme="minorHAnsi" w:eastAsia="Times New Roman" w:hAnsiTheme="minorHAnsi"/>
          <w:lang w:val="en-US"/>
        </w:rPr>
      </w:pPr>
      <w:r w:rsidRPr="00E14C55">
        <w:rPr>
          <w:rFonts w:asciiTheme="minorHAnsi" w:eastAsia="Times New Roman" w:hAnsiTheme="minorHAnsi"/>
          <w:lang w:val="en-US"/>
        </w:rPr>
        <w:t xml:space="preserve">The process </w:t>
      </w:r>
      <w:r w:rsidR="00FE3B27">
        <w:rPr>
          <w:rFonts w:asciiTheme="minorHAnsi" w:eastAsia="Times New Roman" w:hAnsiTheme="minorHAnsi"/>
          <w:lang w:val="en-US"/>
        </w:rPr>
        <w:t>for</w:t>
      </w:r>
      <w:r w:rsidR="00FE3B27" w:rsidRPr="00E14C55">
        <w:rPr>
          <w:rFonts w:asciiTheme="minorHAnsi" w:eastAsia="Times New Roman" w:hAnsiTheme="minorHAnsi"/>
          <w:lang w:val="en-US"/>
        </w:rPr>
        <w:t xml:space="preserve"> </w:t>
      </w:r>
      <w:r w:rsidRPr="00E14C55">
        <w:rPr>
          <w:rFonts w:asciiTheme="minorHAnsi" w:eastAsia="Times New Roman" w:hAnsiTheme="minorHAnsi"/>
          <w:lang w:val="en-US"/>
        </w:rPr>
        <w:t>develop</w:t>
      </w:r>
      <w:r w:rsidR="00FE3B27">
        <w:rPr>
          <w:rFonts w:asciiTheme="minorHAnsi" w:eastAsia="Times New Roman" w:hAnsiTheme="minorHAnsi"/>
          <w:lang w:val="en-US"/>
        </w:rPr>
        <w:t>ing</w:t>
      </w:r>
      <w:r w:rsidRPr="00E14C55">
        <w:rPr>
          <w:rFonts w:asciiTheme="minorHAnsi" w:eastAsia="Times New Roman" w:hAnsiTheme="minorHAnsi"/>
          <w:lang w:val="en-US"/>
        </w:rPr>
        <w:t xml:space="preserve"> national and sector</w:t>
      </w:r>
      <w:r w:rsidR="00282E19" w:rsidRPr="00E14C55">
        <w:rPr>
          <w:rFonts w:asciiTheme="minorHAnsi" w:eastAsia="Times New Roman" w:hAnsiTheme="minorHAnsi"/>
          <w:lang w:val="en-US"/>
        </w:rPr>
        <w:t>al adaption plan</w:t>
      </w:r>
      <w:r w:rsidR="00FE3B27">
        <w:rPr>
          <w:rFonts w:asciiTheme="minorHAnsi" w:eastAsia="Times New Roman" w:hAnsiTheme="minorHAnsi"/>
          <w:lang w:val="en-US"/>
        </w:rPr>
        <w:t>s</w:t>
      </w:r>
      <w:r w:rsidR="00282E19" w:rsidRPr="00E14C55">
        <w:rPr>
          <w:rFonts w:asciiTheme="minorHAnsi" w:eastAsia="Times New Roman" w:hAnsiTheme="minorHAnsi"/>
          <w:lang w:val="en-US"/>
        </w:rPr>
        <w:t xml:space="preserve"> is ongoing in </w:t>
      </w:r>
      <w:r w:rsidRPr="00E14C55">
        <w:rPr>
          <w:rFonts w:asciiTheme="minorHAnsi" w:eastAsia="Times New Roman" w:hAnsiTheme="minorHAnsi"/>
          <w:b/>
          <w:i/>
          <w:lang w:val="en-US"/>
        </w:rPr>
        <w:t>Tanzania</w:t>
      </w:r>
      <w:r w:rsidRPr="00E14C55">
        <w:rPr>
          <w:rFonts w:asciiTheme="minorHAnsi" w:eastAsia="Times New Roman" w:hAnsiTheme="minorHAnsi"/>
          <w:lang w:val="en-US"/>
        </w:rPr>
        <w:t xml:space="preserve">. </w:t>
      </w:r>
      <w:r w:rsidR="00282E19" w:rsidRPr="00E14C55">
        <w:rPr>
          <w:rFonts w:asciiTheme="minorHAnsi" w:eastAsia="Times New Roman" w:hAnsiTheme="minorHAnsi"/>
          <w:lang w:val="en-US"/>
        </w:rPr>
        <w:t>A</w:t>
      </w:r>
      <w:r w:rsidRPr="00E14C55">
        <w:rPr>
          <w:rFonts w:asciiTheme="minorHAnsi" w:eastAsia="Times New Roman" w:hAnsiTheme="minorHAnsi"/>
          <w:lang w:val="en-US"/>
        </w:rPr>
        <w:t xml:space="preserve"> national roadmap </w:t>
      </w:r>
      <w:r w:rsidR="00282E19" w:rsidRPr="00E14C55">
        <w:rPr>
          <w:rFonts w:asciiTheme="minorHAnsi" w:eastAsia="Times New Roman" w:hAnsiTheme="minorHAnsi"/>
          <w:lang w:val="en-US"/>
        </w:rPr>
        <w:t>is developed to</w:t>
      </w:r>
      <w:r w:rsidRPr="00E14C55">
        <w:rPr>
          <w:rFonts w:asciiTheme="minorHAnsi" w:eastAsia="Times New Roman" w:hAnsiTheme="minorHAnsi"/>
          <w:lang w:val="en-US"/>
        </w:rPr>
        <w:t xml:space="preserve"> guide the process at the national level. At the sectoral level, the Ministry of </w:t>
      </w:r>
      <w:r w:rsidR="00FE3B27">
        <w:rPr>
          <w:rFonts w:asciiTheme="minorHAnsi" w:eastAsia="Times New Roman" w:hAnsiTheme="minorHAnsi"/>
          <w:lang w:val="en-US"/>
        </w:rPr>
        <w:t>A</w:t>
      </w:r>
      <w:r w:rsidRPr="00E14C55">
        <w:rPr>
          <w:rFonts w:asciiTheme="minorHAnsi" w:eastAsia="Times New Roman" w:hAnsiTheme="minorHAnsi"/>
          <w:lang w:val="en-US"/>
        </w:rPr>
        <w:t xml:space="preserve">griculture developed a climate resilient action plan </w:t>
      </w:r>
      <w:r w:rsidR="00282E19" w:rsidRPr="00E14C55">
        <w:rPr>
          <w:rFonts w:asciiTheme="minorHAnsi" w:eastAsia="Times New Roman" w:hAnsiTheme="minorHAnsi"/>
          <w:lang w:val="en-US"/>
        </w:rPr>
        <w:t xml:space="preserve">that includes the </w:t>
      </w:r>
      <w:r w:rsidRPr="00E14C55">
        <w:rPr>
          <w:rFonts w:asciiTheme="minorHAnsi" w:eastAsia="Times New Roman" w:hAnsiTheme="minorHAnsi"/>
          <w:lang w:val="en-US"/>
        </w:rPr>
        <w:t>interventions to be implemented, such as capacity development</w:t>
      </w:r>
      <w:r w:rsidR="00FE3B27">
        <w:rPr>
          <w:rFonts w:asciiTheme="minorHAnsi" w:eastAsia="Times New Roman" w:hAnsiTheme="minorHAnsi"/>
          <w:lang w:val="en-US"/>
        </w:rPr>
        <w:t>, weather inforamtion</w:t>
      </w:r>
      <w:r w:rsidRPr="00E14C55">
        <w:rPr>
          <w:rFonts w:asciiTheme="minorHAnsi" w:eastAsia="Times New Roman" w:hAnsiTheme="minorHAnsi"/>
          <w:lang w:val="en-US"/>
        </w:rPr>
        <w:t xml:space="preserve"> sharing</w:t>
      </w:r>
      <w:r w:rsidR="00FE3B27">
        <w:rPr>
          <w:rFonts w:asciiTheme="minorHAnsi" w:eastAsia="Times New Roman" w:hAnsiTheme="minorHAnsi"/>
          <w:lang w:val="en-US"/>
        </w:rPr>
        <w:t>, and small-scale irrigation for rice and maize production</w:t>
      </w:r>
      <w:r w:rsidRPr="00E14C55">
        <w:rPr>
          <w:rFonts w:asciiTheme="minorHAnsi" w:eastAsia="Times New Roman" w:hAnsiTheme="minorHAnsi"/>
          <w:lang w:val="en-US"/>
        </w:rPr>
        <w:t xml:space="preserve">. The Ministry of </w:t>
      </w:r>
      <w:r w:rsidR="00FE3B27">
        <w:rPr>
          <w:rFonts w:asciiTheme="minorHAnsi" w:eastAsia="Times New Roman" w:hAnsiTheme="minorHAnsi"/>
          <w:lang w:val="en-US"/>
        </w:rPr>
        <w:t>W</w:t>
      </w:r>
      <w:r w:rsidRPr="00E14C55">
        <w:rPr>
          <w:rFonts w:asciiTheme="minorHAnsi" w:eastAsia="Times New Roman" w:hAnsiTheme="minorHAnsi"/>
          <w:lang w:val="en-US"/>
        </w:rPr>
        <w:t xml:space="preserve">ater also developed a plan </w:t>
      </w:r>
      <w:r w:rsidR="00282E19" w:rsidRPr="00E14C55">
        <w:rPr>
          <w:rFonts w:asciiTheme="minorHAnsi" w:eastAsia="Times New Roman" w:hAnsiTheme="minorHAnsi"/>
          <w:lang w:val="en-US"/>
        </w:rPr>
        <w:t>for water management i</w:t>
      </w:r>
      <w:r w:rsidRPr="00E14C55">
        <w:rPr>
          <w:rFonts w:asciiTheme="minorHAnsi" w:eastAsia="Times New Roman" w:hAnsiTheme="minorHAnsi"/>
          <w:lang w:val="en-US"/>
        </w:rPr>
        <w:t xml:space="preserve">n the context of climate change. </w:t>
      </w:r>
      <w:r w:rsidR="00FE3B27">
        <w:rPr>
          <w:rFonts w:asciiTheme="minorHAnsi" w:eastAsia="Times New Roman" w:hAnsiTheme="minorHAnsi"/>
          <w:lang w:val="en-US"/>
        </w:rPr>
        <w:t>There are also efforts to integrate adaptation into local level planning and budgeting, supported by district councils, and last year’s budget will be reviewed to see how the training actually led to integration of climate change.</w:t>
      </w:r>
      <w:r w:rsidR="00FE3B27" w:rsidRPr="00FE3B27">
        <w:rPr>
          <w:rFonts w:asciiTheme="minorHAnsi" w:eastAsia="Times New Roman" w:hAnsiTheme="minorHAnsi"/>
          <w:lang w:val="en-US"/>
        </w:rPr>
        <w:t xml:space="preserve"> </w:t>
      </w:r>
      <w:r w:rsidR="00FE3B27" w:rsidRPr="00E859F7">
        <w:rPr>
          <w:rFonts w:asciiTheme="minorHAnsi" w:eastAsia="Times New Roman" w:hAnsiTheme="minorHAnsi"/>
          <w:lang w:val="en-US"/>
        </w:rPr>
        <w:t xml:space="preserve">The challenge faced is that climate change is an emerging issue and most </w:t>
      </w:r>
      <w:r w:rsidR="00FE3B27">
        <w:rPr>
          <w:rFonts w:asciiTheme="minorHAnsi" w:eastAsia="Times New Roman" w:hAnsiTheme="minorHAnsi"/>
          <w:lang w:val="en-US"/>
        </w:rPr>
        <w:t>Ministries</w:t>
      </w:r>
      <w:r w:rsidR="00FE3B27" w:rsidRPr="00E859F7">
        <w:rPr>
          <w:rFonts w:asciiTheme="minorHAnsi" w:eastAsia="Times New Roman" w:hAnsiTheme="minorHAnsi"/>
          <w:lang w:val="en-US"/>
        </w:rPr>
        <w:t xml:space="preserve"> see it as a</w:t>
      </w:r>
      <w:r w:rsidR="00FE3B27">
        <w:rPr>
          <w:rFonts w:asciiTheme="minorHAnsi" w:eastAsia="Times New Roman" w:hAnsiTheme="minorHAnsi"/>
          <w:lang w:val="en-US"/>
        </w:rPr>
        <w:t xml:space="preserve">n </w:t>
      </w:r>
      <w:r w:rsidR="00FE3B27" w:rsidRPr="00E859F7">
        <w:rPr>
          <w:rFonts w:asciiTheme="minorHAnsi" w:eastAsia="Times New Roman" w:hAnsiTheme="minorHAnsi"/>
          <w:lang w:val="en-US"/>
        </w:rPr>
        <w:t>environment issue</w:t>
      </w:r>
      <w:r w:rsidR="00FE3B27">
        <w:rPr>
          <w:rFonts w:asciiTheme="minorHAnsi" w:eastAsia="Times New Roman" w:hAnsiTheme="minorHAnsi"/>
          <w:lang w:val="en-US"/>
        </w:rPr>
        <w:t>.  Capacity building is underway to sensitize different stakeholders to climate change, and further engage ministries of Planning and Finance.</w:t>
      </w:r>
    </w:p>
    <w:p w:rsidR="00FE3B27" w:rsidRPr="00E14C55" w:rsidRDefault="009F65EE" w:rsidP="00E14C55">
      <w:pPr>
        <w:pStyle w:val="ListParagraph"/>
        <w:numPr>
          <w:ilvl w:val="0"/>
          <w:numId w:val="23"/>
        </w:numPr>
        <w:tabs>
          <w:tab w:val="left" w:pos="1065"/>
        </w:tabs>
        <w:spacing w:after="120"/>
        <w:jc w:val="both"/>
        <w:rPr>
          <w:rFonts w:asciiTheme="minorHAnsi" w:eastAsia="Times New Roman" w:hAnsiTheme="minorHAnsi"/>
          <w:lang w:val="en-US"/>
        </w:rPr>
      </w:pPr>
      <w:r w:rsidRPr="00E14C55">
        <w:rPr>
          <w:rFonts w:asciiTheme="minorHAnsi" w:eastAsia="Times New Roman" w:hAnsiTheme="minorHAnsi"/>
          <w:b/>
          <w:i/>
          <w:lang w:val="en-US"/>
        </w:rPr>
        <w:t>Mozambique</w:t>
      </w:r>
      <w:r w:rsidRPr="00E14C55">
        <w:rPr>
          <w:rFonts w:asciiTheme="minorHAnsi" w:eastAsia="Times New Roman" w:hAnsiTheme="minorHAnsi"/>
          <w:lang w:val="en-US"/>
        </w:rPr>
        <w:t xml:space="preserve"> is also </w:t>
      </w:r>
      <w:r w:rsidR="00FE3B27">
        <w:rPr>
          <w:rFonts w:asciiTheme="minorHAnsi" w:eastAsia="Times New Roman" w:hAnsiTheme="minorHAnsi"/>
          <w:lang w:val="en-US"/>
        </w:rPr>
        <w:t>working</w:t>
      </w:r>
      <w:r w:rsidR="00FE3B27" w:rsidRPr="00E14C55">
        <w:rPr>
          <w:rFonts w:asciiTheme="minorHAnsi" w:eastAsia="Times New Roman" w:hAnsiTheme="minorHAnsi"/>
          <w:lang w:val="en-US"/>
        </w:rPr>
        <w:t xml:space="preserve"> </w:t>
      </w:r>
      <w:r w:rsidRPr="00E14C55">
        <w:rPr>
          <w:rFonts w:asciiTheme="minorHAnsi" w:eastAsia="Times New Roman" w:hAnsiTheme="minorHAnsi"/>
          <w:lang w:val="en-US"/>
        </w:rPr>
        <w:t>to develop a national adaptation plan</w:t>
      </w:r>
      <w:r w:rsidR="00FE3B27">
        <w:rPr>
          <w:rFonts w:asciiTheme="minorHAnsi" w:eastAsia="Times New Roman" w:hAnsiTheme="minorHAnsi"/>
          <w:lang w:val="en-US"/>
        </w:rPr>
        <w:t xml:space="preserve"> (NAP),</w:t>
      </w:r>
      <w:r w:rsidRPr="00E14C55">
        <w:rPr>
          <w:rFonts w:asciiTheme="minorHAnsi" w:eastAsia="Times New Roman" w:hAnsiTheme="minorHAnsi"/>
          <w:lang w:val="en-US"/>
        </w:rPr>
        <w:t xml:space="preserve"> building on other countries</w:t>
      </w:r>
      <w:r w:rsidR="00FE3B27">
        <w:rPr>
          <w:rFonts w:asciiTheme="minorHAnsi" w:eastAsia="Times New Roman" w:hAnsiTheme="minorHAnsi"/>
          <w:lang w:val="en-US"/>
        </w:rPr>
        <w:t>’</w:t>
      </w:r>
      <w:r w:rsidRPr="00E14C55">
        <w:rPr>
          <w:rFonts w:asciiTheme="minorHAnsi" w:eastAsia="Times New Roman" w:hAnsiTheme="minorHAnsi"/>
          <w:lang w:val="en-US"/>
        </w:rPr>
        <w:t xml:space="preserve"> experiences, such as Burkina Faso. </w:t>
      </w:r>
      <w:r w:rsidR="00FE3B27">
        <w:rPr>
          <w:rFonts w:asciiTheme="minorHAnsi" w:eastAsia="Times New Roman" w:hAnsiTheme="minorHAnsi"/>
          <w:lang w:val="en-US"/>
        </w:rPr>
        <w:t>It aims to elaborate the Local Adaptation Plans currently being developed to link with NAPs to maximize the experience from the local level. However, c</w:t>
      </w:r>
      <w:r w:rsidRPr="00E14C55">
        <w:rPr>
          <w:rFonts w:asciiTheme="minorHAnsi" w:eastAsia="Times New Roman" w:hAnsiTheme="minorHAnsi"/>
          <w:lang w:val="en-US"/>
        </w:rPr>
        <w:t xml:space="preserve">hallenges </w:t>
      </w:r>
      <w:r w:rsidR="00FE3B27">
        <w:rPr>
          <w:rFonts w:asciiTheme="minorHAnsi" w:eastAsia="Times New Roman" w:hAnsiTheme="minorHAnsi"/>
          <w:lang w:val="en-US"/>
        </w:rPr>
        <w:t xml:space="preserve">emerge with regards to prioritization of interventions and </w:t>
      </w:r>
      <w:r w:rsidRPr="00E14C55">
        <w:rPr>
          <w:rFonts w:asciiTheme="minorHAnsi" w:eastAsia="Times New Roman" w:hAnsiTheme="minorHAnsi"/>
          <w:lang w:val="en-US"/>
        </w:rPr>
        <w:t>lack of data for informed decision making</w:t>
      </w:r>
      <w:r w:rsidR="00FE3B27">
        <w:rPr>
          <w:rFonts w:asciiTheme="minorHAnsi" w:eastAsia="Times New Roman" w:hAnsiTheme="minorHAnsi"/>
          <w:lang w:val="en-US"/>
        </w:rPr>
        <w:t>.  There is also the aim to develop one local plan that incorporates all sectors related to sustainable development at the local level.  There is limited institutional arrangements to support this, but the project is working to ensure plans are implemented through the environmental unit in the Prime Minister’s Office and other Ministries.  Limited financial resources ia slo a challenge, so they are working to lik the state budget with partners support for adaptation activities.  Synergies with other initiatives on poverty, is also one approach.</w:t>
      </w:r>
    </w:p>
    <w:p w:rsidR="002966B8" w:rsidRPr="00E14C55" w:rsidRDefault="009F65EE" w:rsidP="00E14C55">
      <w:pPr>
        <w:pStyle w:val="ListParagraph"/>
        <w:numPr>
          <w:ilvl w:val="0"/>
          <w:numId w:val="23"/>
        </w:numPr>
        <w:tabs>
          <w:tab w:val="left" w:pos="1065"/>
        </w:tabs>
        <w:spacing w:after="120"/>
        <w:jc w:val="both"/>
        <w:rPr>
          <w:rFonts w:asciiTheme="minorHAnsi" w:eastAsia="Times New Roman" w:hAnsiTheme="minorHAnsi"/>
          <w:lang w:val="en-US"/>
        </w:rPr>
      </w:pPr>
      <w:r w:rsidRPr="00E14C55">
        <w:rPr>
          <w:rFonts w:asciiTheme="minorHAnsi" w:eastAsia="Times New Roman" w:hAnsiTheme="minorHAnsi"/>
          <w:b/>
          <w:i/>
          <w:lang w:val="en-US"/>
        </w:rPr>
        <w:t>Burkina Faso</w:t>
      </w:r>
      <w:r w:rsidRPr="00E14C55">
        <w:rPr>
          <w:rFonts w:asciiTheme="minorHAnsi" w:eastAsia="Times New Roman" w:hAnsiTheme="minorHAnsi"/>
          <w:lang w:val="en-US"/>
        </w:rPr>
        <w:t xml:space="preserve"> developed its national adaptation plan and now wants to develop the national investment plan. </w:t>
      </w:r>
      <w:r w:rsidR="00FE3B27">
        <w:rPr>
          <w:rFonts w:asciiTheme="minorHAnsi" w:eastAsia="Times New Roman" w:hAnsiTheme="minorHAnsi"/>
          <w:lang w:val="en-US"/>
        </w:rPr>
        <w:t xml:space="preserve"> This could be used as an advocacy tool</w:t>
      </w:r>
      <w:r w:rsidR="002966B8">
        <w:rPr>
          <w:rFonts w:asciiTheme="minorHAnsi" w:eastAsia="Times New Roman" w:hAnsiTheme="minorHAnsi"/>
          <w:lang w:val="en-US"/>
        </w:rPr>
        <w:t>, including a roundtable with partners.  NAPs will start implementation in 2016/2017pending necessary resources.</w:t>
      </w:r>
    </w:p>
    <w:p w:rsidR="009F65EE" w:rsidRPr="00E14C55" w:rsidRDefault="009F65EE" w:rsidP="00E14C55">
      <w:pPr>
        <w:pStyle w:val="ListParagraph"/>
        <w:numPr>
          <w:ilvl w:val="0"/>
          <w:numId w:val="23"/>
        </w:numPr>
        <w:tabs>
          <w:tab w:val="left" w:pos="1065"/>
        </w:tabs>
        <w:spacing w:after="120"/>
        <w:jc w:val="both"/>
        <w:rPr>
          <w:rFonts w:asciiTheme="minorHAnsi" w:eastAsia="Times New Roman" w:hAnsiTheme="minorHAnsi"/>
          <w:lang w:val="en-US"/>
        </w:rPr>
      </w:pPr>
      <w:r w:rsidRPr="00E14C55">
        <w:rPr>
          <w:rFonts w:asciiTheme="minorHAnsi" w:eastAsia="Times New Roman" w:hAnsiTheme="minorHAnsi"/>
          <w:b/>
          <w:i/>
          <w:lang w:val="en-US"/>
        </w:rPr>
        <w:t>Niger</w:t>
      </w:r>
      <w:r w:rsidRPr="00E14C55">
        <w:rPr>
          <w:rFonts w:asciiTheme="minorHAnsi" w:eastAsia="Times New Roman" w:hAnsiTheme="minorHAnsi"/>
          <w:lang w:val="en-US"/>
        </w:rPr>
        <w:t xml:space="preserve"> is still at the beginning of the process of developing planning and budgeting tools</w:t>
      </w:r>
      <w:r w:rsidR="002966B8">
        <w:rPr>
          <w:rFonts w:asciiTheme="minorHAnsi" w:eastAsia="Times New Roman" w:hAnsiTheme="minorHAnsi"/>
          <w:lang w:val="en-US"/>
        </w:rPr>
        <w:t xml:space="preserve"> for the NAP</w:t>
      </w:r>
      <w:r w:rsidRPr="00E14C55">
        <w:rPr>
          <w:rFonts w:asciiTheme="minorHAnsi" w:eastAsia="Times New Roman" w:hAnsiTheme="minorHAnsi"/>
          <w:lang w:val="en-US"/>
        </w:rPr>
        <w:t>. A</w:t>
      </w:r>
      <w:r w:rsidR="002966B8">
        <w:rPr>
          <w:rFonts w:asciiTheme="minorHAnsi" w:eastAsia="Times New Roman" w:hAnsiTheme="minorHAnsi"/>
          <w:lang w:val="en-US"/>
        </w:rPr>
        <w:t xml:space="preserve"> training and e</w:t>
      </w:r>
      <w:r w:rsidRPr="00E14C55">
        <w:rPr>
          <w:rFonts w:asciiTheme="minorHAnsi" w:eastAsia="Times New Roman" w:hAnsiTheme="minorHAnsi"/>
          <w:lang w:val="en-US"/>
        </w:rPr>
        <w:t>valuation o</w:t>
      </w:r>
      <w:r w:rsidR="002966B8">
        <w:rPr>
          <w:rFonts w:asciiTheme="minorHAnsi" w:eastAsia="Times New Roman" w:hAnsiTheme="minorHAnsi"/>
          <w:lang w:val="en-US"/>
        </w:rPr>
        <w:t xml:space="preserve">n </w:t>
      </w:r>
      <w:r w:rsidRPr="00E14C55">
        <w:rPr>
          <w:rFonts w:asciiTheme="minorHAnsi" w:eastAsia="Times New Roman" w:hAnsiTheme="minorHAnsi"/>
          <w:lang w:val="en-US"/>
        </w:rPr>
        <w:t>costs and benefits of adaptation was initiated by UNDP</w:t>
      </w:r>
      <w:r w:rsidR="002966B8">
        <w:rPr>
          <w:rFonts w:asciiTheme="minorHAnsi" w:eastAsia="Times New Roman" w:hAnsiTheme="minorHAnsi"/>
          <w:lang w:val="en-US"/>
        </w:rPr>
        <w:t xml:space="preserve">, focusing on the agricultural and forestry sector.  In addition, the Third National Communication is being finalized, which assesses the evaluation of financial flows for water resources.  At the regional level, evaluation of community based adaptation for water resources and agriculture will lead to prioritization of adaptation </w:t>
      </w:r>
      <w:r w:rsidR="00997C9A">
        <w:rPr>
          <w:rFonts w:asciiTheme="minorHAnsi" w:eastAsia="Times New Roman" w:hAnsiTheme="minorHAnsi"/>
          <w:lang w:val="en-US"/>
        </w:rPr>
        <w:t>options</w:t>
      </w:r>
      <w:r w:rsidR="002966B8">
        <w:rPr>
          <w:rFonts w:asciiTheme="minorHAnsi" w:eastAsia="Times New Roman" w:hAnsiTheme="minorHAnsi"/>
          <w:lang w:val="en-US"/>
        </w:rPr>
        <w:t xml:space="preserve"> in these two sectors.  This is an important input into the planning process.  The NAPA project has also worked to integrate adaptation into local development plans which is supported by an investment plan at the commune level.  Currently 266 communes (more than one third, have taken into account climate change issues into planning document.  Now the challenge is to support them to find resources to implement these issues.</w:t>
      </w:r>
    </w:p>
    <w:p w:rsidR="009F65EE" w:rsidRPr="00EB4D40" w:rsidRDefault="009F65EE" w:rsidP="00E14C55">
      <w:pPr>
        <w:pStyle w:val="Heading3"/>
        <w:shd w:val="clear" w:color="auto" w:fill="000000" w:themeFill="text1"/>
        <w:spacing w:before="240" w:after="240"/>
        <w:jc w:val="center"/>
        <w:rPr>
          <w:rFonts w:asciiTheme="minorHAnsi" w:eastAsia="Times New Roman" w:hAnsiTheme="minorHAnsi"/>
          <w:color w:val="FFFFFF" w:themeColor="background1"/>
          <w:sz w:val="26"/>
          <w:szCs w:val="26"/>
          <w:u w:val="single"/>
          <w:lang w:val="en-US"/>
        </w:rPr>
      </w:pPr>
      <w:bookmarkStart w:id="39" w:name="_Toc415068879"/>
      <w:r w:rsidRPr="00EB4D40">
        <w:rPr>
          <w:rFonts w:asciiTheme="minorHAnsi" w:eastAsia="Times New Roman" w:hAnsiTheme="minorHAnsi"/>
          <w:color w:val="FFFFFF" w:themeColor="background1"/>
          <w:sz w:val="26"/>
          <w:szCs w:val="26"/>
          <w:u w:val="single"/>
          <w:lang w:val="en-US"/>
        </w:rPr>
        <w:t>Session 8: Measuring Impact: Sharing experiences in monitoring the progress of climate adaptation and evaluating their development impacts</w:t>
      </w:r>
      <w:bookmarkEnd w:id="39"/>
      <w:r w:rsidR="00FA4B1F" w:rsidRPr="00EB4D40">
        <w:rPr>
          <w:rFonts w:asciiTheme="minorHAnsi" w:eastAsia="Times New Roman" w:hAnsiTheme="minorHAnsi"/>
          <w:color w:val="FFFFFF" w:themeColor="background1"/>
          <w:sz w:val="26"/>
          <w:szCs w:val="26"/>
          <w:u w:val="single"/>
          <w:lang w:val="en-US"/>
        </w:rPr>
        <w:t xml:space="preserve"> </w:t>
      </w:r>
    </w:p>
    <w:p w:rsidR="00E0618A" w:rsidRPr="00EB4D40" w:rsidRDefault="00E0618A" w:rsidP="00E14C55">
      <w:pPr>
        <w:tabs>
          <w:tab w:val="left" w:pos="1065"/>
        </w:tabs>
        <w:spacing w:after="120"/>
        <w:rPr>
          <w:rFonts w:asciiTheme="minorHAnsi" w:eastAsia="Times New Roman" w:hAnsiTheme="minorHAnsi"/>
          <w:b/>
          <w:u w:val="single"/>
          <w:lang w:val="en-US"/>
        </w:rPr>
      </w:pPr>
      <w:r w:rsidRPr="00EB4D40">
        <w:rPr>
          <w:rFonts w:asciiTheme="minorHAnsi" w:eastAsia="Times New Roman" w:hAnsiTheme="minorHAnsi"/>
          <w:b/>
          <w:u w:val="single"/>
          <w:lang w:val="en-US"/>
        </w:rPr>
        <w:t>Country experiences</w:t>
      </w:r>
    </w:p>
    <w:p w:rsidR="009F65EE" w:rsidRPr="009F65EE" w:rsidRDefault="00CF4176" w:rsidP="00FF32F2">
      <w:pPr>
        <w:pStyle w:val="ListParagraph"/>
        <w:numPr>
          <w:ilvl w:val="0"/>
          <w:numId w:val="1"/>
        </w:numPr>
        <w:tabs>
          <w:tab w:val="left" w:pos="1065"/>
        </w:tabs>
        <w:spacing w:after="120"/>
        <w:contextualSpacing w:val="0"/>
        <w:rPr>
          <w:rFonts w:asciiTheme="minorHAnsi" w:eastAsia="Times New Roman" w:hAnsiTheme="minorHAnsi"/>
          <w:b/>
          <w:lang w:val="en-US"/>
        </w:rPr>
      </w:pPr>
      <w:hyperlink r:id="rId64" w:history="1">
        <w:r w:rsidR="009F65EE" w:rsidRPr="00EB4D40">
          <w:rPr>
            <w:rStyle w:val="Hyperlink"/>
            <w:rFonts w:asciiTheme="minorHAnsi" w:eastAsia="Times New Roman" w:hAnsiTheme="minorHAnsi"/>
            <w:b/>
            <w:lang w:val="en-US"/>
          </w:rPr>
          <w:t>Cambodia : Working with survey companies</w:t>
        </w:r>
      </w:hyperlink>
      <w:r w:rsidR="00FA4B1F">
        <w:rPr>
          <w:rFonts w:asciiTheme="minorHAnsi" w:eastAsia="Times New Roman" w:hAnsiTheme="minorHAnsi"/>
          <w:b/>
          <w:lang w:val="en-US"/>
        </w:rPr>
        <w:t xml:space="preserve"> - </w:t>
      </w:r>
      <w:r w:rsidR="007843B5" w:rsidRPr="00EB4D40">
        <w:rPr>
          <w:rFonts w:asciiTheme="minorHAnsi" w:eastAsia="Times New Roman" w:hAnsiTheme="minorHAnsi"/>
          <w:i/>
          <w:lang w:val="en-US"/>
        </w:rPr>
        <w:t>Dara Rat Moni Ung, Project Advisor Cambodia</w:t>
      </w:r>
      <w:r w:rsidR="007843B5" w:rsidRPr="00FF32F2" w:rsidDel="007843B5">
        <w:rPr>
          <w:rFonts w:asciiTheme="minorHAnsi" w:eastAsia="Times New Roman" w:hAnsiTheme="minorHAnsi"/>
          <w:lang w:val="en-US"/>
        </w:rPr>
        <w:t xml:space="preserve"> </w:t>
      </w:r>
    </w:p>
    <w:p w:rsidR="009F65EE" w:rsidRPr="009F65EE" w:rsidRDefault="009F65EE" w:rsidP="00656BDE">
      <w:pPr>
        <w:pStyle w:val="ListParagraph"/>
        <w:tabs>
          <w:tab w:val="left" w:pos="1065"/>
        </w:tabs>
        <w:spacing w:after="120"/>
        <w:ind w:left="0"/>
        <w:contextualSpacing w:val="0"/>
        <w:jc w:val="both"/>
        <w:rPr>
          <w:rFonts w:asciiTheme="minorHAnsi" w:eastAsia="Times New Roman" w:hAnsiTheme="minorHAnsi"/>
          <w:lang w:val="en-US"/>
        </w:rPr>
      </w:pPr>
      <w:r w:rsidRPr="009F65EE">
        <w:rPr>
          <w:rFonts w:asciiTheme="minorHAnsi" w:eastAsia="Times New Roman" w:hAnsiTheme="minorHAnsi"/>
          <w:lang w:val="en-US"/>
        </w:rPr>
        <w:t>Confronted with</w:t>
      </w:r>
      <w:r w:rsidR="007843B5">
        <w:rPr>
          <w:rFonts w:asciiTheme="minorHAnsi" w:eastAsia="Times New Roman" w:hAnsiTheme="minorHAnsi"/>
          <w:lang w:val="en-US"/>
        </w:rPr>
        <w:t xml:space="preserve"> the challenge of qualitative assessment of their project, </w:t>
      </w:r>
      <w:r w:rsidRPr="009F65EE">
        <w:rPr>
          <w:rFonts w:asciiTheme="minorHAnsi" w:eastAsia="Times New Roman" w:hAnsiTheme="minorHAnsi"/>
          <w:lang w:val="en-US"/>
        </w:rPr>
        <w:t xml:space="preserve">Cambodia introduced a comprehensive impact assessment system while building the </w:t>
      </w:r>
      <w:r w:rsidR="007843B5">
        <w:rPr>
          <w:rFonts w:asciiTheme="minorHAnsi" w:eastAsia="Times New Roman" w:hAnsiTheme="minorHAnsi"/>
          <w:lang w:val="en-US"/>
        </w:rPr>
        <w:t xml:space="preserve">M&amp;E </w:t>
      </w:r>
      <w:r w:rsidRPr="009F65EE">
        <w:rPr>
          <w:rFonts w:asciiTheme="minorHAnsi" w:eastAsia="Times New Roman" w:hAnsiTheme="minorHAnsi"/>
          <w:lang w:val="en-US"/>
        </w:rPr>
        <w:t xml:space="preserve">capacity of the staff both at the local and sub national. The </w:t>
      </w:r>
      <w:r w:rsidRPr="00656BDE">
        <w:rPr>
          <w:rFonts w:asciiTheme="minorHAnsi" w:eastAsia="Times New Roman" w:hAnsiTheme="minorHAnsi"/>
          <w:b/>
          <w:i/>
          <w:lang w:val="en-US"/>
        </w:rPr>
        <w:t>approach</w:t>
      </w:r>
      <w:r w:rsidRPr="009F65EE">
        <w:rPr>
          <w:rFonts w:asciiTheme="minorHAnsi" w:eastAsia="Times New Roman" w:hAnsiTheme="minorHAnsi"/>
          <w:lang w:val="en-US"/>
        </w:rPr>
        <w:t xml:space="preserve"> used was</w:t>
      </w:r>
      <w:r w:rsidR="007843B5">
        <w:rPr>
          <w:rFonts w:asciiTheme="minorHAnsi" w:eastAsia="Times New Roman" w:hAnsiTheme="minorHAnsi"/>
          <w:lang w:val="en-US"/>
        </w:rPr>
        <w:t xml:space="preserve"> to design a comprehensive survey that would collect information from both communities who received the project interventions, and a “control group” of communities who did not receive the interventions.  The</w:t>
      </w:r>
      <w:r w:rsidR="000E7373">
        <w:rPr>
          <w:rFonts w:asciiTheme="minorHAnsi" w:eastAsia="Times New Roman" w:hAnsiTheme="minorHAnsi"/>
          <w:lang w:val="en-US"/>
        </w:rPr>
        <w:t xml:space="preserve"> project team</w:t>
      </w:r>
      <w:r w:rsidR="007843B5">
        <w:rPr>
          <w:rFonts w:asciiTheme="minorHAnsi" w:eastAsia="Times New Roman" w:hAnsiTheme="minorHAnsi"/>
          <w:lang w:val="en-US"/>
        </w:rPr>
        <w:t xml:space="preserve"> worked with a </w:t>
      </w:r>
      <w:r w:rsidRPr="009F65EE">
        <w:rPr>
          <w:rFonts w:asciiTheme="minorHAnsi" w:eastAsia="Times New Roman" w:hAnsiTheme="minorHAnsi"/>
          <w:lang w:val="en-US"/>
        </w:rPr>
        <w:t>consulting firm to develop</w:t>
      </w:r>
      <w:r w:rsidR="007843B5">
        <w:rPr>
          <w:rFonts w:asciiTheme="minorHAnsi" w:eastAsia="Times New Roman" w:hAnsiTheme="minorHAnsi"/>
          <w:lang w:val="en-US"/>
        </w:rPr>
        <w:t xml:space="preserve"> the survey </w:t>
      </w:r>
      <w:r w:rsidRPr="009F65EE">
        <w:rPr>
          <w:rFonts w:asciiTheme="minorHAnsi" w:eastAsia="Times New Roman" w:hAnsiTheme="minorHAnsi"/>
          <w:lang w:val="en-US"/>
        </w:rPr>
        <w:t xml:space="preserve">and train project staff. The </w:t>
      </w:r>
      <w:r w:rsidRPr="00656BDE">
        <w:rPr>
          <w:rFonts w:asciiTheme="minorHAnsi" w:eastAsia="Times New Roman" w:hAnsiTheme="minorHAnsi"/>
          <w:b/>
          <w:i/>
          <w:lang w:val="en-US"/>
        </w:rPr>
        <w:t>challenges</w:t>
      </w:r>
      <w:r w:rsidRPr="009F65EE">
        <w:rPr>
          <w:rFonts w:asciiTheme="minorHAnsi" w:eastAsia="Times New Roman" w:hAnsiTheme="minorHAnsi"/>
          <w:lang w:val="en-US"/>
        </w:rPr>
        <w:t xml:space="preserve"> included collecting data, transferring knowledge and skills and limited internet coverage. </w:t>
      </w:r>
      <w:r w:rsidR="00656BDE">
        <w:rPr>
          <w:rFonts w:asciiTheme="minorHAnsi" w:eastAsia="Times New Roman" w:hAnsiTheme="minorHAnsi"/>
          <w:lang w:val="en-US"/>
        </w:rPr>
        <w:t>P</w:t>
      </w:r>
      <w:r w:rsidRPr="009F65EE">
        <w:rPr>
          <w:rFonts w:asciiTheme="minorHAnsi" w:eastAsia="Times New Roman" w:hAnsiTheme="minorHAnsi"/>
          <w:lang w:val="en-US"/>
        </w:rPr>
        <w:t xml:space="preserve">rojects </w:t>
      </w:r>
      <w:r w:rsidR="00656BDE">
        <w:rPr>
          <w:rFonts w:asciiTheme="minorHAnsi" w:eastAsia="Times New Roman" w:hAnsiTheme="minorHAnsi"/>
          <w:lang w:val="en-US"/>
        </w:rPr>
        <w:t>without</w:t>
      </w:r>
      <w:r w:rsidRPr="009F65EE">
        <w:rPr>
          <w:rFonts w:asciiTheme="minorHAnsi" w:eastAsia="Times New Roman" w:hAnsiTheme="minorHAnsi"/>
          <w:lang w:val="en-US"/>
        </w:rPr>
        <w:t xml:space="preserve"> an M&amp;E system </w:t>
      </w:r>
      <w:r w:rsidR="00656BDE">
        <w:rPr>
          <w:rFonts w:asciiTheme="minorHAnsi" w:eastAsia="Times New Roman" w:hAnsiTheme="minorHAnsi"/>
          <w:lang w:val="en-US"/>
        </w:rPr>
        <w:t xml:space="preserve">from the beginning carried out a </w:t>
      </w:r>
      <w:r w:rsidRPr="009F65EE">
        <w:rPr>
          <w:rFonts w:asciiTheme="minorHAnsi" w:eastAsia="Times New Roman" w:hAnsiTheme="minorHAnsi"/>
          <w:lang w:val="en-US"/>
        </w:rPr>
        <w:t xml:space="preserve">qualitative assessment during implementation. The </w:t>
      </w:r>
      <w:r w:rsidRPr="00656BDE">
        <w:rPr>
          <w:rFonts w:asciiTheme="minorHAnsi" w:eastAsia="Times New Roman" w:hAnsiTheme="minorHAnsi"/>
          <w:b/>
          <w:i/>
          <w:lang w:val="en-US"/>
        </w:rPr>
        <w:t>lesson learned</w:t>
      </w:r>
      <w:r w:rsidRPr="009F65EE">
        <w:rPr>
          <w:rFonts w:asciiTheme="minorHAnsi" w:eastAsia="Times New Roman" w:hAnsiTheme="minorHAnsi"/>
          <w:lang w:val="en-US"/>
        </w:rPr>
        <w:t xml:space="preserve"> is that the M&amp;E system needs to be </w:t>
      </w:r>
      <w:r w:rsidR="00656BDE">
        <w:rPr>
          <w:rFonts w:asciiTheme="minorHAnsi" w:eastAsia="Times New Roman" w:hAnsiTheme="minorHAnsi"/>
          <w:lang w:val="en-US"/>
        </w:rPr>
        <w:t>developed</w:t>
      </w:r>
      <w:r w:rsidRPr="009F65EE">
        <w:rPr>
          <w:rFonts w:asciiTheme="minorHAnsi" w:eastAsia="Times New Roman" w:hAnsiTheme="minorHAnsi"/>
          <w:lang w:val="en-US"/>
        </w:rPr>
        <w:t xml:space="preserve"> during the project design and the capacity of the local staff built in monitoring and evaluation. </w:t>
      </w:r>
    </w:p>
    <w:p w:rsidR="009F65EE" w:rsidRPr="009F65EE" w:rsidRDefault="00CF4176" w:rsidP="00FF32F2">
      <w:pPr>
        <w:pStyle w:val="ListParagraph"/>
        <w:numPr>
          <w:ilvl w:val="0"/>
          <w:numId w:val="1"/>
        </w:numPr>
        <w:tabs>
          <w:tab w:val="left" w:pos="1065"/>
        </w:tabs>
        <w:spacing w:after="120"/>
        <w:contextualSpacing w:val="0"/>
        <w:rPr>
          <w:rFonts w:asciiTheme="minorHAnsi" w:eastAsia="Times New Roman" w:hAnsiTheme="minorHAnsi"/>
          <w:b/>
          <w:lang w:val="en-US"/>
        </w:rPr>
      </w:pPr>
      <w:hyperlink r:id="rId65" w:history="1">
        <w:r w:rsidR="009F65EE" w:rsidRPr="00EB4D40">
          <w:rPr>
            <w:rStyle w:val="Hyperlink"/>
            <w:rFonts w:asciiTheme="minorHAnsi" w:eastAsia="Times New Roman" w:hAnsiTheme="minorHAnsi"/>
            <w:b/>
            <w:lang w:val="en-US"/>
          </w:rPr>
          <w:t>Malawi: National M&amp;E Framework</w:t>
        </w:r>
      </w:hyperlink>
      <w:r w:rsidR="00FF32F2">
        <w:rPr>
          <w:rFonts w:asciiTheme="minorHAnsi" w:eastAsia="Times New Roman" w:hAnsiTheme="minorHAnsi"/>
          <w:b/>
          <w:lang w:val="en-US"/>
        </w:rPr>
        <w:t xml:space="preserve"> - </w:t>
      </w:r>
      <w:r w:rsidR="00FF32F2" w:rsidRPr="00EB4D40">
        <w:rPr>
          <w:rFonts w:asciiTheme="minorHAnsi" w:eastAsia="Times New Roman" w:hAnsiTheme="minorHAnsi"/>
          <w:i/>
          <w:lang w:val="en-US"/>
        </w:rPr>
        <w:t xml:space="preserve">Kumbukani Ng'ambi, </w:t>
      </w:r>
      <w:r w:rsidR="00880984">
        <w:rPr>
          <w:rFonts w:asciiTheme="minorHAnsi" w:eastAsia="Times New Roman" w:hAnsiTheme="minorHAnsi"/>
          <w:i/>
          <w:lang w:val="en-US"/>
        </w:rPr>
        <w:t xml:space="preserve">Ministry of Economic Planning &amp; </w:t>
      </w:r>
      <w:r w:rsidR="00FF32F2" w:rsidRPr="00EB4D40">
        <w:rPr>
          <w:rFonts w:asciiTheme="minorHAnsi" w:eastAsia="Times New Roman" w:hAnsiTheme="minorHAnsi"/>
          <w:i/>
          <w:lang w:val="en-US"/>
        </w:rPr>
        <w:t>Development</w:t>
      </w:r>
    </w:p>
    <w:p w:rsidR="009F65EE" w:rsidRPr="009F65EE" w:rsidRDefault="007843B5" w:rsidP="00656BDE">
      <w:pPr>
        <w:pStyle w:val="ListParagraph"/>
        <w:tabs>
          <w:tab w:val="left" w:pos="1065"/>
        </w:tabs>
        <w:spacing w:after="120"/>
        <w:ind w:left="0"/>
        <w:contextualSpacing w:val="0"/>
        <w:jc w:val="both"/>
        <w:rPr>
          <w:rFonts w:asciiTheme="minorHAnsi" w:eastAsia="Times New Roman" w:hAnsiTheme="minorHAnsi"/>
          <w:lang w:val="en-US"/>
        </w:rPr>
      </w:pPr>
      <w:r>
        <w:rPr>
          <w:rFonts w:asciiTheme="minorHAnsi" w:eastAsia="Times New Roman" w:hAnsiTheme="minorHAnsi"/>
          <w:lang w:val="en-US"/>
        </w:rPr>
        <w:t xml:space="preserve">Malawi’s </w:t>
      </w:r>
      <w:r w:rsidR="009F65EE" w:rsidRPr="009F65EE">
        <w:rPr>
          <w:rFonts w:asciiTheme="minorHAnsi" w:eastAsia="Times New Roman" w:hAnsiTheme="minorHAnsi"/>
          <w:lang w:val="en-US"/>
        </w:rPr>
        <w:t>Climate Change Investment Plan needs a</w:t>
      </w:r>
      <w:r w:rsidR="00656BDE">
        <w:rPr>
          <w:rFonts w:asciiTheme="minorHAnsi" w:eastAsia="Times New Roman" w:hAnsiTheme="minorHAnsi"/>
          <w:lang w:val="en-US"/>
        </w:rPr>
        <w:t xml:space="preserve"> systematic approach to track</w:t>
      </w:r>
      <w:r w:rsidR="009F65EE" w:rsidRPr="009F65EE">
        <w:rPr>
          <w:rFonts w:asciiTheme="minorHAnsi" w:eastAsia="Times New Roman" w:hAnsiTheme="minorHAnsi"/>
          <w:lang w:val="en-US"/>
        </w:rPr>
        <w:t xml:space="preserve"> progress </w:t>
      </w:r>
      <w:r w:rsidR="00656BDE">
        <w:rPr>
          <w:rFonts w:asciiTheme="minorHAnsi" w:eastAsia="Times New Roman" w:hAnsiTheme="minorHAnsi"/>
          <w:lang w:val="en-US"/>
        </w:rPr>
        <w:t xml:space="preserve">and </w:t>
      </w:r>
      <w:r w:rsidR="009F65EE" w:rsidRPr="009F65EE">
        <w:rPr>
          <w:rFonts w:asciiTheme="minorHAnsi" w:eastAsia="Times New Roman" w:hAnsiTheme="minorHAnsi"/>
          <w:lang w:val="en-US"/>
        </w:rPr>
        <w:t>enhance accountability of results</w:t>
      </w:r>
      <w:r w:rsidR="000A589D">
        <w:rPr>
          <w:rFonts w:asciiTheme="minorHAnsi" w:eastAsia="Times New Roman" w:hAnsiTheme="minorHAnsi"/>
          <w:lang w:val="en-US"/>
        </w:rPr>
        <w:t xml:space="preserve">, which led to </w:t>
      </w:r>
      <w:r w:rsidR="00656BDE">
        <w:rPr>
          <w:rFonts w:asciiTheme="minorHAnsi" w:eastAsia="Times New Roman" w:hAnsiTheme="minorHAnsi"/>
          <w:lang w:val="en-US"/>
        </w:rPr>
        <w:t>the</w:t>
      </w:r>
      <w:r w:rsidR="009F65EE" w:rsidRPr="009F65EE">
        <w:rPr>
          <w:rFonts w:asciiTheme="minorHAnsi" w:eastAsia="Times New Roman" w:hAnsiTheme="minorHAnsi"/>
          <w:lang w:val="en-US"/>
        </w:rPr>
        <w:t xml:space="preserve"> development of</w:t>
      </w:r>
      <w:r w:rsidR="000A589D">
        <w:rPr>
          <w:rFonts w:asciiTheme="minorHAnsi" w:eastAsia="Times New Roman" w:hAnsiTheme="minorHAnsi"/>
          <w:lang w:val="en-US"/>
        </w:rPr>
        <w:t xml:space="preserve"> a</w:t>
      </w:r>
      <w:r w:rsidR="009F65EE" w:rsidRPr="009F65EE">
        <w:rPr>
          <w:rFonts w:asciiTheme="minorHAnsi" w:eastAsia="Times New Roman" w:hAnsiTheme="minorHAnsi"/>
          <w:lang w:val="en-US"/>
        </w:rPr>
        <w:t xml:space="preserve"> Monitoring &amp; Evaluation (M&amp;E) framework. A literature review was done to understand the technicalities involved in the M&amp;E development process. A write-up was thereafter developed to outline the rationale and operational modalities. The indicators have been prioritized considering the key components of the Investment Plan. The next steps include finalizing indicator prioritization, populating the matrix with baselines and targets, and conducting baseline surveys where there </w:t>
      </w:r>
      <w:r w:rsidR="00AB2A42">
        <w:rPr>
          <w:rFonts w:asciiTheme="minorHAnsi" w:eastAsia="Times New Roman" w:hAnsiTheme="minorHAnsi"/>
          <w:lang w:val="en-US"/>
        </w:rPr>
        <w:t>are</w:t>
      </w:r>
      <w:r w:rsidR="00AB2A42" w:rsidRPr="009F65EE">
        <w:rPr>
          <w:rFonts w:asciiTheme="minorHAnsi" w:eastAsia="Times New Roman" w:hAnsiTheme="minorHAnsi"/>
          <w:lang w:val="en-US"/>
        </w:rPr>
        <w:t xml:space="preserve"> </w:t>
      </w:r>
      <w:r w:rsidR="009F65EE" w:rsidRPr="009F65EE">
        <w:rPr>
          <w:rFonts w:asciiTheme="minorHAnsi" w:eastAsia="Times New Roman" w:hAnsiTheme="minorHAnsi"/>
          <w:lang w:val="en-US"/>
        </w:rPr>
        <w:t xml:space="preserve">data gaps. As a </w:t>
      </w:r>
      <w:r w:rsidR="009F65EE" w:rsidRPr="00656BDE">
        <w:rPr>
          <w:rFonts w:asciiTheme="minorHAnsi" w:eastAsia="Times New Roman" w:hAnsiTheme="minorHAnsi"/>
          <w:b/>
          <w:i/>
          <w:lang w:val="en-US"/>
        </w:rPr>
        <w:t>challenge</w:t>
      </w:r>
      <w:r w:rsidR="009F65EE" w:rsidRPr="009F65EE">
        <w:rPr>
          <w:rFonts w:asciiTheme="minorHAnsi" w:eastAsia="Times New Roman" w:hAnsiTheme="minorHAnsi"/>
          <w:lang w:val="en-US"/>
        </w:rPr>
        <w:t xml:space="preserve">, climate change programming is a complex, dynamic process encompassing a wide variety of measures, processes and actions that cut </w:t>
      </w:r>
      <w:r w:rsidR="00656BDE">
        <w:rPr>
          <w:rFonts w:asciiTheme="minorHAnsi" w:eastAsia="Times New Roman" w:hAnsiTheme="minorHAnsi"/>
          <w:lang w:val="en-US"/>
        </w:rPr>
        <w:t xml:space="preserve">across sectors </w:t>
      </w:r>
      <w:r w:rsidR="009F65EE" w:rsidRPr="009F65EE">
        <w:rPr>
          <w:rFonts w:asciiTheme="minorHAnsi" w:eastAsia="Times New Roman" w:hAnsiTheme="minorHAnsi"/>
          <w:lang w:val="en-US"/>
        </w:rPr>
        <w:t>and levels of intervention</w:t>
      </w:r>
      <w:r w:rsidR="00AB2A42">
        <w:rPr>
          <w:rFonts w:asciiTheme="minorHAnsi" w:eastAsia="Times New Roman" w:hAnsiTheme="minorHAnsi"/>
          <w:lang w:val="en-US"/>
        </w:rPr>
        <w:t>.  T</w:t>
      </w:r>
      <w:r w:rsidR="009F65EE" w:rsidRPr="009F65EE">
        <w:rPr>
          <w:rFonts w:asciiTheme="minorHAnsi" w:eastAsia="Times New Roman" w:hAnsiTheme="minorHAnsi"/>
          <w:lang w:val="en-US"/>
        </w:rPr>
        <w:t>his diversity needs to be reflected in any monitoring and evaluation framework.</w:t>
      </w:r>
      <w:r w:rsidR="0038381E">
        <w:rPr>
          <w:rFonts w:asciiTheme="minorHAnsi" w:eastAsia="Times New Roman" w:hAnsiTheme="minorHAnsi"/>
          <w:lang w:val="en-US"/>
        </w:rPr>
        <w:t xml:space="preserve"> This challenge</w:t>
      </w:r>
      <w:r w:rsidR="009F65EE" w:rsidRPr="009F65EE">
        <w:rPr>
          <w:rFonts w:asciiTheme="minorHAnsi" w:eastAsia="Times New Roman" w:hAnsiTheme="minorHAnsi"/>
          <w:lang w:val="en-US"/>
        </w:rPr>
        <w:t xml:space="preserve"> </w:t>
      </w:r>
      <w:r w:rsidR="0038381E">
        <w:rPr>
          <w:rFonts w:asciiTheme="minorHAnsi" w:eastAsia="Times New Roman" w:hAnsiTheme="minorHAnsi"/>
          <w:lang w:val="en-US"/>
        </w:rPr>
        <w:t xml:space="preserve">requires </w:t>
      </w:r>
      <w:r w:rsidR="009F65EE" w:rsidRPr="009F65EE">
        <w:rPr>
          <w:rFonts w:asciiTheme="minorHAnsi" w:eastAsia="Times New Roman" w:hAnsiTheme="minorHAnsi"/>
          <w:lang w:val="en-US"/>
        </w:rPr>
        <w:t>engagement, sensitization and data triangulation.</w:t>
      </w:r>
    </w:p>
    <w:p w:rsidR="009F65EE" w:rsidRPr="009F65EE" w:rsidRDefault="00CF4176" w:rsidP="00FF32F2">
      <w:pPr>
        <w:pStyle w:val="ListParagraph"/>
        <w:numPr>
          <w:ilvl w:val="0"/>
          <w:numId w:val="1"/>
        </w:numPr>
        <w:tabs>
          <w:tab w:val="left" w:pos="1065"/>
        </w:tabs>
        <w:spacing w:after="120"/>
        <w:contextualSpacing w:val="0"/>
        <w:rPr>
          <w:rFonts w:asciiTheme="minorHAnsi" w:eastAsia="Times New Roman" w:hAnsiTheme="minorHAnsi"/>
          <w:b/>
          <w:lang w:val="en-US"/>
        </w:rPr>
      </w:pPr>
      <w:hyperlink r:id="rId66" w:history="1">
        <w:r w:rsidR="009F65EE" w:rsidRPr="00EB4D40">
          <w:rPr>
            <w:rStyle w:val="Hyperlink"/>
            <w:rFonts w:asciiTheme="minorHAnsi" w:eastAsia="Times New Roman" w:hAnsiTheme="minorHAnsi"/>
            <w:b/>
            <w:lang w:val="en-US"/>
          </w:rPr>
          <w:t>Cab</w:t>
        </w:r>
        <w:r w:rsidR="00AB2A42" w:rsidRPr="00EB4D40">
          <w:rPr>
            <w:rStyle w:val="Hyperlink"/>
            <w:rFonts w:asciiTheme="minorHAnsi" w:eastAsia="Times New Roman" w:hAnsiTheme="minorHAnsi"/>
            <w:b/>
            <w:lang w:val="en-US"/>
          </w:rPr>
          <w:t>o</w:t>
        </w:r>
        <w:r w:rsidR="009F65EE" w:rsidRPr="00EB4D40">
          <w:rPr>
            <w:rStyle w:val="Hyperlink"/>
            <w:rFonts w:asciiTheme="minorHAnsi" w:eastAsia="Times New Roman" w:hAnsiTheme="minorHAnsi"/>
            <w:b/>
            <w:lang w:val="en-US"/>
          </w:rPr>
          <w:t xml:space="preserve"> Verde : Working with research institutions </w:t>
        </w:r>
      </w:hyperlink>
      <w:r w:rsidR="0038381E">
        <w:rPr>
          <w:rFonts w:asciiTheme="minorHAnsi" w:eastAsia="Times New Roman" w:hAnsiTheme="minorHAnsi"/>
          <w:b/>
          <w:lang w:val="en-US"/>
        </w:rPr>
        <w:t xml:space="preserve"> - </w:t>
      </w:r>
      <w:r w:rsidR="00FF32F2" w:rsidRPr="00EB4D40">
        <w:rPr>
          <w:rFonts w:asciiTheme="minorHAnsi" w:eastAsia="Times New Roman" w:hAnsiTheme="minorHAnsi"/>
          <w:i/>
          <w:lang w:val="en-US"/>
        </w:rPr>
        <w:t>Gilbert Buante Silva, Researcher, INIDA</w:t>
      </w:r>
    </w:p>
    <w:p w:rsidR="000E7373" w:rsidRDefault="009F65EE" w:rsidP="00E14C55">
      <w:pPr>
        <w:rPr>
          <w:rFonts w:asciiTheme="minorHAnsi" w:eastAsia="Times New Roman" w:hAnsiTheme="minorHAnsi"/>
          <w:lang w:val="en-US"/>
        </w:rPr>
      </w:pPr>
      <w:r w:rsidRPr="00E14C55">
        <w:rPr>
          <w:rFonts w:asciiTheme="minorHAnsi" w:eastAsia="Times New Roman" w:hAnsiTheme="minorHAnsi"/>
          <w:lang w:val="en-US"/>
        </w:rPr>
        <w:t>Cab</w:t>
      </w:r>
      <w:r w:rsidR="00AB2A42" w:rsidRPr="00E14C55">
        <w:rPr>
          <w:rFonts w:asciiTheme="minorHAnsi" w:eastAsia="Times New Roman" w:hAnsiTheme="minorHAnsi"/>
          <w:lang w:val="en-US"/>
        </w:rPr>
        <w:t>o</w:t>
      </w:r>
      <w:r w:rsidRPr="00E14C55">
        <w:rPr>
          <w:rFonts w:asciiTheme="minorHAnsi" w:eastAsia="Times New Roman" w:hAnsiTheme="minorHAnsi"/>
          <w:lang w:val="en-US"/>
        </w:rPr>
        <w:t xml:space="preserve"> Verde is composed of ten islands with specific needs in terms of research outcomes. INIDA needs to develop technologies that can be used in all the ten islands. INIDA consists of three departments: environmental science</w:t>
      </w:r>
      <w:r w:rsidR="00AB2A42" w:rsidRPr="00E14C55">
        <w:rPr>
          <w:rFonts w:asciiTheme="minorHAnsi" w:eastAsia="Times New Roman" w:hAnsiTheme="minorHAnsi"/>
          <w:lang w:val="en-US"/>
        </w:rPr>
        <w:t>,</w:t>
      </w:r>
      <w:r w:rsidRPr="00E14C55">
        <w:rPr>
          <w:rFonts w:asciiTheme="minorHAnsi" w:eastAsia="Times New Roman" w:hAnsiTheme="minorHAnsi"/>
          <w:lang w:val="en-US"/>
        </w:rPr>
        <w:t xml:space="preserve"> socioeconomic</w:t>
      </w:r>
      <w:r w:rsidR="00AB2A42" w:rsidRPr="00E14C55">
        <w:rPr>
          <w:rFonts w:asciiTheme="minorHAnsi" w:eastAsia="Times New Roman" w:hAnsiTheme="minorHAnsi"/>
          <w:lang w:val="en-US"/>
        </w:rPr>
        <w:t>,</w:t>
      </w:r>
      <w:r w:rsidRPr="00E14C55">
        <w:rPr>
          <w:rFonts w:asciiTheme="minorHAnsi" w:eastAsia="Times New Roman" w:hAnsiTheme="minorHAnsi"/>
          <w:lang w:val="en-US"/>
        </w:rPr>
        <w:t xml:space="preserve"> </w:t>
      </w:r>
      <w:r w:rsidR="00FF32F2" w:rsidRPr="00E14C55">
        <w:rPr>
          <w:rFonts w:asciiTheme="minorHAnsi" w:eastAsia="Times New Roman" w:hAnsiTheme="minorHAnsi"/>
          <w:lang w:val="en-US"/>
        </w:rPr>
        <w:t xml:space="preserve">and </w:t>
      </w:r>
      <w:r w:rsidRPr="00E14C55">
        <w:rPr>
          <w:rFonts w:asciiTheme="minorHAnsi" w:eastAsia="Times New Roman" w:hAnsiTheme="minorHAnsi"/>
          <w:lang w:val="en-US"/>
        </w:rPr>
        <w:t xml:space="preserve">agriculture and livestock. The department of agriculture proposes technologies to rural farmers to promote agriculture development. </w:t>
      </w:r>
    </w:p>
    <w:p w:rsidR="009F65EE" w:rsidRPr="00FF32F2" w:rsidRDefault="00CF4176" w:rsidP="00212469">
      <w:pPr>
        <w:pStyle w:val="ListParagraph"/>
        <w:numPr>
          <w:ilvl w:val="0"/>
          <w:numId w:val="1"/>
        </w:numPr>
        <w:tabs>
          <w:tab w:val="left" w:pos="1065"/>
        </w:tabs>
        <w:spacing w:after="120"/>
        <w:contextualSpacing w:val="0"/>
        <w:rPr>
          <w:rFonts w:asciiTheme="minorHAnsi" w:eastAsia="Times New Roman" w:hAnsiTheme="minorHAnsi"/>
          <w:b/>
          <w:lang w:val="en-US"/>
        </w:rPr>
      </w:pPr>
      <w:hyperlink r:id="rId67" w:history="1">
        <w:r w:rsidR="009F65EE" w:rsidRPr="00EB4D40">
          <w:rPr>
            <w:rStyle w:val="Hyperlink"/>
            <w:rFonts w:asciiTheme="minorHAnsi" w:eastAsia="Times New Roman" w:hAnsiTheme="minorHAnsi"/>
            <w:b/>
            <w:lang w:val="en-US"/>
          </w:rPr>
          <w:t>Tracking Adaptation and measuring Development (TAMD)</w:t>
        </w:r>
      </w:hyperlink>
      <w:r w:rsidR="00FF32F2">
        <w:rPr>
          <w:rFonts w:asciiTheme="minorHAnsi" w:eastAsia="Times New Roman" w:hAnsiTheme="minorHAnsi"/>
          <w:b/>
          <w:lang w:val="en-US"/>
        </w:rPr>
        <w:t xml:space="preserve"> - </w:t>
      </w:r>
      <w:r w:rsidR="009F65EE" w:rsidRPr="00B06B4B">
        <w:rPr>
          <w:rFonts w:asciiTheme="minorHAnsi" w:eastAsia="Times New Roman" w:hAnsiTheme="minorHAnsi"/>
          <w:lang w:val="en-US"/>
        </w:rPr>
        <w:t xml:space="preserve">Irene Karani, </w:t>
      </w:r>
      <w:r w:rsidR="00B06B4B">
        <w:rPr>
          <w:rFonts w:asciiTheme="minorHAnsi" w:eastAsia="Times New Roman" w:hAnsiTheme="minorHAnsi"/>
          <w:lang w:val="en-US"/>
        </w:rPr>
        <w:t xml:space="preserve">Consultant, </w:t>
      </w:r>
      <w:r w:rsidR="009F65EE" w:rsidRPr="00B06B4B">
        <w:rPr>
          <w:rFonts w:asciiTheme="minorHAnsi" w:eastAsia="Times New Roman" w:hAnsiTheme="minorHAnsi"/>
          <w:lang w:val="en-US"/>
        </w:rPr>
        <w:t>International Institute for the Environment and Development</w:t>
      </w:r>
      <w:r w:rsidR="00E55DB3">
        <w:rPr>
          <w:rFonts w:asciiTheme="minorHAnsi" w:eastAsia="Times New Roman" w:hAnsiTheme="minorHAnsi"/>
          <w:lang w:val="en-US"/>
        </w:rPr>
        <w:t xml:space="preserve"> (IIED)</w:t>
      </w:r>
    </w:p>
    <w:p w:rsidR="00E2182E" w:rsidRDefault="009F65EE" w:rsidP="00E14C55">
      <w:pPr>
        <w:rPr>
          <w:rFonts w:asciiTheme="minorHAnsi" w:eastAsia="Times New Roman" w:hAnsiTheme="minorHAnsi"/>
          <w:lang w:val="en-US"/>
        </w:rPr>
      </w:pPr>
      <w:r w:rsidRPr="00E14C55">
        <w:rPr>
          <w:rFonts w:asciiTheme="minorHAnsi" w:eastAsia="Times New Roman" w:hAnsiTheme="minorHAnsi"/>
          <w:lang w:val="en-US"/>
        </w:rPr>
        <w:t xml:space="preserve">TAMD was developed by IIED as </w:t>
      </w:r>
      <w:r w:rsidR="00E55DB3" w:rsidRPr="00E14C55">
        <w:rPr>
          <w:rFonts w:asciiTheme="minorHAnsi" w:eastAsia="Times New Roman" w:hAnsiTheme="minorHAnsi"/>
          <w:lang w:val="en-US"/>
        </w:rPr>
        <w:t>a</w:t>
      </w:r>
      <w:r w:rsidRPr="00E14C55">
        <w:rPr>
          <w:rFonts w:asciiTheme="minorHAnsi" w:eastAsia="Times New Roman" w:hAnsiTheme="minorHAnsi"/>
          <w:lang w:val="en-US"/>
        </w:rPr>
        <w:t xml:space="preserve"> framework for evaluating adaptation </w:t>
      </w:r>
      <w:r w:rsidR="006C7D52" w:rsidRPr="00E14C55">
        <w:rPr>
          <w:rFonts w:asciiTheme="minorHAnsi" w:eastAsia="Times New Roman" w:hAnsiTheme="minorHAnsi"/>
          <w:lang w:val="en-US"/>
        </w:rPr>
        <w:t>and its impact on development</w:t>
      </w:r>
      <w:r w:rsidRPr="00E14C55">
        <w:rPr>
          <w:rFonts w:asciiTheme="minorHAnsi" w:eastAsia="Times New Roman" w:hAnsiTheme="minorHAnsi"/>
          <w:lang w:val="en-US"/>
        </w:rPr>
        <w:t>. Adaptation and development were not separated in this case, because it is a ‘twin-track’ framework: track 1 (top down) measures the extent and quality of climate risk management processes and actions by government</w:t>
      </w:r>
      <w:r w:rsidR="00B06B4B" w:rsidRPr="00E14C55">
        <w:rPr>
          <w:rFonts w:asciiTheme="minorHAnsi" w:eastAsia="Times New Roman" w:hAnsiTheme="minorHAnsi"/>
          <w:lang w:val="en-US"/>
        </w:rPr>
        <w:t>,</w:t>
      </w:r>
      <w:r w:rsidRPr="00E14C55">
        <w:rPr>
          <w:rFonts w:asciiTheme="minorHAnsi" w:eastAsia="Times New Roman" w:hAnsiTheme="minorHAnsi"/>
          <w:lang w:val="en-US"/>
        </w:rPr>
        <w:t xml:space="preserve"> and track 2 (bottom up) measures development and adaptation outcomes and impacts on the ground. In between the two tracks we have attribution and learning. TAMD has been </w:t>
      </w:r>
      <w:r w:rsidR="00170B77" w:rsidRPr="00E14C55">
        <w:rPr>
          <w:rFonts w:asciiTheme="minorHAnsi" w:eastAsia="Times New Roman" w:hAnsiTheme="minorHAnsi"/>
          <w:lang w:val="en-US"/>
        </w:rPr>
        <w:t>applied</w:t>
      </w:r>
      <w:r w:rsidRPr="00E14C55">
        <w:rPr>
          <w:rFonts w:asciiTheme="minorHAnsi" w:eastAsia="Times New Roman" w:hAnsiTheme="minorHAnsi"/>
          <w:lang w:val="en-US"/>
        </w:rPr>
        <w:t xml:space="preserve"> in Kenya, Tanzania, Uganda, Mozambique, Ethiopia, Cambodia, Pakistan and Nepal</w:t>
      </w:r>
      <w:r w:rsidR="00170B77">
        <w:rPr>
          <w:rFonts w:asciiTheme="minorHAnsi" w:eastAsia="Times New Roman" w:hAnsiTheme="minorHAnsi"/>
          <w:lang w:val="en-US"/>
        </w:rPr>
        <w:t xml:space="preserve"> – all countreis which expressed demand for this approach</w:t>
      </w:r>
      <w:r w:rsidRPr="00E14C55">
        <w:rPr>
          <w:rFonts w:asciiTheme="minorHAnsi" w:eastAsia="Times New Roman" w:hAnsiTheme="minorHAnsi"/>
          <w:lang w:val="en-US"/>
        </w:rPr>
        <w:t xml:space="preserve">. The design of the M&amp;E system </w:t>
      </w:r>
      <w:r w:rsidR="00170B77" w:rsidRPr="00E14C55">
        <w:rPr>
          <w:rFonts w:asciiTheme="minorHAnsi" w:eastAsia="Times New Roman" w:hAnsiTheme="minorHAnsi"/>
          <w:lang w:val="en-US"/>
        </w:rPr>
        <w:t xml:space="preserve">ideally </w:t>
      </w:r>
      <w:r w:rsidRPr="00E14C55">
        <w:rPr>
          <w:rFonts w:asciiTheme="minorHAnsi" w:eastAsia="Times New Roman" w:hAnsiTheme="minorHAnsi"/>
          <w:lang w:val="en-US"/>
        </w:rPr>
        <w:t>has to be done before the implementation of the project</w:t>
      </w:r>
      <w:r w:rsidR="00170B77" w:rsidRPr="00E14C55">
        <w:rPr>
          <w:rFonts w:asciiTheme="minorHAnsi" w:eastAsia="Times New Roman" w:hAnsiTheme="minorHAnsi"/>
          <w:lang w:val="en-US"/>
        </w:rPr>
        <w:t>, b</w:t>
      </w:r>
      <w:r w:rsidRPr="00E14C55">
        <w:rPr>
          <w:rFonts w:asciiTheme="minorHAnsi" w:eastAsia="Times New Roman" w:hAnsiTheme="minorHAnsi"/>
          <w:lang w:val="en-US"/>
        </w:rPr>
        <w:t>ut can also be</w:t>
      </w:r>
      <w:r w:rsidR="00170B77" w:rsidRPr="00E14C55">
        <w:rPr>
          <w:rFonts w:asciiTheme="minorHAnsi" w:eastAsia="Times New Roman" w:hAnsiTheme="minorHAnsi"/>
          <w:lang w:val="en-US"/>
        </w:rPr>
        <w:t xml:space="preserve"> done</w:t>
      </w:r>
      <w:r w:rsidRPr="00E14C55">
        <w:rPr>
          <w:rFonts w:asciiTheme="minorHAnsi" w:eastAsia="Times New Roman" w:hAnsiTheme="minorHAnsi"/>
          <w:lang w:val="en-US"/>
        </w:rPr>
        <w:t xml:space="preserve"> ex-post to measure outcomes and impacts. The </w:t>
      </w:r>
      <w:r w:rsidR="00170B77" w:rsidRPr="00E14C55">
        <w:rPr>
          <w:rFonts w:asciiTheme="minorHAnsi" w:eastAsia="Times New Roman" w:hAnsiTheme="minorHAnsi"/>
          <w:lang w:val="en-US"/>
        </w:rPr>
        <w:t xml:space="preserve">TAMD system has six distinct steps, and guidance to support the process.  The specific tools used by </w:t>
      </w:r>
      <w:r w:rsidR="00B06B4B" w:rsidRPr="00E14C55">
        <w:rPr>
          <w:rFonts w:asciiTheme="minorHAnsi" w:eastAsia="Times New Roman" w:hAnsiTheme="minorHAnsi"/>
          <w:lang w:val="en-US"/>
        </w:rPr>
        <w:t xml:space="preserve">TAMD </w:t>
      </w:r>
      <w:r w:rsidR="00170B77" w:rsidRPr="00E14C55">
        <w:rPr>
          <w:rFonts w:asciiTheme="minorHAnsi" w:eastAsia="Times New Roman" w:hAnsiTheme="minorHAnsi"/>
          <w:lang w:val="en-US"/>
        </w:rPr>
        <w:t>approach include</w:t>
      </w:r>
      <w:r w:rsidR="00B06B4B" w:rsidRPr="00E14C55">
        <w:rPr>
          <w:rFonts w:asciiTheme="minorHAnsi" w:eastAsia="Times New Roman" w:hAnsiTheme="minorHAnsi"/>
          <w:lang w:val="en-US"/>
        </w:rPr>
        <w:t>: a s</w:t>
      </w:r>
      <w:r w:rsidRPr="00E14C55">
        <w:rPr>
          <w:rFonts w:asciiTheme="minorHAnsi" w:eastAsia="Times New Roman" w:hAnsiTheme="minorHAnsi"/>
          <w:lang w:val="en-US"/>
        </w:rPr>
        <w:t>core card</w:t>
      </w:r>
      <w:r w:rsidR="00170B77" w:rsidRPr="00E14C55">
        <w:rPr>
          <w:rFonts w:asciiTheme="minorHAnsi" w:eastAsia="Times New Roman" w:hAnsiTheme="minorHAnsi"/>
          <w:lang w:val="en-US"/>
        </w:rPr>
        <w:t xml:space="preserve"> – which is used for track 1 to measure progress,</w:t>
      </w:r>
      <w:r w:rsidRPr="00E14C55">
        <w:rPr>
          <w:rFonts w:asciiTheme="minorHAnsi" w:eastAsia="Times New Roman" w:hAnsiTheme="minorHAnsi"/>
          <w:lang w:val="en-US"/>
        </w:rPr>
        <w:t xml:space="preserve"> </w:t>
      </w:r>
      <w:r w:rsidR="00170B77" w:rsidRPr="00E14C55">
        <w:rPr>
          <w:rFonts w:asciiTheme="minorHAnsi" w:eastAsia="Times New Roman" w:hAnsiTheme="minorHAnsi"/>
          <w:lang w:val="en-US"/>
        </w:rPr>
        <w:t>T</w:t>
      </w:r>
      <w:r w:rsidRPr="00E14C55">
        <w:rPr>
          <w:rFonts w:asciiTheme="minorHAnsi" w:eastAsia="Times New Roman" w:hAnsiTheme="minorHAnsi"/>
          <w:lang w:val="en-US"/>
        </w:rPr>
        <w:t>heory o</w:t>
      </w:r>
      <w:r w:rsidR="00170B77" w:rsidRPr="00E14C55">
        <w:rPr>
          <w:rFonts w:asciiTheme="minorHAnsi" w:eastAsia="Times New Roman" w:hAnsiTheme="minorHAnsi"/>
          <w:lang w:val="en-US"/>
        </w:rPr>
        <w:t>f Ch</w:t>
      </w:r>
      <w:r w:rsidRPr="00E14C55">
        <w:rPr>
          <w:rFonts w:asciiTheme="minorHAnsi" w:eastAsia="Times New Roman" w:hAnsiTheme="minorHAnsi"/>
          <w:lang w:val="en-US"/>
        </w:rPr>
        <w:t>ange</w:t>
      </w:r>
      <w:r w:rsidR="00170B77" w:rsidRPr="00E14C55">
        <w:rPr>
          <w:rFonts w:asciiTheme="minorHAnsi" w:eastAsia="Times New Roman" w:hAnsiTheme="minorHAnsi"/>
          <w:lang w:val="en-US"/>
        </w:rPr>
        <w:t xml:space="preserve"> (ToCs) - </w:t>
      </w:r>
      <w:r w:rsidRPr="00E14C55">
        <w:rPr>
          <w:rFonts w:asciiTheme="minorHAnsi" w:eastAsia="Times New Roman" w:hAnsiTheme="minorHAnsi"/>
          <w:lang w:val="en-US"/>
        </w:rPr>
        <w:t xml:space="preserve"> </w:t>
      </w:r>
      <w:r w:rsidR="00170B77" w:rsidRPr="00E14C55">
        <w:rPr>
          <w:rFonts w:asciiTheme="minorHAnsi" w:eastAsia="Times New Roman" w:hAnsiTheme="minorHAnsi"/>
          <w:lang w:val="en-US"/>
        </w:rPr>
        <w:t xml:space="preserve">used to map the sequence of a development/adaptation intervention from inputs to outcomes, while examining assumptions about how these changes might happen, </w:t>
      </w:r>
      <w:r w:rsidR="00B06B4B" w:rsidRPr="00E14C55">
        <w:rPr>
          <w:rFonts w:asciiTheme="minorHAnsi" w:eastAsia="Times New Roman" w:hAnsiTheme="minorHAnsi"/>
          <w:lang w:val="en-US"/>
        </w:rPr>
        <w:t xml:space="preserve">and </w:t>
      </w:r>
      <w:r w:rsidRPr="00E14C55">
        <w:rPr>
          <w:rFonts w:asciiTheme="minorHAnsi" w:eastAsia="Times New Roman" w:hAnsiTheme="minorHAnsi"/>
          <w:lang w:val="en-US"/>
        </w:rPr>
        <w:t>climate trends</w:t>
      </w:r>
      <w:r w:rsidR="00170B77" w:rsidRPr="00E14C55">
        <w:rPr>
          <w:rFonts w:asciiTheme="minorHAnsi" w:eastAsia="Times New Roman" w:hAnsiTheme="minorHAnsi"/>
          <w:lang w:val="en-US"/>
        </w:rPr>
        <w:t xml:space="preserve"> – which is overlaid on the other data to see how the results have been achieved in the context of climatic changes</w:t>
      </w:r>
      <w:r w:rsidRPr="00E14C55">
        <w:rPr>
          <w:rFonts w:asciiTheme="minorHAnsi" w:eastAsia="Times New Roman" w:hAnsiTheme="minorHAnsi"/>
          <w:lang w:val="en-US"/>
        </w:rPr>
        <w:t xml:space="preserve">.  </w:t>
      </w:r>
      <w:r w:rsidR="00170B77" w:rsidRPr="00E14C55">
        <w:rPr>
          <w:rFonts w:asciiTheme="minorHAnsi" w:eastAsia="Times New Roman" w:hAnsiTheme="minorHAnsi"/>
          <w:lang w:val="en-US"/>
        </w:rPr>
        <w:t xml:space="preserve">More information and a series of guidance and policy documents can be found here: </w:t>
      </w:r>
      <w:hyperlink r:id="rId68" w:history="1">
        <w:r w:rsidR="00170B77" w:rsidRPr="00170B77">
          <w:rPr>
            <w:rStyle w:val="Hyperlink"/>
            <w:rFonts w:asciiTheme="minorHAnsi" w:eastAsia="Times New Roman" w:hAnsiTheme="minorHAnsi"/>
            <w:lang w:val="en-US"/>
          </w:rPr>
          <w:t>http://www.iied.org/tracking-adaptation-measuring-development-tamd</w:t>
        </w:r>
      </w:hyperlink>
      <w:r w:rsidR="00170B77" w:rsidRPr="00E14C55">
        <w:rPr>
          <w:rFonts w:asciiTheme="minorHAnsi" w:eastAsia="Times New Roman" w:hAnsiTheme="minorHAnsi"/>
          <w:lang w:val="en-US"/>
        </w:rPr>
        <w:t xml:space="preserve">. </w:t>
      </w:r>
    </w:p>
    <w:p w:rsidR="00170B77" w:rsidRPr="00EB4D40" w:rsidRDefault="00170B77" w:rsidP="00E14C55">
      <w:pPr>
        <w:rPr>
          <w:b/>
          <w:u w:val="single"/>
          <w:lang w:val="en-US"/>
        </w:rPr>
      </w:pPr>
      <w:r w:rsidRPr="00EB4D40">
        <w:rPr>
          <w:b/>
          <w:u w:val="single"/>
          <w:lang w:val="en-US"/>
        </w:rPr>
        <w:t>Key point</w:t>
      </w:r>
      <w:r w:rsidR="00E2182E" w:rsidRPr="00EB4D40">
        <w:rPr>
          <w:b/>
          <w:u w:val="single"/>
          <w:lang w:val="en-US"/>
        </w:rPr>
        <w:t>s</w:t>
      </w:r>
      <w:r w:rsidRPr="00EB4D40">
        <w:rPr>
          <w:b/>
          <w:u w:val="single"/>
          <w:lang w:val="en-US"/>
        </w:rPr>
        <w:t xml:space="preserve"> from discussion:</w:t>
      </w:r>
    </w:p>
    <w:p w:rsidR="00170B77" w:rsidRDefault="00170B77" w:rsidP="00E2182E">
      <w:pPr>
        <w:pStyle w:val="ListParagraph"/>
        <w:numPr>
          <w:ilvl w:val="0"/>
          <w:numId w:val="19"/>
        </w:numPr>
        <w:tabs>
          <w:tab w:val="left" w:pos="1065"/>
        </w:tabs>
        <w:spacing w:after="120"/>
        <w:contextualSpacing w:val="0"/>
        <w:jc w:val="both"/>
        <w:rPr>
          <w:lang w:val="en-US"/>
        </w:rPr>
      </w:pPr>
      <w:r>
        <w:rPr>
          <w:lang w:val="en-US"/>
        </w:rPr>
        <w:t xml:space="preserve">The participation of all the stakeholders is essential for an M&amp;E to operate smoothly. In </w:t>
      </w:r>
      <w:r w:rsidRPr="00E14C55">
        <w:rPr>
          <w:b/>
          <w:i/>
          <w:lang w:val="en-US"/>
        </w:rPr>
        <w:t>Malawi</w:t>
      </w:r>
      <w:r>
        <w:rPr>
          <w:lang w:val="en-US"/>
        </w:rPr>
        <w:t xml:space="preserve">, there is guideline for engaging stakeholders in the M&amp;E process </w:t>
      </w:r>
    </w:p>
    <w:p w:rsidR="00E2182E" w:rsidRPr="000A589D" w:rsidRDefault="00E2182E" w:rsidP="00E14C55">
      <w:pPr>
        <w:pStyle w:val="ListParagraph"/>
        <w:numPr>
          <w:ilvl w:val="0"/>
          <w:numId w:val="19"/>
        </w:numPr>
        <w:spacing w:after="120"/>
        <w:contextualSpacing w:val="0"/>
        <w:rPr>
          <w:lang w:val="en-US"/>
        </w:rPr>
      </w:pPr>
      <w:r w:rsidRPr="000A589D">
        <w:rPr>
          <w:lang w:val="en-US"/>
        </w:rPr>
        <w:t xml:space="preserve">It is important to have a harmonized M&amp;E </w:t>
      </w:r>
      <w:r w:rsidR="000A589D" w:rsidRPr="000A589D">
        <w:rPr>
          <w:lang w:val="en-US"/>
        </w:rPr>
        <w:t>framework in all countries.  The TAMD</w:t>
      </w:r>
      <w:r w:rsidRPr="000A589D">
        <w:rPr>
          <w:lang w:val="en-US"/>
        </w:rPr>
        <w:t xml:space="preserve"> approach seems to provide a methodology for achieving that.</w:t>
      </w:r>
      <w:r w:rsidR="000A589D">
        <w:rPr>
          <w:lang w:val="en-US"/>
        </w:rPr>
        <w:t xml:space="preserve">  </w:t>
      </w:r>
      <w:r w:rsidRPr="000A589D">
        <w:rPr>
          <w:lang w:val="en-US"/>
        </w:rPr>
        <w:t>The scorecard is used to help countries id</w:t>
      </w:r>
      <w:r w:rsidR="000A589D">
        <w:rPr>
          <w:lang w:val="en-US"/>
        </w:rPr>
        <w:t>entify different indicators.  H</w:t>
      </w:r>
      <w:r w:rsidRPr="000A589D">
        <w:rPr>
          <w:lang w:val="en-US"/>
        </w:rPr>
        <w:t>o</w:t>
      </w:r>
      <w:r w:rsidR="000A589D">
        <w:rPr>
          <w:lang w:val="en-US"/>
        </w:rPr>
        <w:t>w</w:t>
      </w:r>
      <w:r w:rsidRPr="000A589D">
        <w:rPr>
          <w:lang w:val="en-US"/>
        </w:rPr>
        <w:t>ever, how can the scorecard be used at the community or farmer level to also help link policy and project outcomes?  IIED is currently engaged in doing a study on how local indicators respond to indicators at national level, since national level indicators are usually at a higher level such as poverty reduction</w:t>
      </w:r>
    </w:p>
    <w:p w:rsidR="00E2182E" w:rsidRPr="00FF32F2" w:rsidRDefault="00880984" w:rsidP="00E2182E">
      <w:pPr>
        <w:pStyle w:val="ListParagraph"/>
        <w:numPr>
          <w:ilvl w:val="0"/>
          <w:numId w:val="19"/>
        </w:numPr>
        <w:tabs>
          <w:tab w:val="left" w:pos="1065"/>
        </w:tabs>
        <w:spacing w:after="120"/>
        <w:contextualSpacing w:val="0"/>
        <w:jc w:val="both"/>
        <w:rPr>
          <w:lang w:val="en-US"/>
        </w:rPr>
      </w:pPr>
      <w:r>
        <w:rPr>
          <w:lang w:val="en-US"/>
        </w:rPr>
        <w:t>M</w:t>
      </w:r>
      <w:r w:rsidR="00E2182E">
        <w:rPr>
          <w:lang w:val="en-US"/>
        </w:rPr>
        <w:t xml:space="preserve">any projects are </w:t>
      </w:r>
      <w:r>
        <w:rPr>
          <w:lang w:val="en-US"/>
        </w:rPr>
        <w:t>have</w:t>
      </w:r>
      <w:r w:rsidR="00E2182E">
        <w:rPr>
          <w:lang w:val="en-US"/>
        </w:rPr>
        <w:t xml:space="preserve"> specific sources of funds which require specific processes and link to corporate UNDP outcomes.  There is a need not to overburden the M&amp;E process, and ensure that this type of approach is integrated into the project development process from the start.  </w:t>
      </w:r>
      <w:r w:rsidR="000A589D">
        <w:rPr>
          <w:lang w:val="en-US"/>
        </w:rPr>
        <w:t>The TAMD approach</w:t>
      </w:r>
      <w:r w:rsidR="00E2182E">
        <w:rPr>
          <w:lang w:val="en-US"/>
        </w:rPr>
        <w:t xml:space="preserve"> is meant to be a framework, whereby existing</w:t>
      </w:r>
      <w:r>
        <w:rPr>
          <w:lang w:val="en-US"/>
        </w:rPr>
        <w:t xml:space="preserve"> processes (e.g. logframes, indicators) </w:t>
      </w:r>
      <w:r w:rsidR="00E2182E">
        <w:rPr>
          <w:lang w:val="en-US"/>
        </w:rPr>
        <w:t>can be integrated</w:t>
      </w:r>
      <w:r w:rsidR="000A589D">
        <w:rPr>
          <w:lang w:val="en-US"/>
        </w:rPr>
        <w:t>.</w:t>
      </w:r>
    </w:p>
    <w:p w:rsidR="00E40A4B" w:rsidRPr="00E14C55" w:rsidRDefault="00E40A4B" w:rsidP="00E14C55">
      <w:pPr>
        <w:pStyle w:val="Heading4"/>
        <w:spacing w:after="120"/>
        <w:rPr>
          <w:rFonts w:asciiTheme="minorHAnsi" w:eastAsia="Times New Roman" w:hAnsiTheme="minorHAnsi"/>
          <w:i w:val="0"/>
          <w:color w:val="auto"/>
          <w:u w:val="single"/>
          <w:lang w:val="en-US"/>
        </w:rPr>
      </w:pPr>
      <w:bookmarkStart w:id="40" w:name="_Toc415068880"/>
      <w:r w:rsidRPr="00E14C55">
        <w:rPr>
          <w:rFonts w:asciiTheme="minorHAnsi" w:eastAsia="Times New Roman" w:hAnsiTheme="minorHAnsi"/>
          <w:i w:val="0"/>
          <w:color w:val="auto"/>
          <w:u w:val="single"/>
          <w:lang w:val="en-US"/>
        </w:rPr>
        <w:t xml:space="preserve">Hands-on working session: report back of country team </w:t>
      </w:r>
      <w:r w:rsidR="005C14DF" w:rsidRPr="00E14C55">
        <w:rPr>
          <w:rFonts w:asciiTheme="minorHAnsi" w:eastAsia="Times New Roman" w:hAnsiTheme="minorHAnsi"/>
          <w:i w:val="0"/>
          <w:color w:val="auto"/>
          <w:u w:val="single"/>
          <w:lang w:val="en-US"/>
        </w:rPr>
        <w:t>on how to improve impact measurement plan</w:t>
      </w:r>
      <w:bookmarkEnd w:id="40"/>
    </w:p>
    <w:p w:rsidR="00E2182E" w:rsidRDefault="00170B77" w:rsidP="00E14C55">
      <w:pPr>
        <w:spacing w:after="120"/>
        <w:rPr>
          <w:rFonts w:asciiTheme="minorHAnsi" w:eastAsia="Times New Roman" w:hAnsiTheme="minorHAnsi"/>
          <w:lang w:val="en-US"/>
        </w:rPr>
      </w:pPr>
      <w:r>
        <w:rPr>
          <w:rFonts w:asciiTheme="minorHAnsi" w:eastAsia="Times New Roman" w:hAnsiTheme="minorHAnsi"/>
          <w:lang w:val="en-US"/>
        </w:rPr>
        <w:t>Following these discussions</w:t>
      </w:r>
      <w:r w:rsidR="001F7100">
        <w:rPr>
          <w:rFonts w:asciiTheme="minorHAnsi" w:eastAsia="Times New Roman" w:hAnsiTheme="minorHAnsi"/>
          <w:lang w:val="en-US"/>
        </w:rPr>
        <w:t xml:space="preserve"> and the presentation of TAMD, c</w:t>
      </w:r>
      <w:r w:rsidR="00E40A4B">
        <w:rPr>
          <w:rFonts w:asciiTheme="minorHAnsi" w:eastAsia="Times New Roman" w:hAnsiTheme="minorHAnsi"/>
          <w:lang w:val="en-US"/>
        </w:rPr>
        <w:t>ountry team</w:t>
      </w:r>
      <w:r>
        <w:rPr>
          <w:rFonts w:asciiTheme="minorHAnsi" w:eastAsia="Times New Roman" w:hAnsiTheme="minorHAnsi"/>
          <w:lang w:val="en-US"/>
        </w:rPr>
        <w:t>s</w:t>
      </w:r>
      <w:r w:rsidR="00E40A4B">
        <w:rPr>
          <w:rFonts w:asciiTheme="minorHAnsi" w:eastAsia="Times New Roman" w:hAnsiTheme="minorHAnsi"/>
          <w:lang w:val="en-US"/>
        </w:rPr>
        <w:t xml:space="preserve"> met together </w:t>
      </w:r>
      <w:r w:rsidR="001F7100">
        <w:rPr>
          <w:rFonts w:asciiTheme="minorHAnsi" w:eastAsia="Times New Roman" w:hAnsiTheme="minorHAnsi"/>
          <w:lang w:val="en-US"/>
        </w:rPr>
        <w:t>to apply the TAMD approach.  Some countries used the scorecard to identify where the gaps and challenges were</w:t>
      </w:r>
      <w:r w:rsidR="00E2182E">
        <w:rPr>
          <w:rFonts w:asciiTheme="minorHAnsi" w:eastAsia="Times New Roman" w:hAnsiTheme="minorHAnsi"/>
          <w:lang w:val="en-US"/>
        </w:rPr>
        <w:t xml:space="preserve"> with regards to climate risk management processes.</w:t>
      </w:r>
      <w:r w:rsidR="001F7100">
        <w:rPr>
          <w:rFonts w:asciiTheme="minorHAnsi" w:eastAsia="Times New Roman" w:hAnsiTheme="minorHAnsi"/>
          <w:lang w:val="en-US"/>
        </w:rPr>
        <w:t xml:space="preserve">  Others began the process of designing a Theory of Change for their project activities – linking them to</w:t>
      </w:r>
      <w:r w:rsidR="00E2182E">
        <w:rPr>
          <w:rFonts w:asciiTheme="minorHAnsi" w:eastAsia="Times New Roman" w:hAnsiTheme="minorHAnsi"/>
          <w:lang w:val="en-US"/>
        </w:rPr>
        <w:t xml:space="preserve"> development outcomes.  </w:t>
      </w:r>
    </w:p>
    <w:p w:rsidR="005C14DF" w:rsidRPr="00EB4D40" w:rsidRDefault="00997C9A" w:rsidP="00E14C55">
      <w:pPr>
        <w:shd w:val="clear" w:color="auto" w:fill="000000" w:themeFill="text1"/>
        <w:jc w:val="center"/>
        <w:rPr>
          <w:rFonts w:asciiTheme="minorHAnsi" w:eastAsia="Times New Roman" w:hAnsiTheme="minorHAnsi"/>
          <w:b/>
          <w:sz w:val="26"/>
          <w:szCs w:val="26"/>
          <w:u w:val="single"/>
          <w:lang w:val="en-US"/>
        </w:rPr>
      </w:pPr>
      <w:r w:rsidRPr="00EB4D40">
        <w:rPr>
          <w:rFonts w:asciiTheme="minorHAnsi" w:eastAsia="Times New Roman" w:hAnsiTheme="minorHAnsi"/>
          <w:b/>
          <w:sz w:val="26"/>
          <w:szCs w:val="26"/>
          <w:u w:val="single"/>
          <w:lang w:val="en-US"/>
        </w:rPr>
        <w:t>Re</w:t>
      </w:r>
      <w:r w:rsidR="005C14DF" w:rsidRPr="00EB4D40">
        <w:rPr>
          <w:rFonts w:asciiTheme="minorHAnsi" w:eastAsia="Times New Roman" w:hAnsiTheme="minorHAnsi"/>
          <w:b/>
          <w:sz w:val="26"/>
          <w:szCs w:val="26"/>
          <w:u w:val="single"/>
          <w:lang w:val="en-US"/>
        </w:rPr>
        <w:t>cap of the workshop and identification of way forward</w:t>
      </w:r>
    </w:p>
    <w:p w:rsidR="00F40A53" w:rsidRPr="00F40A53" w:rsidRDefault="00F40A53" w:rsidP="00F40A53">
      <w:pPr>
        <w:spacing w:after="120"/>
        <w:jc w:val="both"/>
        <w:rPr>
          <w:rFonts w:asciiTheme="minorHAnsi" w:eastAsia="Times New Roman" w:hAnsiTheme="minorHAnsi"/>
          <w:lang w:val="en-US"/>
        </w:rPr>
      </w:pPr>
      <w:r w:rsidRPr="00F40A53">
        <w:rPr>
          <w:rFonts w:asciiTheme="minorHAnsi" w:eastAsia="Times New Roman" w:hAnsiTheme="minorHAnsi"/>
          <w:lang w:val="en-US"/>
        </w:rPr>
        <w:t>Each country team had a chan</w:t>
      </w:r>
      <w:r w:rsidR="00E2182E">
        <w:rPr>
          <w:rFonts w:asciiTheme="minorHAnsi" w:eastAsia="Times New Roman" w:hAnsiTheme="minorHAnsi"/>
          <w:lang w:val="en-US"/>
        </w:rPr>
        <w:t>c</w:t>
      </w:r>
      <w:r w:rsidRPr="00F40A53">
        <w:rPr>
          <w:rFonts w:asciiTheme="minorHAnsi" w:eastAsia="Times New Roman" w:hAnsiTheme="minorHAnsi"/>
          <w:lang w:val="en-US"/>
        </w:rPr>
        <w:t xml:space="preserve">e to reflect on what they learned throughout the workshop, and what they will take back with them </w:t>
      </w:r>
      <w:r>
        <w:rPr>
          <w:rFonts w:asciiTheme="minorHAnsi" w:eastAsia="Times New Roman" w:hAnsiTheme="minorHAnsi"/>
          <w:lang w:val="en-US"/>
        </w:rPr>
        <w:t>and</w:t>
      </w:r>
      <w:r w:rsidRPr="00F40A53">
        <w:rPr>
          <w:rFonts w:asciiTheme="minorHAnsi" w:eastAsia="Times New Roman" w:hAnsiTheme="minorHAnsi"/>
          <w:lang w:val="en-US"/>
        </w:rPr>
        <w:t xml:space="preserve"> try to apply in their own country.  </w:t>
      </w:r>
      <w:r w:rsidR="00E2182E">
        <w:rPr>
          <w:rFonts w:asciiTheme="minorHAnsi" w:eastAsia="Times New Roman" w:hAnsiTheme="minorHAnsi"/>
          <w:lang w:val="en-US"/>
        </w:rPr>
        <w:t xml:space="preserve">Each country highlighted at least one or two concrete items that they heard from other countries which they found relevant and applicable in their country.  In most cases, these were all different – showing the vast array of relevant experiences and lessons learned shared throughout the week.  </w:t>
      </w:r>
      <w:r w:rsidRPr="00F40A53">
        <w:rPr>
          <w:rFonts w:asciiTheme="minorHAnsi" w:eastAsia="Times New Roman" w:hAnsiTheme="minorHAnsi"/>
          <w:lang w:val="en-US"/>
        </w:rPr>
        <w:t xml:space="preserve">These reflections have been captured by video, and will be shared </w:t>
      </w:r>
      <w:r>
        <w:rPr>
          <w:rFonts w:asciiTheme="minorHAnsi" w:eastAsia="Times New Roman" w:hAnsiTheme="minorHAnsi"/>
          <w:lang w:val="en-US"/>
        </w:rPr>
        <w:t>with the participants</w:t>
      </w:r>
      <w:r w:rsidRPr="00F40A53">
        <w:rPr>
          <w:rFonts w:asciiTheme="minorHAnsi" w:eastAsia="Times New Roman" w:hAnsiTheme="minorHAnsi"/>
          <w:lang w:val="en-US"/>
        </w:rPr>
        <w:t>.</w:t>
      </w:r>
    </w:p>
    <w:p w:rsidR="00F40A53" w:rsidRPr="00F40A53" w:rsidRDefault="00F40A53" w:rsidP="00F40A53">
      <w:pPr>
        <w:jc w:val="both"/>
        <w:rPr>
          <w:rFonts w:asciiTheme="minorHAnsi" w:eastAsia="Times New Roman" w:hAnsiTheme="minorHAnsi"/>
          <w:lang w:val="en-US"/>
        </w:rPr>
      </w:pPr>
      <w:r w:rsidRPr="00F40A53">
        <w:rPr>
          <w:rFonts w:asciiTheme="minorHAnsi" w:eastAsia="Times New Roman" w:hAnsiTheme="minorHAnsi"/>
          <w:lang w:val="en-US"/>
        </w:rPr>
        <w:t>In addition, the workshop organizers provided a list of follow up activities which will build on the discussions undertaken during</w:t>
      </w:r>
      <w:r>
        <w:rPr>
          <w:rFonts w:asciiTheme="minorHAnsi" w:eastAsia="Times New Roman" w:hAnsiTheme="minorHAnsi"/>
          <w:lang w:val="en-US"/>
        </w:rPr>
        <w:t xml:space="preserve"> the workshop. The</w:t>
      </w:r>
      <w:r w:rsidR="00E2182E">
        <w:rPr>
          <w:rFonts w:asciiTheme="minorHAnsi" w:eastAsia="Times New Roman" w:hAnsiTheme="minorHAnsi"/>
          <w:lang w:val="en-US"/>
        </w:rPr>
        <w:t>se include:</w:t>
      </w:r>
    </w:p>
    <w:p w:rsidR="00F40A53" w:rsidRPr="00F40A53" w:rsidRDefault="00E2182E" w:rsidP="00F40A53">
      <w:pPr>
        <w:pStyle w:val="ListParagraph"/>
        <w:numPr>
          <w:ilvl w:val="0"/>
          <w:numId w:val="20"/>
        </w:numPr>
        <w:spacing w:after="120"/>
        <w:jc w:val="both"/>
        <w:rPr>
          <w:rFonts w:asciiTheme="minorHAnsi" w:eastAsia="Times New Roman" w:hAnsiTheme="minorHAnsi"/>
          <w:lang w:val="en-US"/>
        </w:rPr>
      </w:pPr>
      <w:r>
        <w:rPr>
          <w:rFonts w:asciiTheme="minorHAnsi" w:eastAsia="Times New Roman" w:hAnsiTheme="minorHAnsi"/>
          <w:lang w:val="en-US"/>
        </w:rPr>
        <w:t xml:space="preserve">Knowledge Products: </w:t>
      </w:r>
    </w:p>
    <w:p w:rsidR="00F40A53" w:rsidRPr="00F40A53" w:rsidRDefault="00F40A53" w:rsidP="00E14C55">
      <w:pPr>
        <w:pStyle w:val="ListParagraph"/>
        <w:numPr>
          <w:ilvl w:val="1"/>
          <w:numId w:val="20"/>
        </w:numPr>
        <w:spacing w:after="120"/>
        <w:jc w:val="both"/>
        <w:rPr>
          <w:rFonts w:asciiTheme="minorHAnsi" w:eastAsia="Times New Roman" w:hAnsiTheme="minorHAnsi"/>
          <w:lang w:val="en-US"/>
        </w:rPr>
      </w:pPr>
      <w:r>
        <w:rPr>
          <w:rFonts w:asciiTheme="minorHAnsi" w:eastAsia="Times New Roman" w:hAnsiTheme="minorHAnsi"/>
          <w:lang w:val="en-US"/>
        </w:rPr>
        <w:t>P</w:t>
      </w:r>
      <w:r w:rsidRPr="00F40A53">
        <w:rPr>
          <w:rFonts w:asciiTheme="minorHAnsi" w:eastAsia="Times New Roman" w:hAnsiTheme="minorHAnsi"/>
          <w:lang w:val="en-US"/>
        </w:rPr>
        <w:t>resentations, photos, video interviews, discussions</w:t>
      </w:r>
      <w:r>
        <w:rPr>
          <w:rFonts w:asciiTheme="minorHAnsi" w:eastAsia="Times New Roman" w:hAnsiTheme="minorHAnsi"/>
          <w:lang w:val="en-US"/>
        </w:rPr>
        <w:t xml:space="preserve"> posted on Teamworks site</w:t>
      </w:r>
    </w:p>
    <w:p w:rsidR="00F40A53" w:rsidRPr="00F40A53" w:rsidRDefault="00F40A53" w:rsidP="00E14C55">
      <w:pPr>
        <w:pStyle w:val="ListParagraph"/>
        <w:numPr>
          <w:ilvl w:val="1"/>
          <w:numId w:val="20"/>
        </w:numPr>
        <w:spacing w:after="120"/>
        <w:jc w:val="both"/>
        <w:rPr>
          <w:rFonts w:asciiTheme="minorHAnsi" w:eastAsia="Times New Roman" w:hAnsiTheme="minorHAnsi"/>
          <w:lang w:val="en-US"/>
        </w:rPr>
      </w:pPr>
      <w:r w:rsidRPr="00F40A53">
        <w:rPr>
          <w:rFonts w:asciiTheme="minorHAnsi" w:eastAsia="Times New Roman" w:hAnsiTheme="minorHAnsi"/>
          <w:lang w:val="en-US"/>
        </w:rPr>
        <w:t>Case studies highlighting country-specific innovation (one per country)</w:t>
      </w:r>
    </w:p>
    <w:p w:rsidR="00F40A53" w:rsidRPr="00F40A53" w:rsidRDefault="00E2182E" w:rsidP="00E14C55">
      <w:pPr>
        <w:pStyle w:val="ListParagraph"/>
        <w:numPr>
          <w:ilvl w:val="1"/>
          <w:numId w:val="20"/>
        </w:numPr>
        <w:spacing w:after="120"/>
        <w:jc w:val="both"/>
        <w:rPr>
          <w:rFonts w:asciiTheme="minorHAnsi" w:eastAsia="Times New Roman" w:hAnsiTheme="minorHAnsi"/>
          <w:lang w:val="en-US"/>
        </w:rPr>
      </w:pPr>
      <w:r>
        <w:rPr>
          <w:rFonts w:asciiTheme="minorHAnsi" w:eastAsia="Times New Roman" w:hAnsiTheme="minorHAnsi"/>
          <w:lang w:val="en-US"/>
        </w:rPr>
        <w:t>Series of c</w:t>
      </w:r>
      <w:r w:rsidR="00F40A53" w:rsidRPr="00F40A53">
        <w:rPr>
          <w:rFonts w:asciiTheme="minorHAnsi" w:eastAsia="Times New Roman" w:hAnsiTheme="minorHAnsi"/>
          <w:lang w:val="en-US"/>
        </w:rPr>
        <w:t>omparative analys</w:t>
      </w:r>
      <w:r>
        <w:rPr>
          <w:rFonts w:asciiTheme="minorHAnsi" w:eastAsia="Times New Roman" w:hAnsiTheme="minorHAnsi"/>
          <w:lang w:val="en-US"/>
        </w:rPr>
        <w:t>es covering four issues:</w:t>
      </w:r>
    </w:p>
    <w:p w:rsidR="00F40A53" w:rsidRPr="00F40A53" w:rsidRDefault="00F40A53" w:rsidP="00E14C55">
      <w:pPr>
        <w:pStyle w:val="ListParagraph"/>
        <w:numPr>
          <w:ilvl w:val="2"/>
          <w:numId w:val="20"/>
        </w:numPr>
        <w:spacing w:after="120"/>
        <w:jc w:val="both"/>
        <w:rPr>
          <w:rFonts w:asciiTheme="minorHAnsi" w:eastAsia="Times New Roman" w:hAnsiTheme="minorHAnsi"/>
          <w:lang w:val="en-US"/>
        </w:rPr>
      </w:pPr>
      <w:r w:rsidRPr="00F40A53">
        <w:rPr>
          <w:rFonts w:asciiTheme="minorHAnsi" w:eastAsia="Times New Roman" w:hAnsiTheme="minorHAnsi"/>
          <w:lang w:val="en-US"/>
        </w:rPr>
        <w:t>Gender-sensitive approaches</w:t>
      </w:r>
    </w:p>
    <w:p w:rsidR="00F40A53" w:rsidRPr="00F40A53" w:rsidRDefault="00F40A53" w:rsidP="00E14C55">
      <w:pPr>
        <w:pStyle w:val="ListParagraph"/>
        <w:numPr>
          <w:ilvl w:val="2"/>
          <w:numId w:val="20"/>
        </w:numPr>
        <w:spacing w:after="120"/>
        <w:jc w:val="both"/>
        <w:rPr>
          <w:rFonts w:asciiTheme="minorHAnsi" w:eastAsia="Times New Roman" w:hAnsiTheme="minorHAnsi"/>
          <w:lang w:val="en-US"/>
        </w:rPr>
      </w:pPr>
      <w:r w:rsidRPr="00F40A53">
        <w:rPr>
          <w:rFonts w:asciiTheme="minorHAnsi" w:eastAsia="Times New Roman" w:hAnsiTheme="minorHAnsi"/>
          <w:lang w:val="en-US"/>
        </w:rPr>
        <w:t>Innovations on integrated water, energy and crop management – building on local knowledge and community ownership</w:t>
      </w:r>
    </w:p>
    <w:p w:rsidR="00F40A53" w:rsidRPr="00F40A53" w:rsidRDefault="00F40A53" w:rsidP="00E14C55">
      <w:pPr>
        <w:pStyle w:val="ListParagraph"/>
        <w:numPr>
          <w:ilvl w:val="2"/>
          <w:numId w:val="20"/>
        </w:numPr>
        <w:spacing w:after="120"/>
        <w:jc w:val="both"/>
        <w:rPr>
          <w:rFonts w:asciiTheme="minorHAnsi" w:eastAsia="Times New Roman" w:hAnsiTheme="minorHAnsi"/>
          <w:lang w:val="en-US"/>
        </w:rPr>
      </w:pPr>
      <w:r w:rsidRPr="00F40A53">
        <w:rPr>
          <w:rFonts w:asciiTheme="minorHAnsi" w:eastAsia="Times New Roman" w:hAnsiTheme="minorHAnsi"/>
          <w:lang w:val="en-US"/>
        </w:rPr>
        <w:t>Climate information services</w:t>
      </w:r>
    </w:p>
    <w:p w:rsidR="00F40A53" w:rsidRPr="00F40A53" w:rsidRDefault="00F40A53" w:rsidP="00E14C55">
      <w:pPr>
        <w:pStyle w:val="ListParagraph"/>
        <w:numPr>
          <w:ilvl w:val="2"/>
          <w:numId w:val="20"/>
        </w:numPr>
        <w:spacing w:after="120"/>
        <w:jc w:val="both"/>
        <w:rPr>
          <w:rFonts w:asciiTheme="minorHAnsi" w:eastAsia="Times New Roman" w:hAnsiTheme="minorHAnsi"/>
          <w:lang w:val="en-US"/>
        </w:rPr>
      </w:pPr>
      <w:r w:rsidRPr="00F40A53">
        <w:rPr>
          <w:rFonts w:asciiTheme="minorHAnsi" w:eastAsia="Times New Roman" w:hAnsiTheme="minorHAnsi"/>
          <w:lang w:val="en-US"/>
        </w:rPr>
        <w:t>Scaling up innovations through national and local planning and budgeting processes</w:t>
      </w:r>
    </w:p>
    <w:p w:rsidR="00F40A53" w:rsidRPr="00F40A53" w:rsidRDefault="00F40A53" w:rsidP="00E14C55">
      <w:pPr>
        <w:pStyle w:val="ListParagraph"/>
        <w:numPr>
          <w:ilvl w:val="1"/>
          <w:numId w:val="20"/>
        </w:numPr>
        <w:spacing w:after="120"/>
        <w:jc w:val="both"/>
        <w:rPr>
          <w:rFonts w:asciiTheme="minorHAnsi" w:eastAsia="Times New Roman" w:hAnsiTheme="minorHAnsi"/>
          <w:lang w:val="en-US"/>
        </w:rPr>
      </w:pPr>
      <w:r w:rsidRPr="00F40A53">
        <w:rPr>
          <w:rFonts w:asciiTheme="minorHAnsi" w:eastAsia="Times New Roman" w:hAnsiTheme="minorHAnsi"/>
          <w:lang w:val="en-US"/>
        </w:rPr>
        <w:t>Workshop video – disseminated through UNDP website and others</w:t>
      </w:r>
    </w:p>
    <w:p w:rsidR="00F40A53" w:rsidRPr="00F40A53" w:rsidRDefault="00E2182E" w:rsidP="00F40A53">
      <w:pPr>
        <w:pStyle w:val="ListParagraph"/>
        <w:numPr>
          <w:ilvl w:val="0"/>
          <w:numId w:val="20"/>
        </w:numPr>
        <w:spacing w:after="120"/>
        <w:jc w:val="both"/>
        <w:rPr>
          <w:rFonts w:asciiTheme="minorHAnsi" w:eastAsia="Times New Roman" w:hAnsiTheme="minorHAnsi"/>
          <w:lang w:val="en-US"/>
        </w:rPr>
      </w:pPr>
      <w:r>
        <w:rPr>
          <w:rFonts w:asciiTheme="minorHAnsi" w:eastAsia="Times New Roman" w:hAnsiTheme="minorHAnsi"/>
          <w:lang w:val="en-US"/>
        </w:rPr>
        <w:t>Following up with countries to further explore TAMD and c</w:t>
      </w:r>
      <w:r w:rsidR="00F40A53" w:rsidRPr="00F40A53">
        <w:rPr>
          <w:rFonts w:asciiTheme="minorHAnsi" w:eastAsia="Times New Roman" w:hAnsiTheme="minorHAnsi"/>
          <w:lang w:val="en-US"/>
        </w:rPr>
        <w:t xml:space="preserve">ompleting Theory of Change </w:t>
      </w:r>
      <w:r>
        <w:rPr>
          <w:rFonts w:asciiTheme="minorHAnsi" w:eastAsia="Times New Roman" w:hAnsiTheme="minorHAnsi"/>
          <w:lang w:val="en-US"/>
        </w:rPr>
        <w:t>for the pro</w:t>
      </w:r>
      <w:r w:rsidR="000A589D">
        <w:rPr>
          <w:rFonts w:asciiTheme="minorHAnsi" w:eastAsia="Times New Roman" w:hAnsiTheme="minorHAnsi"/>
          <w:lang w:val="en-US"/>
        </w:rPr>
        <w:t>ject</w:t>
      </w:r>
      <w:r>
        <w:rPr>
          <w:rFonts w:asciiTheme="minorHAnsi" w:eastAsia="Times New Roman" w:hAnsiTheme="minorHAnsi"/>
          <w:lang w:val="en-US"/>
        </w:rPr>
        <w:t>s – to collect indicator information on development impact</w:t>
      </w:r>
    </w:p>
    <w:p w:rsidR="00F40A53" w:rsidRPr="00F40A53" w:rsidRDefault="00F40A53" w:rsidP="00F40A53">
      <w:pPr>
        <w:pStyle w:val="ListParagraph"/>
        <w:numPr>
          <w:ilvl w:val="0"/>
          <w:numId w:val="20"/>
        </w:numPr>
        <w:spacing w:after="120"/>
        <w:rPr>
          <w:rFonts w:asciiTheme="minorHAnsi" w:eastAsia="Times New Roman" w:hAnsiTheme="minorHAnsi"/>
          <w:lang w:val="en-US"/>
        </w:rPr>
      </w:pPr>
      <w:r w:rsidRPr="00F40A53">
        <w:rPr>
          <w:rFonts w:asciiTheme="minorHAnsi" w:eastAsia="Times New Roman" w:hAnsiTheme="minorHAnsi"/>
          <w:lang w:val="en-US"/>
        </w:rPr>
        <w:t>Continue knowledge exchange facilitated by UNDP (email listserve, facilitate exchange visits from national projects, newsletter, teamworks)</w:t>
      </w:r>
    </w:p>
    <w:p w:rsidR="00F40A53" w:rsidRPr="00F40A53" w:rsidRDefault="00F40A53" w:rsidP="00F40A53">
      <w:pPr>
        <w:pStyle w:val="ListParagraph"/>
        <w:numPr>
          <w:ilvl w:val="0"/>
          <w:numId w:val="20"/>
        </w:numPr>
        <w:spacing w:after="120"/>
        <w:rPr>
          <w:rFonts w:asciiTheme="minorHAnsi" w:eastAsia="Times New Roman" w:hAnsiTheme="minorHAnsi"/>
          <w:lang w:val="en-US"/>
        </w:rPr>
      </w:pPr>
      <w:r w:rsidRPr="00F40A53">
        <w:rPr>
          <w:rFonts w:asciiTheme="minorHAnsi" w:eastAsia="Times New Roman" w:hAnsiTheme="minorHAnsi"/>
          <w:lang w:val="en-US"/>
        </w:rPr>
        <w:t xml:space="preserve">Share outputs of exchange with global community at COP21 </w:t>
      </w:r>
    </w:p>
    <w:p w:rsidR="00F40A53" w:rsidRPr="00F40A53" w:rsidRDefault="00F40A53" w:rsidP="00E14C55">
      <w:pPr>
        <w:pStyle w:val="ListParagraph"/>
        <w:numPr>
          <w:ilvl w:val="1"/>
          <w:numId w:val="20"/>
        </w:numPr>
        <w:spacing w:after="120"/>
        <w:rPr>
          <w:rFonts w:asciiTheme="minorHAnsi" w:eastAsia="Times New Roman" w:hAnsiTheme="minorHAnsi"/>
          <w:lang w:val="en-US"/>
        </w:rPr>
      </w:pPr>
      <w:r w:rsidRPr="00F40A53">
        <w:rPr>
          <w:rFonts w:asciiTheme="minorHAnsi" w:eastAsia="Times New Roman" w:hAnsiTheme="minorHAnsi"/>
          <w:lang w:val="en-US"/>
        </w:rPr>
        <w:t>Possible side event led by Canada and project countries</w:t>
      </w:r>
    </w:p>
    <w:p w:rsidR="00F40A53" w:rsidRPr="00F40A53" w:rsidRDefault="00F40A53" w:rsidP="00E14C55">
      <w:pPr>
        <w:pStyle w:val="ListParagraph"/>
        <w:numPr>
          <w:ilvl w:val="1"/>
          <w:numId w:val="20"/>
        </w:numPr>
        <w:spacing w:after="120"/>
        <w:rPr>
          <w:rFonts w:asciiTheme="minorHAnsi" w:eastAsia="Times New Roman" w:hAnsiTheme="minorHAnsi"/>
          <w:lang w:val="en-US"/>
        </w:rPr>
      </w:pPr>
      <w:r w:rsidRPr="00F40A53">
        <w:rPr>
          <w:rFonts w:asciiTheme="minorHAnsi" w:eastAsia="Times New Roman" w:hAnsiTheme="minorHAnsi"/>
          <w:lang w:val="en-US"/>
        </w:rPr>
        <w:t>Technical publications for dissemination</w:t>
      </w:r>
    </w:p>
    <w:p w:rsidR="00F40A53" w:rsidRPr="00F40A53" w:rsidRDefault="00F40A53" w:rsidP="00F40A53">
      <w:pPr>
        <w:pStyle w:val="ListParagraph"/>
        <w:numPr>
          <w:ilvl w:val="0"/>
          <w:numId w:val="20"/>
        </w:numPr>
        <w:spacing w:after="120"/>
        <w:rPr>
          <w:rFonts w:asciiTheme="minorHAnsi" w:eastAsia="Times New Roman" w:hAnsiTheme="minorHAnsi"/>
          <w:lang w:val="en-US"/>
        </w:rPr>
      </w:pPr>
      <w:r w:rsidRPr="00F40A53">
        <w:rPr>
          <w:rFonts w:asciiTheme="minorHAnsi" w:eastAsia="Times New Roman" w:hAnsiTheme="minorHAnsi"/>
          <w:lang w:val="en-US"/>
        </w:rPr>
        <w:t xml:space="preserve">Innovation Facility </w:t>
      </w:r>
      <w:r w:rsidR="00E2182E">
        <w:rPr>
          <w:rFonts w:asciiTheme="minorHAnsi" w:eastAsia="Times New Roman" w:hAnsiTheme="minorHAnsi"/>
          <w:lang w:val="en-US"/>
        </w:rPr>
        <w:t xml:space="preserve">is available for countries in Africa, based on demand </w:t>
      </w:r>
      <w:r w:rsidRPr="00F40A53">
        <w:rPr>
          <w:rFonts w:asciiTheme="minorHAnsi" w:eastAsia="Times New Roman" w:hAnsiTheme="minorHAnsi"/>
          <w:lang w:val="en-US"/>
        </w:rPr>
        <w:t>(</w:t>
      </w:r>
      <w:r w:rsidR="00E2182E">
        <w:rPr>
          <w:rFonts w:asciiTheme="minorHAnsi" w:eastAsia="Times New Roman" w:hAnsiTheme="minorHAnsi"/>
          <w:lang w:val="en-US"/>
        </w:rPr>
        <w:t xml:space="preserve">more information here: </w:t>
      </w:r>
      <w:hyperlink r:id="rId69" w:history="1">
        <w:r w:rsidRPr="00F40A53">
          <w:rPr>
            <w:rStyle w:val="Hyperlink"/>
            <w:rFonts w:asciiTheme="minorHAnsi" w:eastAsia="Times New Roman" w:hAnsiTheme="minorHAnsi"/>
            <w:lang w:val="en-US"/>
          </w:rPr>
          <w:t>www.unteamworks.org/innovation</w:t>
        </w:r>
      </w:hyperlink>
      <w:r w:rsidRPr="00F40A53">
        <w:rPr>
          <w:rFonts w:asciiTheme="minorHAnsi" w:eastAsia="Times New Roman" w:hAnsiTheme="minorHAnsi"/>
          <w:lang w:val="en-US"/>
        </w:rPr>
        <w:t xml:space="preserve">) </w:t>
      </w:r>
    </w:p>
    <w:p w:rsidR="00212469" w:rsidRDefault="00F40A53" w:rsidP="00E14C55">
      <w:pPr>
        <w:pStyle w:val="ListParagraph"/>
        <w:rPr>
          <w:rFonts w:asciiTheme="minorHAnsi" w:eastAsia="Times New Roman" w:hAnsiTheme="minorHAnsi"/>
          <w:lang w:val="en-US"/>
        </w:rPr>
      </w:pPr>
      <w:r w:rsidRPr="00C8669C">
        <w:rPr>
          <w:rFonts w:asciiTheme="minorHAnsi" w:eastAsia="Times New Roman" w:hAnsiTheme="minorHAnsi"/>
          <w:lang w:val="en-US"/>
        </w:rPr>
        <w:t>M&amp;E Impact Assessment – national training and regional ToT based on demand and support from projects</w:t>
      </w:r>
    </w:p>
    <w:p w:rsidR="009E2970" w:rsidRPr="00880984" w:rsidRDefault="009E2970" w:rsidP="00880984">
      <w:pPr>
        <w:rPr>
          <w:b/>
          <w:sz w:val="24"/>
          <w:szCs w:val="24"/>
          <w:u w:val="single"/>
          <w:lang w:val="en-US"/>
        </w:rPr>
      </w:pPr>
    </w:p>
    <w:sectPr w:rsidR="009E2970" w:rsidRPr="00880984">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176" w:rsidRDefault="00CF4176" w:rsidP="00694E1D">
      <w:pPr>
        <w:spacing w:after="0" w:line="240" w:lineRule="auto"/>
      </w:pPr>
      <w:r>
        <w:separator/>
      </w:r>
    </w:p>
  </w:endnote>
  <w:endnote w:type="continuationSeparator" w:id="0">
    <w:p w:rsidR="00CF4176" w:rsidRDefault="00CF4176" w:rsidP="00694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modern"/>
    <w:notTrueType/>
    <w:pitch w:val="variable"/>
    <w:sig w:usb0="8000002F" w:usb1="4000004A" w:usb2="00000000" w:usb3="00000000" w:csb0="0000011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29D77CFB" w:usb2="00000012" w:usb3="00000000" w:csb0="0008008D"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Lucida Grande">
    <w:altName w:val="Lucida Sans"/>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970" w:rsidRDefault="009E2970">
    <w:pPr>
      <w:pStyle w:val="Footer"/>
      <w:jc w:val="right"/>
    </w:pPr>
    <w:r>
      <w:fldChar w:fldCharType="begin"/>
    </w:r>
    <w:r>
      <w:instrText xml:space="preserve"> PAGE   \* MERGEFORMAT </w:instrText>
    </w:r>
    <w:r>
      <w:fldChar w:fldCharType="separate"/>
    </w:r>
    <w:r w:rsidR="00435BFE">
      <w:rPr>
        <w:noProof/>
      </w:rPr>
      <w:t>2</w:t>
    </w:r>
    <w:r>
      <w:rPr>
        <w:noProof/>
      </w:rPr>
      <w:fldChar w:fldCharType="end"/>
    </w:r>
  </w:p>
  <w:p w:rsidR="009E2970" w:rsidRDefault="009E29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176" w:rsidRDefault="00CF4176" w:rsidP="00694E1D">
      <w:pPr>
        <w:spacing w:after="0" w:line="240" w:lineRule="auto"/>
      </w:pPr>
      <w:r>
        <w:separator/>
      </w:r>
    </w:p>
  </w:footnote>
  <w:footnote w:type="continuationSeparator" w:id="0">
    <w:p w:rsidR="00CF4176" w:rsidRDefault="00CF4176" w:rsidP="00694E1D">
      <w:pPr>
        <w:spacing w:after="0" w:line="240" w:lineRule="auto"/>
      </w:pPr>
      <w:r>
        <w:continuationSeparator/>
      </w:r>
    </w:p>
  </w:footnote>
  <w:footnote w:id="1">
    <w:p w:rsidR="009E2970" w:rsidRPr="00694E1D" w:rsidRDefault="009E2970">
      <w:pPr>
        <w:pStyle w:val="FootnoteText"/>
        <w:rPr>
          <w:lang w:val="en-US"/>
        </w:rPr>
      </w:pPr>
      <w:r>
        <w:rPr>
          <w:rStyle w:val="FootnoteReference"/>
        </w:rPr>
        <w:footnoteRef/>
      </w:r>
      <w:r w:rsidRPr="00694E1D">
        <w:rPr>
          <w:lang w:val="en-US"/>
        </w:rPr>
        <w:t xml:space="preserve"> </w:t>
      </w:r>
      <w:r>
        <w:rPr>
          <w:lang w:val="en-US"/>
        </w:rPr>
        <w:t>Th list of the participants is provided in Annex II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B1E0E"/>
    <w:multiLevelType w:val="hybridMultilevel"/>
    <w:tmpl w:val="D83E56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4439CA"/>
    <w:multiLevelType w:val="hybridMultilevel"/>
    <w:tmpl w:val="6B0AE706"/>
    <w:lvl w:ilvl="0" w:tplc="CED0A48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2DD49AD"/>
    <w:multiLevelType w:val="hybridMultilevel"/>
    <w:tmpl w:val="54BA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B33B33"/>
    <w:multiLevelType w:val="hybridMultilevel"/>
    <w:tmpl w:val="674E9C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5FE7893"/>
    <w:multiLevelType w:val="hybridMultilevel"/>
    <w:tmpl w:val="F8383F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8651FBA"/>
    <w:multiLevelType w:val="hybridMultilevel"/>
    <w:tmpl w:val="153CEF38"/>
    <w:lvl w:ilvl="0" w:tplc="533A3B78">
      <w:start w:val="1"/>
      <w:numFmt w:val="decimal"/>
      <w:lvlText w:val="%1)"/>
      <w:lvlJc w:val="left"/>
      <w:pPr>
        <w:ind w:left="360" w:hanging="360"/>
      </w:pPr>
      <w:rPr>
        <w:rFonts w:cs="Times New Roman" w:hint="default"/>
      </w:rPr>
    </w:lvl>
    <w:lvl w:ilvl="1" w:tplc="EF4E118E" w:tentative="1">
      <w:start w:val="1"/>
      <w:numFmt w:val="lowerLetter"/>
      <w:lvlText w:val="%2."/>
      <w:lvlJc w:val="left"/>
      <w:pPr>
        <w:ind w:left="1080" w:hanging="360"/>
      </w:pPr>
      <w:rPr>
        <w:rFonts w:cs="Times New Roman"/>
      </w:rPr>
    </w:lvl>
    <w:lvl w:ilvl="2" w:tplc="CA9200E2" w:tentative="1">
      <w:start w:val="1"/>
      <w:numFmt w:val="lowerRoman"/>
      <w:lvlText w:val="%3."/>
      <w:lvlJc w:val="right"/>
      <w:pPr>
        <w:ind w:left="1800" w:hanging="180"/>
      </w:pPr>
      <w:rPr>
        <w:rFonts w:cs="Times New Roman"/>
      </w:rPr>
    </w:lvl>
    <w:lvl w:ilvl="3" w:tplc="29180826" w:tentative="1">
      <w:start w:val="1"/>
      <w:numFmt w:val="decimal"/>
      <w:lvlText w:val="%4."/>
      <w:lvlJc w:val="left"/>
      <w:pPr>
        <w:ind w:left="2520" w:hanging="360"/>
      </w:pPr>
      <w:rPr>
        <w:rFonts w:cs="Times New Roman"/>
      </w:rPr>
    </w:lvl>
    <w:lvl w:ilvl="4" w:tplc="021C230A" w:tentative="1">
      <w:start w:val="1"/>
      <w:numFmt w:val="lowerLetter"/>
      <w:lvlText w:val="%5."/>
      <w:lvlJc w:val="left"/>
      <w:pPr>
        <w:ind w:left="3240" w:hanging="360"/>
      </w:pPr>
      <w:rPr>
        <w:rFonts w:cs="Times New Roman"/>
      </w:rPr>
    </w:lvl>
    <w:lvl w:ilvl="5" w:tplc="9F88A7FE" w:tentative="1">
      <w:start w:val="1"/>
      <w:numFmt w:val="lowerRoman"/>
      <w:lvlText w:val="%6."/>
      <w:lvlJc w:val="right"/>
      <w:pPr>
        <w:ind w:left="3960" w:hanging="180"/>
      </w:pPr>
      <w:rPr>
        <w:rFonts w:cs="Times New Roman"/>
      </w:rPr>
    </w:lvl>
    <w:lvl w:ilvl="6" w:tplc="425C290C" w:tentative="1">
      <w:start w:val="1"/>
      <w:numFmt w:val="decimal"/>
      <w:lvlText w:val="%7."/>
      <w:lvlJc w:val="left"/>
      <w:pPr>
        <w:ind w:left="4680" w:hanging="360"/>
      </w:pPr>
      <w:rPr>
        <w:rFonts w:cs="Times New Roman"/>
      </w:rPr>
    </w:lvl>
    <w:lvl w:ilvl="7" w:tplc="21181F32" w:tentative="1">
      <w:start w:val="1"/>
      <w:numFmt w:val="lowerLetter"/>
      <w:lvlText w:val="%8."/>
      <w:lvlJc w:val="left"/>
      <w:pPr>
        <w:ind w:left="5400" w:hanging="360"/>
      </w:pPr>
      <w:rPr>
        <w:rFonts w:cs="Times New Roman"/>
      </w:rPr>
    </w:lvl>
    <w:lvl w:ilvl="8" w:tplc="2C922D5A" w:tentative="1">
      <w:start w:val="1"/>
      <w:numFmt w:val="lowerRoman"/>
      <w:lvlText w:val="%9."/>
      <w:lvlJc w:val="right"/>
      <w:pPr>
        <w:ind w:left="6120" w:hanging="180"/>
      </w:pPr>
      <w:rPr>
        <w:rFonts w:cs="Times New Roman"/>
      </w:rPr>
    </w:lvl>
  </w:abstractNum>
  <w:abstractNum w:abstractNumId="6">
    <w:nsid w:val="18E71DC3"/>
    <w:multiLevelType w:val="hybridMultilevel"/>
    <w:tmpl w:val="268052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A236078"/>
    <w:multiLevelType w:val="hybridMultilevel"/>
    <w:tmpl w:val="48C41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2C2D54"/>
    <w:multiLevelType w:val="hybridMultilevel"/>
    <w:tmpl w:val="ABDA75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3C08B4"/>
    <w:multiLevelType w:val="hybridMultilevel"/>
    <w:tmpl w:val="458A2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6EB39A8"/>
    <w:multiLevelType w:val="hybridMultilevel"/>
    <w:tmpl w:val="5C581F0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427073"/>
    <w:multiLevelType w:val="hybridMultilevel"/>
    <w:tmpl w:val="A8E4BF3C"/>
    <w:lvl w:ilvl="0" w:tplc="534E4A0A">
      <w:start w:val="1"/>
      <w:numFmt w:val="decimal"/>
      <w:lvlText w:val="%1)"/>
      <w:lvlJc w:val="left"/>
      <w:pPr>
        <w:ind w:left="360" w:hanging="360"/>
      </w:pPr>
      <w:rPr>
        <w:rFonts w:cs="Times New Roman" w:hint="default"/>
      </w:rPr>
    </w:lvl>
    <w:lvl w:ilvl="1" w:tplc="B1C66724" w:tentative="1">
      <w:start w:val="1"/>
      <w:numFmt w:val="lowerLetter"/>
      <w:lvlText w:val="%2."/>
      <w:lvlJc w:val="left"/>
      <w:pPr>
        <w:ind w:left="1080" w:hanging="360"/>
      </w:pPr>
      <w:rPr>
        <w:rFonts w:cs="Times New Roman"/>
      </w:rPr>
    </w:lvl>
    <w:lvl w:ilvl="2" w:tplc="2B40A08E" w:tentative="1">
      <w:start w:val="1"/>
      <w:numFmt w:val="lowerRoman"/>
      <w:lvlText w:val="%3."/>
      <w:lvlJc w:val="right"/>
      <w:pPr>
        <w:ind w:left="1800" w:hanging="180"/>
      </w:pPr>
      <w:rPr>
        <w:rFonts w:cs="Times New Roman"/>
      </w:rPr>
    </w:lvl>
    <w:lvl w:ilvl="3" w:tplc="FAF2A554" w:tentative="1">
      <w:start w:val="1"/>
      <w:numFmt w:val="decimal"/>
      <w:lvlText w:val="%4."/>
      <w:lvlJc w:val="left"/>
      <w:pPr>
        <w:ind w:left="2520" w:hanging="360"/>
      </w:pPr>
      <w:rPr>
        <w:rFonts w:cs="Times New Roman"/>
      </w:rPr>
    </w:lvl>
    <w:lvl w:ilvl="4" w:tplc="F8E2885E" w:tentative="1">
      <w:start w:val="1"/>
      <w:numFmt w:val="lowerLetter"/>
      <w:lvlText w:val="%5."/>
      <w:lvlJc w:val="left"/>
      <w:pPr>
        <w:ind w:left="3240" w:hanging="360"/>
      </w:pPr>
      <w:rPr>
        <w:rFonts w:cs="Times New Roman"/>
      </w:rPr>
    </w:lvl>
    <w:lvl w:ilvl="5" w:tplc="0BA2B21A" w:tentative="1">
      <w:start w:val="1"/>
      <w:numFmt w:val="lowerRoman"/>
      <w:lvlText w:val="%6."/>
      <w:lvlJc w:val="right"/>
      <w:pPr>
        <w:ind w:left="3960" w:hanging="180"/>
      </w:pPr>
      <w:rPr>
        <w:rFonts w:cs="Times New Roman"/>
      </w:rPr>
    </w:lvl>
    <w:lvl w:ilvl="6" w:tplc="4322F52A" w:tentative="1">
      <w:start w:val="1"/>
      <w:numFmt w:val="decimal"/>
      <w:lvlText w:val="%7."/>
      <w:lvlJc w:val="left"/>
      <w:pPr>
        <w:ind w:left="4680" w:hanging="360"/>
      </w:pPr>
      <w:rPr>
        <w:rFonts w:cs="Times New Roman"/>
      </w:rPr>
    </w:lvl>
    <w:lvl w:ilvl="7" w:tplc="0464B844" w:tentative="1">
      <w:start w:val="1"/>
      <w:numFmt w:val="lowerLetter"/>
      <w:lvlText w:val="%8."/>
      <w:lvlJc w:val="left"/>
      <w:pPr>
        <w:ind w:left="5400" w:hanging="360"/>
      </w:pPr>
      <w:rPr>
        <w:rFonts w:cs="Times New Roman"/>
      </w:rPr>
    </w:lvl>
    <w:lvl w:ilvl="8" w:tplc="7804D14E" w:tentative="1">
      <w:start w:val="1"/>
      <w:numFmt w:val="lowerRoman"/>
      <w:lvlText w:val="%9."/>
      <w:lvlJc w:val="right"/>
      <w:pPr>
        <w:ind w:left="6120" w:hanging="180"/>
      </w:pPr>
      <w:rPr>
        <w:rFonts w:cs="Times New Roman"/>
      </w:rPr>
    </w:lvl>
  </w:abstractNum>
  <w:abstractNum w:abstractNumId="12">
    <w:nsid w:val="2AD271A9"/>
    <w:multiLevelType w:val="hybridMultilevel"/>
    <w:tmpl w:val="65C81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CCF4092"/>
    <w:multiLevelType w:val="hybridMultilevel"/>
    <w:tmpl w:val="8848BD08"/>
    <w:lvl w:ilvl="0" w:tplc="773E0CF8">
      <w:start w:val="1"/>
      <w:numFmt w:val="decimal"/>
      <w:lvlText w:val="%1)"/>
      <w:lvlJc w:val="left"/>
      <w:pPr>
        <w:ind w:left="360" w:hanging="360"/>
      </w:pPr>
      <w:rPr>
        <w:rFonts w:cs="Times New Roman" w:hint="default"/>
        <w:b/>
      </w:rPr>
    </w:lvl>
    <w:lvl w:ilvl="1" w:tplc="AE1E430A">
      <w:start w:val="1"/>
      <w:numFmt w:val="lowerLetter"/>
      <w:lvlText w:val="%2."/>
      <w:lvlJc w:val="left"/>
      <w:pPr>
        <w:ind w:left="1080" w:hanging="360"/>
      </w:pPr>
      <w:rPr>
        <w:rFonts w:cs="Times New Roman"/>
      </w:rPr>
    </w:lvl>
    <w:lvl w:ilvl="2" w:tplc="22B87968" w:tentative="1">
      <w:start w:val="1"/>
      <w:numFmt w:val="lowerRoman"/>
      <w:lvlText w:val="%3."/>
      <w:lvlJc w:val="right"/>
      <w:pPr>
        <w:ind w:left="1800" w:hanging="180"/>
      </w:pPr>
      <w:rPr>
        <w:rFonts w:cs="Times New Roman"/>
      </w:rPr>
    </w:lvl>
    <w:lvl w:ilvl="3" w:tplc="EE4C5C80" w:tentative="1">
      <w:start w:val="1"/>
      <w:numFmt w:val="decimal"/>
      <w:lvlText w:val="%4."/>
      <w:lvlJc w:val="left"/>
      <w:pPr>
        <w:ind w:left="2520" w:hanging="360"/>
      </w:pPr>
      <w:rPr>
        <w:rFonts w:cs="Times New Roman"/>
      </w:rPr>
    </w:lvl>
    <w:lvl w:ilvl="4" w:tplc="344EE264" w:tentative="1">
      <w:start w:val="1"/>
      <w:numFmt w:val="lowerLetter"/>
      <w:lvlText w:val="%5."/>
      <w:lvlJc w:val="left"/>
      <w:pPr>
        <w:ind w:left="3240" w:hanging="360"/>
      </w:pPr>
      <w:rPr>
        <w:rFonts w:cs="Times New Roman"/>
      </w:rPr>
    </w:lvl>
    <w:lvl w:ilvl="5" w:tplc="A650F928" w:tentative="1">
      <w:start w:val="1"/>
      <w:numFmt w:val="lowerRoman"/>
      <w:lvlText w:val="%6."/>
      <w:lvlJc w:val="right"/>
      <w:pPr>
        <w:ind w:left="3960" w:hanging="180"/>
      </w:pPr>
      <w:rPr>
        <w:rFonts w:cs="Times New Roman"/>
      </w:rPr>
    </w:lvl>
    <w:lvl w:ilvl="6" w:tplc="1042FCA6" w:tentative="1">
      <w:start w:val="1"/>
      <w:numFmt w:val="decimal"/>
      <w:lvlText w:val="%7."/>
      <w:lvlJc w:val="left"/>
      <w:pPr>
        <w:ind w:left="4680" w:hanging="360"/>
      </w:pPr>
      <w:rPr>
        <w:rFonts w:cs="Times New Roman"/>
      </w:rPr>
    </w:lvl>
    <w:lvl w:ilvl="7" w:tplc="20B088FA" w:tentative="1">
      <w:start w:val="1"/>
      <w:numFmt w:val="lowerLetter"/>
      <w:lvlText w:val="%8."/>
      <w:lvlJc w:val="left"/>
      <w:pPr>
        <w:ind w:left="5400" w:hanging="360"/>
      </w:pPr>
      <w:rPr>
        <w:rFonts w:cs="Times New Roman"/>
      </w:rPr>
    </w:lvl>
    <w:lvl w:ilvl="8" w:tplc="7F204F7E" w:tentative="1">
      <w:start w:val="1"/>
      <w:numFmt w:val="lowerRoman"/>
      <w:lvlText w:val="%9."/>
      <w:lvlJc w:val="right"/>
      <w:pPr>
        <w:ind w:left="6120" w:hanging="180"/>
      </w:pPr>
      <w:rPr>
        <w:rFonts w:cs="Times New Roman"/>
      </w:rPr>
    </w:lvl>
  </w:abstractNum>
  <w:abstractNum w:abstractNumId="14">
    <w:nsid w:val="2FDA0944"/>
    <w:multiLevelType w:val="hybridMultilevel"/>
    <w:tmpl w:val="44FA898A"/>
    <w:lvl w:ilvl="0" w:tplc="ED44E794">
      <w:start w:val="1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3B316B"/>
    <w:multiLevelType w:val="hybridMultilevel"/>
    <w:tmpl w:val="1C262C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2AB6C28"/>
    <w:multiLevelType w:val="hybridMultilevel"/>
    <w:tmpl w:val="35EC06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4870439"/>
    <w:multiLevelType w:val="hybridMultilevel"/>
    <w:tmpl w:val="762872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BA3C23"/>
    <w:multiLevelType w:val="hybridMultilevel"/>
    <w:tmpl w:val="1E4829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B6913E1"/>
    <w:multiLevelType w:val="hybridMultilevel"/>
    <w:tmpl w:val="0882D7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E6A4438"/>
    <w:multiLevelType w:val="hybridMultilevel"/>
    <w:tmpl w:val="C28ADF2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41A7D65"/>
    <w:multiLevelType w:val="hybridMultilevel"/>
    <w:tmpl w:val="217E44AA"/>
    <w:lvl w:ilvl="0" w:tplc="72FE0AA8">
      <w:numFmt w:val="bullet"/>
      <w:lvlText w:val="-"/>
      <w:lvlJc w:val="left"/>
      <w:pPr>
        <w:ind w:left="360" w:hanging="360"/>
      </w:pPr>
      <w:rPr>
        <w:rFonts w:ascii="Helvetica" w:eastAsia="Cambria" w:hAnsi="Helvetica" w:cs="Times New Roman"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7C66D5B"/>
    <w:multiLevelType w:val="hybridMultilevel"/>
    <w:tmpl w:val="E160DE5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7E2B1539"/>
    <w:multiLevelType w:val="hybridMultilevel"/>
    <w:tmpl w:val="19C64932"/>
    <w:lvl w:ilvl="0" w:tplc="613CBFBC">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23"/>
  </w:num>
  <w:num w:numId="4">
    <w:abstractNumId w:val="7"/>
  </w:num>
  <w:num w:numId="5">
    <w:abstractNumId w:val="2"/>
  </w:num>
  <w:num w:numId="6">
    <w:abstractNumId w:val="11"/>
  </w:num>
  <w:num w:numId="7">
    <w:abstractNumId w:val="13"/>
  </w:num>
  <w:num w:numId="8">
    <w:abstractNumId w:val="21"/>
  </w:num>
  <w:num w:numId="9">
    <w:abstractNumId w:val="5"/>
  </w:num>
  <w:num w:numId="10">
    <w:abstractNumId w:val="10"/>
  </w:num>
  <w:num w:numId="11">
    <w:abstractNumId w:val="9"/>
  </w:num>
  <w:num w:numId="12">
    <w:abstractNumId w:val="17"/>
  </w:num>
  <w:num w:numId="13">
    <w:abstractNumId w:val="20"/>
  </w:num>
  <w:num w:numId="14">
    <w:abstractNumId w:val="4"/>
  </w:num>
  <w:num w:numId="15">
    <w:abstractNumId w:val="0"/>
  </w:num>
  <w:num w:numId="16">
    <w:abstractNumId w:val="15"/>
  </w:num>
  <w:num w:numId="17">
    <w:abstractNumId w:val="16"/>
  </w:num>
  <w:num w:numId="18">
    <w:abstractNumId w:val="18"/>
  </w:num>
  <w:num w:numId="19">
    <w:abstractNumId w:val="19"/>
  </w:num>
  <w:num w:numId="20">
    <w:abstractNumId w:val="14"/>
  </w:num>
  <w:num w:numId="21">
    <w:abstractNumId w:val="3"/>
  </w:num>
  <w:num w:numId="22">
    <w:abstractNumId w:val="1"/>
  </w:num>
  <w:num w:numId="23">
    <w:abstractNumId w:val="12"/>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5EA"/>
    <w:rsid w:val="00001374"/>
    <w:rsid w:val="00001C16"/>
    <w:rsid w:val="000055E2"/>
    <w:rsid w:val="00014D69"/>
    <w:rsid w:val="00017255"/>
    <w:rsid w:val="000201FC"/>
    <w:rsid w:val="000226B8"/>
    <w:rsid w:val="0002654E"/>
    <w:rsid w:val="00035F12"/>
    <w:rsid w:val="00042C95"/>
    <w:rsid w:val="0004470E"/>
    <w:rsid w:val="00046014"/>
    <w:rsid w:val="000475EA"/>
    <w:rsid w:val="00050250"/>
    <w:rsid w:val="000514BF"/>
    <w:rsid w:val="00053C4E"/>
    <w:rsid w:val="00054823"/>
    <w:rsid w:val="0005550C"/>
    <w:rsid w:val="00055812"/>
    <w:rsid w:val="000560F3"/>
    <w:rsid w:val="00061454"/>
    <w:rsid w:val="00065E51"/>
    <w:rsid w:val="00081315"/>
    <w:rsid w:val="000816F0"/>
    <w:rsid w:val="00082044"/>
    <w:rsid w:val="000823BF"/>
    <w:rsid w:val="00083DD3"/>
    <w:rsid w:val="00084912"/>
    <w:rsid w:val="00095236"/>
    <w:rsid w:val="00096034"/>
    <w:rsid w:val="000A2CC1"/>
    <w:rsid w:val="000A589D"/>
    <w:rsid w:val="000B222F"/>
    <w:rsid w:val="000B53B3"/>
    <w:rsid w:val="000B5E6D"/>
    <w:rsid w:val="000C1D55"/>
    <w:rsid w:val="000C3D7D"/>
    <w:rsid w:val="000C45D2"/>
    <w:rsid w:val="000D1756"/>
    <w:rsid w:val="000D539F"/>
    <w:rsid w:val="000E51A0"/>
    <w:rsid w:val="000E7373"/>
    <w:rsid w:val="000E7F5F"/>
    <w:rsid w:val="000F3043"/>
    <w:rsid w:val="000F43BB"/>
    <w:rsid w:val="000F59F9"/>
    <w:rsid w:val="00100951"/>
    <w:rsid w:val="00105DAF"/>
    <w:rsid w:val="00115F6A"/>
    <w:rsid w:val="001166E7"/>
    <w:rsid w:val="001170B6"/>
    <w:rsid w:val="00127273"/>
    <w:rsid w:val="0012785F"/>
    <w:rsid w:val="00127F6B"/>
    <w:rsid w:val="00130562"/>
    <w:rsid w:val="00130AE4"/>
    <w:rsid w:val="00133792"/>
    <w:rsid w:val="0013589B"/>
    <w:rsid w:val="0013683F"/>
    <w:rsid w:val="001402C1"/>
    <w:rsid w:val="00141D38"/>
    <w:rsid w:val="00141E9F"/>
    <w:rsid w:val="00142BBA"/>
    <w:rsid w:val="00144F55"/>
    <w:rsid w:val="00146F56"/>
    <w:rsid w:val="00147736"/>
    <w:rsid w:val="0015047C"/>
    <w:rsid w:val="00152CA2"/>
    <w:rsid w:val="00154DA5"/>
    <w:rsid w:val="00156C82"/>
    <w:rsid w:val="00160CD1"/>
    <w:rsid w:val="00162D45"/>
    <w:rsid w:val="00164532"/>
    <w:rsid w:val="00165152"/>
    <w:rsid w:val="00170A96"/>
    <w:rsid w:val="00170B77"/>
    <w:rsid w:val="00171BA0"/>
    <w:rsid w:val="00172761"/>
    <w:rsid w:val="0017306B"/>
    <w:rsid w:val="0017384D"/>
    <w:rsid w:val="001776DF"/>
    <w:rsid w:val="00182EFC"/>
    <w:rsid w:val="00186D52"/>
    <w:rsid w:val="00187C5B"/>
    <w:rsid w:val="0019289C"/>
    <w:rsid w:val="00193C94"/>
    <w:rsid w:val="00195A8E"/>
    <w:rsid w:val="001A0FFD"/>
    <w:rsid w:val="001A11DF"/>
    <w:rsid w:val="001A1C8D"/>
    <w:rsid w:val="001B4566"/>
    <w:rsid w:val="001B7962"/>
    <w:rsid w:val="001C5081"/>
    <w:rsid w:val="001C5407"/>
    <w:rsid w:val="001D17BF"/>
    <w:rsid w:val="001D291D"/>
    <w:rsid w:val="001D416D"/>
    <w:rsid w:val="001D7E1A"/>
    <w:rsid w:val="001E1A00"/>
    <w:rsid w:val="001E5A22"/>
    <w:rsid w:val="001E5F9B"/>
    <w:rsid w:val="001E682A"/>
    <w:rsid w:val="001F1459"/>
    <w:rsid w:val="001F30D8"/>
    <w:rsid w:val="001F44FA"/>
    <w:rsid w:val="001F5E36"/>
    <w:rsid w:val="001F7100"/>
    <w:rsid w:val="002034C8"/>
    <w:rsid w:val="00204415"/>
    <w:rsid w:val="00212469"/>
    <w:rsid w:val="0021311E"/>
    <w:rsid w:val="00215793"/>
    <w:rsid w:val="00216AB3"/>
    <w:rsid w:val="00216F2C"/>
    <w:rsid w:val="00217F15"/>
    <w:rsid w:val="0022609C"/>
    <w:rsid w:val="0023036D"/>
    <w:rsid w:val="00231336"/>
    <w:rsid w:val="002321D5"/>
    <w:rsid w:val="00237AAD"/>
    <w:rsid w:val="0024060E"/>
    <w:rsid w:val="00240A57"/>
    <w:rsid w:val="00243293"/>
    <w:rsid w:val="00243513"/>
    <w:rsid w:val="00246DB0"/>
    <w:rsid w:val="00253EE0"/>
    <w:rsid w:val="00260053"/>
    <w:rsid w:val="002642C9"/>
    <w:rsid w:val="00271B99"/>
    <w:rsid w:val="00272729"/>
    <w:rsid w:val="002735A1"/>
    <w:rsid w:val="002813EE"/>
    <w:rsid w:val="002819D4"/>
    <w:rsid w:val="00282610"/>
    <w:rsid w:val="00282E19"/>
    <w:rsid w:val="002832A1"/>
    <w:rsid w:val="00283A88"/>
    <w:rsid w:val="00290B35"/>
    <w:rsid w:val="002918BE"/>
    <w:rsid w:val="0029223D"/>
    <w:rsid w:val="00294223"/>
    <w:rsid w:val="00294F68"/>
    <w:rsid w:val="002966B8"/>
    <w:rsid w:val="002969DD"/>
    <w:rsid w:val="002A28E2"/>
    <w:rsid w:val="002A4669"/>
    <w:rsid w:val="002A48C1"/>
    <w:rsid w:val="002B0223"/>
    <w:rsid w:val="002B251A"/>
    <w:rsid w:val="002B3591"/>
    <w:rsid w:val="002B403A"/>
    <w:rsid w:val="002C4DDA"/>
    <w:rsid w:val="002C6E0B"/>
    <w:rsid w:val="002D3E9F"/>
    <w:rsid w:val="002D4017"/>
    <w:rsid w:val="002D5641"/>
    <w:rsid w:val="002F0D36"/>
    <w:rsid w:val="002F1862"/>
    <w:rsid w:val="002F3821"/>
    <w:rsid w:val="00306889"/>
    <w:rsid w:val="00306B3E"/>
    <w:rsid w:val="00306C3C"/>
    <w:rsid w:val="00310B74"/>
    <w:rsid w:val="003112EC"/>
    <w:rsid w:val="003113A6"/>
    <w:rsid w:val="003120E9"/>
    <w:rsid w:val="003255EA"/>
    <w:rsid w:val="00326C04"/>
    <w:rsid w:val="00327A46"/>
    <w:rsid w:val="00336C8D"/>
    <w:rsid w:val="00340C80"/>
    <w:rsid w:val="003416DE"/>
    <w:rsid w:val="003457F2"/>
    <w:rsid w:val="003546A8"/>
    <w:rsid w:val="00355013"/>
    <w:rsid w:val="003553E9"/>
    <w:rsid w:val="00355AAE"/>
    <w:rsid w:val="00355F59"/>
    <w:rsid w:val="003703A2"/>
    <w:rsid w:val="003709D3"/>
    <w:rsid w:val="003745F9"/>
    <w:rsid w:val="0037466C"/>
    <w:rsid w:val="00375354"/>
    <w:rsid w:val="0038381E"/>
    <w:rsid w:val="003849DA"/>
    <w:rsid w:val="0039173F"/>
    <w:rsid w:val="00394F30"/>
    <w:rsid w:val="00396292"/>
    <w:rsid w:val="00396391"/>
    <w:rsid w:val="00397573"/>
    <w:rsid w:val="003A3171"/>
    <w:rsid w:val="003A4C25"/>
    <w:rsid w:val="003A553C"/>
    <w:rsid w:val="003B3A0C"/>
    <w:rsid w:val="003B5D98"/>
    <w:rsid w:val="003C68F4"/>
    <w:rsid w:val="003C7855"/>
    <w:rsid w:val="003C7999"/>
    <w:rsid w:val="003D0C38"/>
    <w:rsid w:val="003D1C4F"/>
    <w:rsid w:val="003D2B7C"/>
    <w:rsid w:val="003D646F"/>
    <w:rsid w:val="003E0298"/>
    <w:rsid w:val="003E1775"/>
    <w:rsid w:val="003E19AF"/>
    <w:rsid w:val="003E3D5B"/>
    <w:rsid w:val="003E5B26"/>
    <w:rsid w:val="003F014D"/>
    <w:rsid w:val="003F1AE5"/>
    <w:rsid w:val="003F3D1E"/>
    <w:rsid w:val="003F7941"/>
    <w:rsid w:val="003F7FFD"/>
    <w:rsid w:val="00410892"/>
    <w:rsid w:val="0041404A"/>
    <w:rsid w:val="00416685"/>
    <w:rsid w:val="0041779D"/>
    <w:rsid w:val="004235A8"/>
    <w:rsid w:val="00425915"/>
    <w:rsid w:val="00427EED"/>
    <w:rsid w:val="0043161B"/>
    <w:rsid w:val="00431D27"/>
    <w:rsid w:val="00433550"/>
    <w:rsid w:val="00433ECA"/>
    <w:rsid w:val="00433F7B"/>
    <w:rsid w:val="00435BFE"/>
    <w:rsid w:val="00437000"/>
    <w:rsid w:val="004439B1"/>
    <w:rsid w:val="00444FF7"/>
    <w:rsid w:val="0045364C"/>
    <w:rsid w:val="004556A6"/>
    <w:rsid w:val="00455A5B"/>
    <w:rsid w:val="00457B09"/>
    <w:rsid w:val="00464371"/>
    <w:rsid w:val="004645EE"/>
    <w:rsid w:val="00464BAB"/>
    <w:rsid w:val="004704B3"/>
    <w:rsid w:val="00471D74"/>
    <w:rsid w:val="004726BD"/>
    <w:rsid w:val="004730B0"/>
    <w:rsid w:val="00473A25"/>
    <w:rsid w:val="00474923"/>
    <w:rsid w:val="00475C44"/>
    <w:rsid w:val="004763C5"/>
    <w:rsid w:val="00476809"/>
    <w:rsid w:val="00476976"/>
    <w:rsid w:val="00481471"/>
    <w:rsid w:val="00481857"/>
    <w:rsid w:val="00485643"/>
    <w:rsid w:val="004864B8"/>
    <w:rsid w:val="00487379"/>
    <w:rsid w:val="004903C5"/>
    <w:rsid w:val="00491F82"/>
    <w:rsid w:val="004974BE"/>
    <w:rsid w:val="004A2FF0"/>
    <w:rsid w:val="004A44A3"/>
    <w:rsid w:val="004A617D"/>
    <w:rsid w:val="004A7809"/>
    <w:rsid w:val="004B1D0F"/>
    <w:rsid w:val="004B4348"/>
    <w:rsid w:val="004C5290"/>
    <w:rsid w:val="004C6467"/>
    <w:rsid w:val="004D37A5"/>
    <w:rsid w:val="004E0DA7"/>
    <w:rsid w:val="004E426B"/>
    <w:rsid w:val="004F1D84"/>
    <w:rsid w:val="004F4307"/>
    <w:rsid w:val="004F5922"/>
    <w:rsid w:val="00501BED"/>
    <w:rsid w:val="0050269B"/>
    <w:rsid w:val="00505EFE"/>
    <w:rsid w:val="00513BF5"/>
    <w:rsid w:val="00513DAA"/>
    <w:rsid w:val="00515E1C"/>
    <w:rsid w:val="00524C23"/>
    <w:rsid w:val="00526602"/>
    <w:rsid w:val="00526F98"/>
    <w:rsid w:val="005301DE"/>
    <w:rsid w:val="005346A6"/>
    <w:rsid w:val="00536456"/>
    <w:rsid w:val="00536C00"/>
    <w:rsid w:val="00543FE0"/>
    <w:rsid w:val="00551C45"/>
    <w:rsid w:val="00555263"/>
    <w:rsid w:val="00556FC5"/>
    <w:rsid w:val="00557059"/>
    <w:rsid w:val="0056288C"/>
    <w:rsid w:val="00565689"/>
    <w:rsid w:val="00571999"/>
    <w:rsid w:val="00575580"/>
    <w:rsid w:val="005761B1"/>
    <w:rsid w:val="0058004C"/>
    <w:rsid w:val="005846B2"/>
    <w:rsid w:val="005857A6"/>
    <w:rsid w:val="00586DB9"/>
    <w:rsid w:val="00591C99"/>
    <w:rsid w:val="00592F10"/>
    <w:rsid w:val="00593BB6"/>
    <w:rsid w:val="00596A87"/>
    <w:rsid w:val="00597950"/>
    <w:rsid w:val="00597DA1"/>
    <w:rsid w:val="00597DBE"/>
    <w:rsid w:val="005A0CCA"/>
    <w:rsid w:val="005A1AE2"/>
    <w:rsid w:val="005A2FF2"/>
    <w:rsid w:val="005A7965"/>
    <w:rsid w:val="005B3379"/>
    <w:rsid w:val="005B3FB0"/>
    <w:rsid w:val="005C00EE"/>
    <w:rsid w:val="005C0FF9"/>
    <w:rsid w:val="005C13E5"/>
    <w:rsid w:val="005C14DF"/>
    <w:rsid w:val="005C3226"/>
    <w:rsid w:val="005C4535"/>
    <w:rsid w:val="005C6270"/>
    <w:rsid w:val="005D382C"/>
    <w:rsid w:val="005D654B"/>
    <w:rsid w:val="005E4650"/>
    <w:rsid w:val="005F1CC0"/>
    <w:rsid w:val="005F5786"/>
    <w:rsid w:val="006007A9"/>
    <w:rsid w:val="00601F7B"/>
    <w:rsid w:val="0060276E"/>
    <w:rsid w:val="00602A3F"/>
    <w:rsid w:val="00603643"/>
    <w:rsid w:val="00603E73"/>
    <w:rsid w:val="00604498"/>
    <w:rsid w:val="006051BD"/>
    <w:rsid w:val="00605461"/>
    <w:rsid w:val="00607255"/>
    <w:rsid w:val="00607CEC"/>
    <w:rsid w:val="00610876"/>
    <w:rsid w:val="00610B5A"/>
    <w:rsid w:val="00612C2E"/>
    <w:rsid w:val="006154A6"/>
    <w:rsid w:val="0061701A"/>
    <w:rsid w:val="00617D40"/>
    <w:rsid w:val="006215C6"/>
    <w:rsid w:val="00621A7C"/>
    <w:rsid w:val="00621EE3"/>
    <w:rsid w:val="00621F63"/>
    <w:rsid w:val="0062233A"/>
    <w:rsid w:val="00622B17"/>
    <w:rsid w:val="00626F4C"/>
    <w:rsid w:val="00627D46"/>
    <w:rsid w:val="00630867"/>
    <w:rsid w:val="006309A2"/>
    <w:rsid w:val="006338FD"/>
    <w:rsid w:val="00633DBE"/>
    <w:rsid w:val="00634CE6"/>
    <w:rsid w:val="00635DEE"/>
    <w:rsid w:val="0064164C"/>
    <w:rsid w:val="00643903"/>
    <w:rsid w:val="006479E0"/>
    <w:rsid w:val="00651849"/>
    <w:rsid w:val="006547DA"/>
    <w:rsid w:val="00656BDE"/>
    <w:rsid w:val="006572B3"/>
    <w:rsid w:val="00660B9F"/>
    <w:rsid w:val="00660F65"/>
    <w:rsid w:val="00662653"/>
    <w:rsid w:val="0066424D"/>
    <w:rsid w:val="00667A45"/>
    <w:rsid w:val="00667EF4"/>
    <w:rsid w:val="00667F5B"/>
    <w:rsid w:val="00670C2D"/>
    <w:rsid w:val="006722D4"/>
    <w:rsid w:val="006763A6"/>
    <w:rsid w:val="006857FB"/>
    <w:rsid w:val="006864C4"/>
    <w:rsid w:val="00690C6A"/>
    <w:rsid w:val="00691509"/>
    <w:rsid w:val="00694E1D"/>
    <w:rsid w:val="0069544E"/>
    <w:rsid w:val="00695528"/>
    <w:rsid w:val="006B3875"/>
    <w:rsid w:val="006B45AA"/>
    <w:rsid w:val="006C055B"/>
    <w:rsid w:val="006C1AC3"/>
    <w:rsid w:val="006C1FC3"/>
    <w:rsid w:val="006C3C8B"/>
    <w:rsid w:val="006C5CB8"/>
    <w:rsid w:val="006C7D52"/>
    <w:rsid w:val="006E1D1E"/>
    <w:rsid w:val="006E2936"/>
    <w:rsid w:val="006E4F77"/>
    <w:rsid w:val="006F09A9"/>
    <w:rsid w:val="006F4B8B"/>
    <w:rsid w:val="00702F57"/>
    <w:rsid w:val="00703E3B"/>
    <w:rsid w:val="00704F55"/>
    <w:rsid w:val="00712BEF"/>
    <w:rsid w:val="007147CC"/>
    <w:rsid w:val="0071486A"/>
    <w:rsid w:val="00715596"/>
    <w:rsid w:val="00715854"/>
    <w:rsid w:val="00715C83"/>
    <w:rsid w:val="0071698C"/>
    <w:rsid w:val="00717883"/>
    <w:rsid w:val="00724590"/>
    <w:rsid w:val="0073199F"/>
    <w:rsid w:val="00734829"/>
    <w:rsid w:val="0073521C"/>
    <w:rsid w:val="00735B9F"/>
    <w:rsid w:val="007414E7"/>
    <w:rsid w:val="00741B38"/>
    <w:rsid w:val="00747BE0"/>
    <w:rsid w:val="00764825"/>
    <w:rsid w:val="007670E0"/>
    <w:rsid w:val="00770F29"/>
    <w:rsid w:val="007729E7"/>
    <w:rsid w:val="007736E5"/>
    <w:rsid w:val="00774E80"/>
    <w:rsid w:val="00776B53"/>
    <w:rsid w:val="00781C84"/>
    <w:rsid w:val="007824F9"/>
    <w:rsid w:val="00783E9B"/>
    <w:rsid w:val="007843B5"/>
    <w:rsid w:val="007867A2"/>
    <w:rsid w:val="00790B8F"/>
    <w:rsid w:val="00790BBD"/>
    <w:rsid w:val="00793298"/>
    <w:rsid w:val="00793E59"/>
    <w:rsid w:val="007A0D51"/>
    <w:rsid w:val="007A3955"/>
    <w:rsid w:val="007A49C4"/>
    <w:rsid w:val="007A5628"/>
    <w:rsid w:val="007A756C"/>
    <w:rsid w:val="007B09D3"/>
    <w:rsid w:val="007B0DF7"/>
    <w:rsid w:val="007B2A67"/>
    <w:rsid w:val="007B3C99"/>
    <w:rsid w:val="007B68E0"/>
    <w:rsid w:val="007B6BFE"/>
    <w:rsid w:val="007C5274"/>
    <w:rsid w:val="007C5C68"/>
    <w:rsid w:val="007C791D"/>
    <w:rsid w:val="007D73B4"/>
    <w:rsid w:val="007E6010"/>
    <w:rsid w:val="007E68F1"/>
    <w:rsid w:val="007F06D1"/>
    <w:rsid w:val="007F359C"/>
    <w:rsid w:val="007F7D0E"/>
    <w:rsid w:val="00801653"/>
    <w:rsid w:val="008075A9"/>
    <w:rsid w:val="00811477"/>
    <w:rsid w:val="00815929"/>
    <w:rsid w:val="00815ABE"/>
    <w:rsid w:val="0081604C"/>
    <w:rsid w:val="008210A3"/>
    <w:rsid w:val="0082201C"/>
    <w:rsid w:val="008240B9"/>
    <w:rsid w:val="0082678C"/>
    <w:rsid w:val="00826900"/>
    <w:rsid w:val="008279B6"/>
    <w:rsid w:val="008307D8"/>
    <w:rsid w:val="00830E4A"/>
    <w:rsid w:val="0083493E"/>
    <w:rsid w:val="008349F0"/>
    <w:rsid w:val="00836663"/>
    <w:rsid w:val="0084341A"/>
    <w:rsid w:val="0085035A"/>
    <w:rsid w:val="00851C53"/>
    <w:rsid w:val="00852AAD"/>
    <w:rsid w:val="00854438"/>
    <w:rsid w:val="0085587B"/>
    <w:rsid w:val="008568B0"/>
    <w:rsid w:val="00856C9F"/>
    <w:rsid w:val="00856E68"/>
    <w:rsid w:val="00856FEB"/>
    <w:rsid w:val="00857589"/>
    <w:rsid w:val="00857DB1"/>
    <w:rsid w:val="008651E0"/>
    <w:rsid w:val="00865FD7"/>
    <w:rsid w:val="008668F5"/>
    <w:rsid w:val="008669BD"/>
    <w:rsid w:val="00867204"/>
    <w:rsid w:val="00870D01"/>
    <w:rsid w:val="008778D3"/>
    <w:rsid w:val="00880984"/>
    <w:rsid w:val="00884BF6"/>
    <w:rsid w:val="00894218"/>
    <w:rsid w:val="008963CE"/>
    <w:rsid w:val="0089779D"/>
    <w:rsid w:val="008A497C"/>
    <w:rsid w:val="008A78C4"/>
    <w:rsid w:val="008B07AD"/>
    <w:rsid w:val="008B314E"/>
    <w:rsid w:val="008C489B"/>
    <w:rsid w:val="008D1DDA"/>
    <w:rsid w:val="008D1EAD"/>
    <w:rsid w:val="008D285F"/>
    <w:rsid w:val="008E4228"/>
    <w:rsid w:val="008E60F5"/>
    <w:rsid w:val="008E64AA"/>
    <w:rsid w:val="008F14A5"/>
    <w:rsid w:val="008F2AB4"/>
    <w:rsid w:val="0090345C"/>
    <w:rsid w:val="00912131"/>
    <w:rsid w:val="0091518F"/>
    <w:rsid w:val="00915B23"/>
    <w:rsid w:val="00916AD2"/>
    <w:rsid w:val="00916B78"/>
    <w:rsid w:val="00930904"/>
    <w:rsid w:val="00930921"/>
    <w:rsid w:val="00930E44"/>
    <w:rsid w:val="009339F2"/>
    <w:rsid w:val="00933DCB"/>
    <w:rsid w:val="00934FD1"/>
    <w:rsid w:val="00935190"/>
    <w:rsid w:val="009357D9"/>
    <w:rsid w:val="00943D6F"/>
    <w:rsid w:val="0094685B"/>
    <w:rsid w:val="00955D83"/>
    <w:rsid w:val="00960D71"/>
    <w:rsid w:val="00963957"/>
    <w:rsid w:val="00967583"/>
    <w:rsid w:val="00970834"/>
    <w:rsid w:val="009729BF"/>
    <w:rsid w:val="00973581"/>
    <w:rsid w:val="009744A8"/>
    <w:rsid w:val="00976BF4"/>
    <w:rsid w:val="00980854"/>
    <w:rsid w:val="00980963"/>
    <w:rsid w:val="009824D1"/>
    <w:rsid w:val="00983AAF"/>
    <w:rsid w:val="00984214"/>
    <w:rsid w:val="00984A2C"/>
    <w:rsid w:val="0098776D"/>
    <w:rsid w:val="0099367D"/>
    <w:rsid w:val="00994521"/>
    <w:rsid w:val="00994C19"/>
    <w:rsid w:val="00997C9A"/>
    <w:rsid w:val="009A380F"/>
    <w:rsid w:val="009A723E"/>
    <w:rsid w:val="009A7E7B"/>
    <w:rsid w:val="009B20C2"/>
    <w:rsid w:val="009B30CF"/>
    <w:rsid w:val="009B3E2A"/>
    <w:rsid w:val="009B6EFA"/>
    <w:rsid w:val="009C143F"/>
    <w:rsid w:val="009D17D0"/>
    <w:rsid w:val="009D24BA"/>
    <w:rsid w:val="009D6D36"/>
    <w:rsid w:val="009D7507"/>
    <w:rsid w:val="009D7C8C"/>
    <w:rsid w:val="009D7EB7"/>
    <w:rsid w:val="009E2950"/>
    <w:rsid w:val="009E2970"/>
    <w:rsid w:val="009E6081"/>
    <w:rsid w:val="009E7CD2"/>
    <w:rsid w:val="009F1576"/>
    <w:rsid w:val="009F2B31"/>
    <w:rsid w:val="009F371D"/>
    <w:rsid w:val="009F65EE"/>
    <w:rsid w:val="00A0007E"/>
    <w:rsid w:val="00A023C8"/>
    <w:rsid w:val="00A02698"/>
    <w:rsid w:val="00A031B4"/>
    <w:rsid w:val="00A03C07"/>
    <w:rsid w:val="00A04416"/>
    <w:rsid w:val="00A05328"/>
    <w:rsid w:val="00A06E70"/>
    <w:rsid w:val="00A11C75"/>
    <w:rsid w:val="00A1470B"/>
    <w:rsid w:val="00A16F53"/>
    <w:rsid w:val="00A21961"/>
    <w:rsid w:val="00A24695"/>
    <w:rsid w:val="00A24DE8"/>
    <w:rsid w:val="00A25B14"/>
    <w:rsid w:val="00A27D6F"/>
    <w:rsid w:val="00A369C4"/>
    <w:rsid w:val="00A37650"/>
    <w:rsid w:val="00A40771"/>
    <w:rsid w:val="00A4202B"/>
    <w:rsid w:val="00A528AC"/>
    <w:rsid w:val="00A55616"/>
    <w:rsid w:val="00A55D49"/>
    <w:rsid w:val="00A57D52"/>
    <w:rsid w:val="00A6155A"/>
    <w:rsid w:val="00A618D1"/>
    <w:rsid w:val="00A62C37"/>
    <w:rsid w:val="00A83330"/>
    <w:rsid w:val="00A83AA6"/>
    <w:rsid w:val="00A84262"/>
    <w:rsid w:val="00A8542C"/>
    <w:rsid w:val="00A904C1"/>
    <w:rsid w:val="00A92178"/>
    <w:rsid w:val="00A94B67"/>
    <w:rsid w:val="00A95B52"/>
    <w:rsid w:val="00AA1D66"/>
    <w:rsid w:val="00AA2790"/>
    <w:rsid w:val="00AB2A42"/>
    <w:rsid w:val="00AB2A54"/>
    <w:rsid w:val="00AB7B25"/>
    <w:rsid w:val="00AD7857"/>
    <w:rsid w:val="00AD7CBE"/>
    <w:rsid w:val="00AE1256"/>
    <w:rsid w:val="00AE2801"/>
    <w:rsid w:val="00AF0E2E"/>
    <w:rsid w:val="00AF1A1D"/>
    <w:rsid w:val="00AF1FAF"/>
    <w:rsid w:val="00AF2683"/>
    <w:rsid w:val="00AF4522"/>
    <w:rsid w:val="00AF485D"/>
    <w:rsid w:val="00AF52DF"/>
    <w:rsid w:val="00B0287C"/>
    <w:rsid w:val="00B038D1"/>
    <w:rsid w:val="00B06B4B"/>
    <w:rsid w:val="00B112B2"/>
    <w:rsid w:val="00B1152A"/>
    <w:rsid w:val="00B11DE2"/>
    <w:rsid w:val="00B21F48"/>
    <w:rsid w:val="00B32BDB"/>
    <w:rsid w:val="00B331FD"/>
    <w:rsid w:val="00B35A42"/>
    <w:rsid w:val="00B360D9"/>
    <w:rsid w:val="00B36E4E"/>
    <w:rsid w:val="00B40040"/>
    <w:rsid w:val="00B403AE"/>
    <w:rsid w:val="00B419BD"/>
    <w:rsid w:val="00B4690E"/>
    <w:rsid w:val="00B47477"/>
    <w:rsid w:val="00B50B36"/>
    <w:rsid w:val="00B52F6E"/>
    <w:rsid w:val="00B53781"/>
    <w:rsid w:val="00B53A51"/>
    <w:rsid w:val="00B544E5"/>
    <w:rsid w:val="00B545EE"/>
    <w:rsid w:val="00B54744"/>
    <w:rsid w:val="00B5507F"/>
    <w:rsid w:val="00B557C5"/>
    <w:rsid w:val="00B6136E"/>
    <w:rsid w:val="00B61700"/>
    <w:rsid w:val="00B66EFA"/>
    <w:rsid w:val="00B67C4F"/>
    <w:rsid w:val="00B7020C"/>
    <w:rsid w:val="00B71858"/>
    <w:rsid w:val="00B73422"/>
    <w:rsid w:val="00B73C93"/>
    <w:rsid w:val="00B76854"/>
    <w:rsid w:val="00B77EB1"/>
    <w:rsid w:val="00B812E2"/>
    <w:rsid w:val="00B82608"/>
    <w:rsid w:val="00B846E6"/>
    <w:rsid w:val="00B84F6C"/>
    <w:rsid w:val="00B85C77"/>
    <w:rsid w:val="00B86960"/>
    <w:rsid w:val="00B904A4"/>
    <w:rsid w:val="00B91731"/>
    <w:rsid w:val="00B91967"/>
    <w:rsid w:val="00B91AFD"/>
    <w:rsid w:val="00B92FC8"/>
    <w:rsid w:val="00B951E1"/>
    <w:rsid w:val="00BA5123"/>
    <w:rsid w:val="00BA7238"/>
    <w:rsid w:val="00BB3D75"/>
    <w:rsid w:val="00BB79AC"/>
    <w:rsid w:val="00BB7DBB"/>
    <w:rsid w:val="00BC2647"/>
    <w:rsid w:val="00BD3DA8"/>
    <w:rsid w:val="00BD6FF8"/>
    <w:rsid w:val="00BE4EB9"/>
    <w:rsid w:val="00BE5D21"/>
    <w:rsid w:val="00BE5E6D"/>
    <w:rsid w:val="00BE7833"/>
    <w:rsid w:val="00BE7942"/>
    <w:rsid w:val="00BE7F27"/>
    <w:rsid w:val="00BE7FB3"/>
    <w:rsid w:val="00BF1069"/>
    <w:rsid w:val="00BF1F42"/>
    <w:rsid w:val="00BF58F8"/>
    <w:rsid w:val="00C063B8"/>
    <w:rsid w:val="00C06680"/>
    <w:rsid w:val="00C1175E"/>
    <w:rsid w:val="00C1328D"/>
    <w:rsid w:val="00C1459C"/>
    <w:rsid w:val="00C211E6"/>
    <w:rsid w:val="00C215DD"/>
    <w:rsid w:val="00C2329E"/>
    <w:rsid w:val="00C243F6"/>
    <w:rsid w:val="00C2528B"/>
    <w:rsid w:val="00C26BF3"/>
    <w:rsid w:val="00C27306"/>
    <w:rsid w:val="00C31663"/>
    <w:rsid w:val="00C31D8D"/>
    <w:rsid w:val="00C33782"/>
    <w:rsid w:val="00C34B4B"/>
    <w:rsid w:val="00C354ED"/>
    <w:rsid w:val="00C36384"/>
    <w:rsid w:val="00C365BF"/>
    <w:rsid w:val="00C429FC"/>
    <w:rsid w:val="00C44675"/>
    <w:rsid w:val="00C46665"/>
    <w:rsid w:val="00C54284"/>
    <w:rsid w:val="00C546B4"/>
    <w:rsid w:val="00C56A07"/>
    <w:rsid w:val="00C57FCD"/>
    <w:rsid w:val="00C64F76"/>
    <w:rsid w:val="00C65C18"/>
    <w:rsid w:val="00C71B9A"/>
    <w:rsid w:val="00C757D9"/>
    <w:rsid w:val="00C805D9"/>
    <w:rsid w:val="00C80AD2"/>
    <w:rsid w:val="00C84CB8"/>
    <w:rsid w:val="00C8669C"/>
    <w:rsid w:val="00C87BB3"/>
    <w:rsid w:val="00C90326"/>
    <w:rsid w:val="00C90FD2"/>
    <w:rsid w:val="00C95C3C"/>
    <w:rsid w:val="00CA0AD9"/>
    <w:rsid w:val="00CA1A6E"/>
    <w:rsid w:val="00CB2A67"/>
    <w:rsid w:val="00CB72D0"/>
    <w:rsid w:val="00CB7356"/>
    <w:rsid w:val="00CB7C7B"/>
    <w:rsid w:val="00CC2985"/>
    <w:rsid w:val="00CC4B81"/>
    <w:rsid w:val="00CC76B5"/>
    <w:rsid w:val="00CD2195"/>
    <w:rsid w:val="00CE0AFE"/>
    <w:rsid w:val="00CE4D67"/>
    <w:rsid w:val="00CF1A8C"/>
    <w:rsid w:val="00CF4176"/>
    <w:rsid w:val="00CF494D"/>
    <w:rsid w:val="00CF54F0"/>
    <w:rsid w:val="00CF7388"/>
    <w:rsid w:val="00D00099"/>
    <w:rsid w:val="00D00F94"/>
    <w:rsid w:val="00D01361"/>
    <w:rsid w:val="00D01E64"/>
    <w:rsid w:val="00D04660"/>
    <w:rsid w:val="00D10537"/>
    <w:rsid w:val="00D134B0"/>
    <w:rsid w:val="00D1518E"/>
    <w:rsid w:val="00D15B53"/>
    <w:rsid w:val="00D1676F"/>
    <w:rsid w:val="00D173CC"/>
    <w:rsid w:val="00D2192F"/>
    <w:rsid w:val="00D22DFD"/>
    <w:rsid w:val="00D2786C"/>
    <w:rsid w:val="00D343A4"/>
    <w:rsid w:val="00D36DBD"/>
    <w:rsid w:val="00D40A56"/>
    <w:rsid w:val="00D443B2"/>
    <w:rsid w:val="00D5017D"/>
    <w:rsid w:val="00D55F2B"/>
    <w:rsid w:val="00D563BC"/>
    <w:rsid w:val="00D566DF"/>
    <w:rsid w:val="00D56D7A"/>
    <w:rsid w:val="00D61051"/>
    <w:rsid w:val="00D6289A"/>
    <w:rsid w:val="00D63286"/>
    <w:rsid w:val="00D64C02"/>
    <w:rsid w:val="00D72EC5"/>
    <w:rsid w:val="00D73582"/>
    <w:rsid w:val="00D76661"/>
    <w:rsid w:val="00D77DC0"/>
    <w:rsid w:val="00D816A0"/>
    <w:rsid w:val="00D833C5"/>
    <w:rsid w:val="00D85662"/>
    <w:rsid w:val="00D866FF"/>
    <w:rsid w:val="00D9045C"/>
    <w:rsid w:val="00D9169D"/>
    <w:rsid w:val="00D91F2A"/>
    <w:rsid w:val="00D97C4A"/>
    <w:rsid w:val="00D97F04"/>
    <w:rsid w:val="00DA30A6"/>
    <w:rsid w:val="00DA3604"/>
    <w:rsid w:val="00DB25B9"/>
    <w:rsid w:val="00DB7A44"/>
    <w:rsid w:val="00DB7A96"/>
    <w:rsid w:val="00DC0149"/>
    <w:rsid w:val="00DC1773"/>
    <w:rsid w:val="00DC501E"/>
    <w:rsid w:val="00DC6B60"/>
    <w:rsid w:val="00DD26B4"/>
    <w:rsid w:val="00DD3E41"/>
    <w:rsid w:val="00DD6644"/>
    <w:rsid w:val="00DE0C34"/>
    <w:rsid w:val="00DE22BB"/>
    <w:rsid w:val="00DE2B7E"/>
    <w:rsid w:val="00DE609D"/>
    <w:rsid w:val="00DE7B8F"/>
    <w:rsid w:val="00DF1804"/>
    <w:rsid w:val="00E02B19"/>
    <w:rsid w:val="00E0618A"/>
    <w:rsid w:val="00E14C55"/>
    <w:rsid w:val="00E20AC7"/>
    <w:rsid w:val="00E2182E"/>
    <w:rsid w:val="00E21B31"/>
    <w:rsid w:val="00E22368"/>
    <w:rsid w:val="00E2290D"/>
    <w:rsid w:val="00E26E2E"/>
    <w:rsid w:val="00E40A4B"/>
    <w:rsid w:val="00E414F0"/>
    <w:rsid w:val="00E41D5A"/>
    <w:rsid w:val="00E44AA7"/>
    <w:rsid w:val="00E45DFF"/>
    <w:rsid w:val="00E5178B"/>
    <w:rsid w:val="00E53662"/>
    <w:rsid w:val="00E55DB3"/>
    <w:rsid w:val="00E6311A"/>
    <w:rsid w:val="00E64D7F"/>
    <w:rsid w:val="00E662A3"/>
    <w:rsid w:val="00E67BFB"/>
    <w:rsid w:val="00E72EFD"/>
    <w:rsid w:val="00E731E6"/>
    <w:rsid w:val="00E74B22"/>
    <w:rsid w:val="00E76C40"/>
    <w:rsid w:val="00E77232"/>
    <w:rsid w:val="00E77971"/>
    <w:rsid w:val="00E80367"/>
    <w:rsid w:val="00E83027"/>
    <w:rsid w:val="00E84ED0"/>
    <w:rsid w:val="00E91EE9"/>
    <w:rsid w:val="00E96F15"/>
    <w:rsid w:val="00E97B20"/>
    <w:rsid w:val="00EA106E"/>
    <w:rsid w:val="00EA1B78"/>
    <w:rsid w:val="00EA2D63"/>
    <w:rsid w:val="00EA48A9"/>
    <w:rsid w:val="00EA4FD4"/>
    <w:rsid w:val="00EA6CF8"/>
    <w:rsid w:val="00EB1012"/>
    <w:rsid w:val="00EB12CF"/>
    <w:rsid w:val="00EB1EAB"/>
    <w:rsid w:val="00EB3B98"/>
    <w:rsid w:val="00EB4D40"/>
    <w:rsid w:val="00EC31AE"/>
    <w:rsid w:val="00EC3A37"/>
    <w:rsid w:val="00EC550A"/>
    <w:rsid w:val="00EC6CFF"/>
    <w:rsid w:val="00ED14CB"/>
    <w:rsid w:val="00ED361B"/>
    <w:rsid w:val="00ED3869"/>
    <w:rsid w:val="00ED4EEA"/>
    <w:rsid w:val="00EF16FC"/>
    <w:rsid w:val="00EF1FEA"/>
    <w:rsid w:val="00EF5CF1"/>
    <w:rsid w:val="00EF7B26"/>
    <w:rsid w:val="00F015A3"/>
    <w:rsid w:val="00F03EB7"/>
    <w:rsid w:val="00F060C4"/>
    <w:rsid w:val="00F1024E"/>
    <w:rsid w:val="00F112DF"/>
    <w:rsid w:val="00F12AC0"/>
    <w:rsid w:val="00F131E3"/>
    <w:rsid w:val="00F131F6"/>
    <w:rsid w:val="00F14F4E"/>
    <w:rsid w:val="00F1785B"/>
    <w:rsid w:val="00F20EC6"/>
    <w:rsid w:val="00F241B5"/>
    <w:rsid w:val="00F24498"/>
    <w:rsid w:val="00F25B97"/>
    <w:rsid w:val="00F26BB4"/>
    <w:rsid w:val="00F26FEE"/>
    <w:rsid w:val="00F302EA"/>
    <w:rsid w:val="00F31129"/>
    <w:rsid w:val="00F31631"/>
    <w:rsid w:val="00F32D15"/>
    <w:rsid w:val="00F33094"/>
    <w:rsid w:val="00F40A53"/>
    <w:rsid w:val="00F4548C"/>
    <w:rsid w:val="00F51622"/>
    <w:rsid w:val="00F51878"/>
    <w:rsid w:val="00F5417D"/>
    <w:rsid w:val="00F545F0"/>
    <w:rsid w:val="00F55F9C"/>
    <w:rsid w:val="00F601BE"/>
    <w:rsid w:val="00F6165C"/>
    <w:rsid w:val="00F62C61"/>
    <w:rsid w:val="00F65A93"/>
    <w:rsid w:val="00F67FE4"/>
    <w:rsid w:val="00F70F79"/>
    <w:rsid w:val="00F77F61"/>
    <w:rsid w:val="00F815C2"/>
    <w:rsid w:val="00F849A7"/>
    <w:rsid w:val="00F872B1"/>
    <w:rsid w:val="00F9230D"/>
    <w:rsid w:val="00F96B79"/>
    <w:rsid w:val="00FA1F96"/>
    <w:rsid w:val="00FA42D7"/>
    <w:rsid w:val="00FA4B1F"/>
    <w:rsid w:val="00FA4FC3"/>
    <w:rsid w:val="00FB451D"/>
    <w:rsid w:val="00FB46DE"/>
    <w:rsid w:val="00FB6910"/>
    <w:rsid w:val="00FC14C8"/>
    <w:rsid w:val="00FC250A"/>
    <w:rsid w:val="00FD4A48"/>
    <w:rsid w:val="00FD55FE"/>
    <w:rsid w:val="00FD56E9"/>
    <w:rsid w:val="00FD6DFE"/>
    <w:rsid w:val="00FD77E1"/>
    <w:rsid w:val="00FE3B27"/>
    <w:rsid w:val="00FE48D3"/>
    <w:rsid w:val="00FE56D9"/>
    <w:rsid w:val="00FF2412"/>
    <w:rsid w:val="00FF2F70"/>
    <w:rsid w:val="00FF32F2"/>
    <w:rsid w:val="00FF5227"/>
    <w:rsid w:val="00FF5BCD"/>
    <w:rsid w:val="00FF6B1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A4B"/>
    <w:pPr>
      <w:spacing w:after="200" w:line="276" w:lineRule="auto"/>
    </w:pPr>
    <w:rPr>
      <w:sz w:val="22"/>
      <w:szCs w:val="22"/>
      <w:lang w:val="fr-FR"/>
    </w:rPr>
  </w:style>
  <w:style w:type="paragraph" w:styleId="Heading1">
    <w:name w:val="heading 1"/>
    <w:basedOn w:val="Normal"/>
    <w:next w:val="Normal"/>
    <w:link w:val="Heading1Char"/>
    <w:uiPriority w:val="9"/>
    <w:qFormat/>
    <w:rsid w:val="00CF49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F49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4CB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726B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75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475EA"/>
    <w:rPr>
      <w:rFonts w:ascii="Tahoma" w:hAnsi="Tahoma" w:cs="Tahoma"/>
      <w:sz w:val="16"/>
      <w:szCs w:val="16"/>
      <w:lang w:val="fr-FR"/>
    </w:rPr>
  </w:style>
  <w:style w:type="paragraph" w:styleId="ListParagraph">
    <w:name w:val="List Paragraph"/>
    <w:basedOn w:val="Normal"/>
    <w:uiPriority w:val="34"/>
    <w:qFormat/>
    <w:rsid w:val="00E02B19"/>
    <w:pPr>
      <w:ind w:left="720"/>
      <w:contextualSpacing/>
    </w:pPr>
  </w:style>
  <w:style w:type="paragraph" w:styleId="FootnoteText">
    <w:name w:val="footnote text"/>
    <w:basedOn w:val="Normal"/>
    <w:link w:val="FootnoteTextChar"/>
    <w:uiPriority w:val="99"/>
    <w:semiHidden/>
    <w:unhideWhenUsed/>
    <w:rsid w:val="00694E1D"/>
    <w:pPr>
      <w:spacing w:after="0" w:line="240" w:lineRule="auto"/>
    </w:pPr>
    <w:rPr>
      <w:sz w:val="20"/>
      <w:szCs w:val="20"/>
    </w:rPr>
  </w:style>
  <w:style w:type="character" w:customStyle="1" w:styleId="FootnoteTextChar">
    <w:name w:val="Footnote Text Char"/>
    <w:link w:val="FootnoteText"/>
    <w:uiPriority w:val="99"/>
    <w:semiHidden/>
    <w:rsid w:val="00694E1D"/>
    <w:rPr>
      <w:sz w:val="20"/>
      <w:szCs w:val="20"/>
      <w:lang w:val="fr-FR"/>
    </w:rPr>
  </w:style>
  <w:style w:type="character" w:styleId="FootnoteReference">
    <w:name w:val="footnote reference"/>
    <w:uiPriority w:val="99"/>
    <w:semiHidden/>
    <w:unhideWhenUsed/>
    <w:rsid w:val="00694E1D"/>
    <w:rPr>
      <w:vertAlign w:val="superscript"/>
    </w:rPr>
  </w:style>
  <w:style w:type="paragraph" w:styleId="Header">
    <w:name w:val="header"/>
    <w:basedOn w:val="Normal"/>
    <w:link w:val="HeaderChar"/>
    <w:uiPriority w:val="99"/>
    <w:unhideWhenUsed/>
    <w:rsid w:val="00C57FCD"/>
    <w:pPr>
      <w:tabs>
        <w:tab w:val="center" w:pos="4680"/>
        <w:tab w:val="right" w:pos="9360"/>
      </w:tabs>
      <w:spacing w:after="0" w:line="240" w:lineRule="auto"/>
    </w:pPr>
  </w:style>
  <w:style w:type="character" w:customStyle="1" w:styleId="HeaderChar">
    <w:name w:val="Header Char"/>
    <w:link w:val="Header"/>
    <w:uiPriority w:val="99"/>
    <w:rsid w:val="00C57FCD"/>
    <w:rPr>
      <w:lang w:val="fr-FR"/>
    </w:rPr>
  </w:style>
  <w:style w:type="paragraph" w:styleId="Footer">
    <w:name w:val="footer"/>
    <w:basedOn w:val="Normal"/>
    <w:link w:val="FooterChar"/>
    <w:uiPriority w:val="99"/>
    <w:unhideWhenUsed/>
    <w:rsid w:val="00C57FCD"/>
    <w:pPr>
      <w:tabs>
        <w:tab w:val="center" w:pos="4680"/>
        <w:tab w:val="right" w:pos="9360"/>
      </w:tabs>
      <w:spacing w:after="0" w:line="240" w:lineRule="auto"/>
    </w:pPr>
  </w:style>
  <w:style w:type="character" w:customStyle="1" w:styleId="FooterChar">
    <w:name w:val="Footer Char"/>
    <w:link w:val="Footer"/>
    <w:uiPriority w:val="99"/>
    <w:rsid w:val="00C57FCD"/>
    <w:rPr>
      <w:lang w:val="fr-FR"/>
    </w:rPr>
  </w:style>
  <w:style w:type="paragraph" w:styleId="NoSpacing">
    <w:name w:val="No Spacing"/>
    <w:uiPriority w:val="1"/>
    <w:qFormat/>
    <w:rsid w:val="00667EF4"/>
    <w:rPr>
      <w:sz w:val="22"/>
      <w:szCs w:val="22"/>
      <w:lang w:val="fr-CA"/>
    </w:rPr>
  </w:style>
  <w:style w:type="character" w:styleId="CommentReference">
    <w:name w:val="annotation reference"/>
    <w:basedOn w:val="DefaultParagraphFont"/>
    <w:uiPriority w:val="99"/>
    <w:semiHidden/>
    <w:unhideWhenUsed/>
    <w:rsid w:val="00BF1F42"/>
    <w:rPr>
      <w:sz w:val="16"/>
      <w:szCs w:val="16"/>
    </w:rPr>
  </w:style>
  <w:style w:type="paragraph" w:styleId="CommentText">
    <w:name w:val="annotation text"/>
    <w:basedOn w:val="Normal"/>
    <w:link w:val="CommentTextChar"/>
    <w:uiPriority w:val="99"/>
    <w:semiHidden/>
    <w:unhideWhenUsed/>
    <w:rsid w:val="00BF1F42"/>
    <w:pPr>
      <w:spacing w:line="240" w:lineRule="auto"/>
    </w:pPr>
    <w:rPr>
      <w:sz w:val="20"/>
      <w:szCs w:val="20"/>
    </w:rPr>
  </w:style>
  <w:style w:type="character" w:customStyle="1" w:styleId="CommentTextChar">
    <w:name w:val="Comment Text Char"/>
    <w:basedOn w:val="DefaultParagraphFont"/>
    <w:link w:val="CommentText"/>
    <w:uiPriority w:val="99"/>
    <w:semiHidden/>
    <w:rsid w:val="00BF1F42"/>
    <w:rPr>
      <w:lang w:val="fr-FR"/>
    </w:rPr>
  </w:style>
  <w:style w:type="paragraph" w:styleId="CommentSubject">
    <w:name w:val="annotation subject"/>
    <w:basedOn w:val="CommentText"/>
    <w:next w:val="CommentText"/>
    <w:link w:val="CommentSubjectChar"/>
    <w:uiPriority w:val="99"/>
    <w:semiHidden/>
    <w:unhideWhenUsed/>
    <w:rsid w:val="00BF1F42"/>
    <w:rPr>
      <w:b/>
      <w:bCs/>
    </w:rPr>
  </w:style>
  <w:style w:type="character" w:customStyle="1" w:styleId="CommentSubjectChar">
    <w:name w:val="Comment Subject Char"/>
    <w:basedOn w:val="CommentTextChar"/>
    <w:link w:val="CommentSubject"/>
    <w:uiPriority w:val="99"/>
    <w:semiHidden/>
    <w:rsid w:val="00BF1F42"/>
    <w:rPr>
      <w:b/>
      <w:bCs/>
      <w:lang w:val="fr-FR"/>
    </w:rPr>
  </w:style>
  <w:style w:type="character" w:customStyle="1" w:styleId="apple-converted-space">
    <w:name w:val="apple-converted-space"/>
    <w:basedOn w:val="DefaultParagraphFont"/>
    <w:rsid w:val="00610876"/>
  </w:style>
  <w:style w:type="character" w:styleId="Hyperlink">
    <w:name w:val="Hyperlink"/>
    <w:basedOn w:val="DefaultParagraphFont"/>
    <w:uiPriority w:val="99"/>
    <w:unhideWhenUsed/>
    <w:rsid w:val="00610876"/>
    <w:rPr>
      <w:color w:val="0000FF"/>
      <w:u w:val="single"/>
    </w:rPr>
  </w:style>
  <w:style w:type="paragraph" w:styleId="Revision">
    <w:name w:val="Revision"/>
    <w:hidden/>
    <w:uiPriority w:val="99"/>
    <w:semiHidden/>
    <w:rsid w:val="005A1AE2"/>
    <w:rPr>
      <w:sz w:val="22"/>
      <w:szCs w:val="22"/>
      <w:lang w:val="fr-FR"/>
    </w:rPr>
  </w:style>
  <w:style w:type="character" w:customStyle="1" w:styleId="Heading1Char">
    <w:name w:val="Heading 1 Char"/>
    <w:basedOn w:val="DefaultParagraphFont"/>
    <w:link w:val="Heading1"/>
    <w:uiPriority w:val="9"/>
    <w:rsid w:val="00CF494D"/>
    <w:rPr>
      <w:rFonts w:asciiTheme="majorHAnsi" w:eastAsiaTheme="majorEastAsia" w:hAnsiTheme="majorHAnsi" w:cstheme="majorBidi"/>
      <w:b/>
      <w:bCs/>
      <w:color w:val="365F91" w:themeColor="accent1" w:themeShade="BF"/>
      <w:sz w:val="28"/>
      <w:szCs w:val="28"/>
      <w:lang w:val="fr-FR"/>
    </w:rPr>
  </w:style>
  <w:style w:type="character" w:customStyle="1" w:styleId="Heading2Char">
    <w:name w:val="Heading 2 Char"/>
    <w:basedOn w:val="DefaultParagraphFont"/>
    <w:link w:val="Heading2"/>
    <w:uiPriority w:val="9"/>
    <w:semiHidden/>
    <w:rsid w:val="00CF494D"/>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rsid w:val="00C84CB8"/>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autoRedefine/>
    <w:uiPriority w:val="39"/>
    <w:unhideWhenUsed/>
    <w:rsid w:val="004726BD"/>
    <w:pPr>
      <w:spacing w:after="100"/>
    </w:pPr>
  </w:style>
  <w:style w:type="paragraph" w:styleId="TOC2">
    <w:name w:val="toc 2"/>
    <w:basedOn w:val="Normal"/>
    <w:next w:val="Normal"/>
    <w:autoRedefine/>
    <w:uiPriority w:val="39"/>
    <w:unhideWhenUsed/>
    <w:rsid w:val="004726BD"/>
    <w:pPr>
      <w:spacing w:after="100"/>
      <w:ind w:left="220"/>
    </w:pPr>
  </w:style>
  <w:style w:type="paragraph" w:styleId="TOC3">
    <w:name w:val="toc 3"/>
    <w:basedOn w:val="Normal"/>
    <w:next w:val="Normal"/>
    <w:autoRedefine/>
    <w:uiPriority w:val="39"/>
    <w:unhideWhenUsed/>
    <w:rsid w:val="004726BD"/>
    <w:pPr>
      <w:spacing w:after="100"/>
      <w:ind w:left="440"/>
    </w:pPr>
  </w:style>
  <w:style w:type="character" w:customStyle="1" w:styleId="Heading4Char">
    <w:name w:val="Heading 4 Char"/>
    <w:basedOn w:val="DefaultParagraphFont"/>
    <w:link w:val="Heading4"/>
    <w:uiPriority w:val="9"/>
    <w:rsid w:val="004726BD"/>
    <w:rPr>
      <w:rFonts w:asciiTheme="majorHAnsi" w:eastAsiaTheme="majorEastAsia" w:hAnsiTheme="majorHAnsi" w:cstheme="majorBidi"/>
      <w:b/>
      <w:bCs/>
      <w:i/>
      <w:iCs/>
      <w:color w:val="4F81BD" w:themeColor="accent1"/>
      <w:sz w:val="22"/>
      <w:szCs w:val="22"/>
      <w:lang w:val="fr-FR"/>
    </w:rPr>
  </w:style>
  <w:style w:type="paragraph" w:styleId="TOC4">
    <w:name w:val="toc 4"/>
    <w:basedOn w:val="Normal"/>
    <w:next w:val="Normal"/>
    <w:autoRedefine/>
    <w:uiPriority w:val="39"/>
    <w:unhideWhenUsed/>
    <w:rsid w:val="00B32BDB"/>
    <w:pPr>
      <w:spacing w:after="100"/>
      <w:ind w:left="660"/>
    </w:pPr>
  </w:style>
  <w:style w:type="character" w:styleId="FollowedHyperlink">
    <w:name w:val="FollowedHyperlink"/>
    <w:basedOn w:val="DefaultParagraphFont"/>
    <w:uiPriority w:val="99"/>
    <w:semiHidden/>
    <w:unhideWhenUsed/>
    <w:rsid w:val="005E4650"/>
    <w:rPr>
      <w:color w:val="800080" w:themeColor="followedHyperlink"/>
      <w:u w:val="single"/>
    </w:rPr>
  </w:style>
  <w:style w:type="paragraph" w:styleId="NormalWeb">
    <w:name w:val="Normal (Web)"/>
    <w:basedOn w:val="Normal"/>
    <w:uiPriority w:val="99"/>
    <w:unhideWhenUsed/>
    <w:rsid w:val="00127F6B"/>
    <w:pPr>
      <w:spacing w:before="100" w:beforeAutospacing="1" w:after="100" w:afterAutospacing="1" w:line="240" w:lineRule="auto"/>
    </w:pPr>
    <w:rPr>
      <w:rFonts w:ascii="Times New Roman" w:eastAsiaTheme="minorEastAsia"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A4B"/>
    <w:pPr>
      <w:spacing w:after="200" w:line="276" w:lineRule="auto"/>
    </w:pPr>
    <w:rPr>
      <w:sz w:val="22"/>
      <w:szCs w:val="22"/>
      <w:lang w:val="fr-FR"/>
    </w:rPr>
  </w:style>
  <w:style w:type="paragraph" w:styleId="Heading1">
    <w:name w:val="heading 1"/>
    <w:basedOn w:val="Normal"/>
    <w:next w:val="Normal"/>
    <w:link w:val="Heading1Char"/>
    <w:uiPriority w:val="9"/>
    <w:qFormat/>
    <w:rsid w:val="00CF49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F49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4CB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726B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75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475EA"/>
    <w:rPr>
      <w:rFonts w:ascii="Tahoma" w:hAnsi="Tahoma" w:cs="Tahoma"/>
      <w:sz w:val="16"/>
      <w:szCs w:val="16"/>
      <w:lang w:val="fr-FR"/>
    </w:rPr>
  </w:style>
  <w:style w:type="paragraph" w:styleId="ListParagraph">
    <w:name w:val="List Paragraph"/>
    <w:basedOn w:val="Normal"/>
    <w:uiPriority w:val="34"/>
    <w:qFormat/>
    <w:rsid w:val="00E02B19"/>
    <w:pPr>
      <w:ind w:left="720"/>
      <w:contextualSpacing/>
    </w:pPr>
  </w:style>
  <w:style w:type="paragraph" w:styleId="FootnoteText">
    <w:name w:val="footnote text"/>
    <w:basedOn w:val="Normal"/>
    <w:link w:val="FootnoteTextChar"/>
    <w:uiPriority w:val="99"/>
    <w:semiHidden/>
    <w:unhideWhenUsed/>
    <w:rsid w:val="00694E1D"/>
    <w:pPr>
      <w:spacing w:after="0" w:line="240" w:lineRule="auto"/>
    </w:pPr>
    <w:rPr>
      <w:sz w:val="20"/>
      <w:szCs w:val="20"/>
    </w:rPr>
  </w:style>
  <w:style w:type="character" w:customStyle="1" w:styleId="FootnoteTextChar">
    <w:name w:val="Footnote Text Char"/>
    <w:link w:val="FootnoteText"/>
    <w:uiPriority w:val="99"/>
    <w:semiHidden/>
    <w:rsid w:val="00694E1D"/>
    <w:rPr>
      <w:sz w:val="20"/>
      <w:szCs w:val="20"/>
      <w:lang w:val="fr-FR"/>
    </w:rPr>
  </w:style>
  <w:style w:type="character" w:styleId="FootnoteReference">
    <w:name w:val="footnote reference"/>
    <w:uiPriority w:val="99"/>
    <w:semiHidden/>
    <w:unhideWhenUsed/>
    <w:rsid w:val="00694E1D"/>
    <w:rPr>
      <w:vertAlign w:val="superscript"/>
    </w:rPr>
  </w:style>
  <w:style w:type="paragraph" w:styleId="Header">
    <w:name w:val="header"/>
    <w:basedOn w:val="Normal"/>
    <w:link w:val="HeaderChar"/>
    <w:uiPriority w:val="99"/>
    <w:unhideWhenUsed/>
    <w:rsid w:val="00C57FCD"/>
    <w:pPr>
      <w:tabs>
        <w:tab w:val="center" w:pos="4680"/>
        <w:tab w:val="right" w:pos="9360"/>
      </w:tabs>
      <w:spacing w:after="0" w:line="240" w:lineRule="auto"/>
    </w:pPr>
  </w:style>
  <w:style w:type="character" w:customStyle="1" w:styleId="HeaderChar">
    <w:name w:val="Header Char"/>
    <w:link w:val="Header"/>
    <w:uiPriority w:val="99"/>
    <w:rsid w:val="00C57FCD"/>
    <w:rPr>
      <w:lang w:val="fr-FR"/>
    </w:rPr>
  </w:style>
  <w:style w:type="paragraph" w:styleId="Footer">
    <w:name w:val="footer"/>
    <w:basedOn w:val="Normal"/>
    <w:link w:val="FooterChar"/>
    <w:uiPriority w:val="99"/>
    <w:unhideWhenUsed/>
    <w:rsid w:val="00C57FCD"/>
    <w:pPr>
      <w:tabs>
        <w:tab w:val="center" w:pos="4680"/>
        <w:tab w:val="right" w:pos="9360"/>
      </w:tabs>
      <w:spacing w:after="0" w:line="240" w:lineRule="auto"/>
    </w:pPr>
  </w:style>
  <w:style w:type="character" w:customStyle="1" w:styleId="FooterChar">
    <w:name w:val="Footer Char"/>
    <w:link w:val="Footer"/>
    <w:uiPriority w:val="99"/>
    <w:rsid w:val="00C57FCD"/>
    <w:rPr>
      <w:lang w:val="fr-FR"/>
    </w:rPr>
  </w:style>
  <w:style w:type="paragraph" w:styleId="NoSpacing">
    <w:name w:val="No Spacing"/>
    <w:uiPriority w:val="1"/>
    <w:qFormat/>
    <w:rsid w:val="00667EF4"/>
    <w:rPr>
      <w:sz w:val="22"/>
      <w:szCs w:val="22"/>
      <w:lang w:val="fr-CA"/>
    </w:rPr>
  </w:style>
  <w:style w:type="character" w:styleId="CommentReference">
    <w:name w:val="annotation reference"/>
    <w:basedOn w:val="DefaultParagraphFont"/>
    <w:uiPriority w:val="99"/>
    <w:semiHidden/>
    <w:unhideWhenUsed/>
    <w:rsid w:val="00BF1F42"/>
    <w:rPr>
      <w:sz w:val="16"/>
      <w:szCs w:val="16"/>
    </w:rPr>
  </w:style>
  <w:style w:type="paragraph" w:styleId="CommentText">
    <w:name w:val="annotation text"/>
    <w:basedOn w:val="Normal"/>
    <w:link w:val="CommentTextChar"/>
    <w:uiPriority w:val="99"/>
    <w:semiHidden/>
    <w:unhideWhenUsed/>
    <w:rsid w:val="00BF1F42"/>
    <w:pPr>
      <w:spacing w:line="240" w:lineRule="auto"/>
    </w:pPr>
    <w:rPr>
      <w:sz w:val="20"/>
      <w:szCs w:val="20"/>
    </w:rPr>
  </w:style>
  <w:style w:type="character" w:customStyle="1" w:styleId="CommentTextChar">
    <w:name w:val="Comment Text Char"/>
    <w:basedOn w:val="DefaultParagraphFont"/>
    <w:link w:val="CommentText"/>
    <w:uiPriority w:val="99"/>
    <w:semiHidden/>
    <w:rsid w:val="00BF1F42"/>
    <w:rPr>
      <w:lang w:val="fr-FR"/>
    </w:rPr>
  </w:style>
  <w:style w:type="paragraph" w:styleId="CommentSubject">
    <w:name w:val="annotation subject"/>
    <w:basedOn w:val="CommentText"/>
    <w:next w:val="CommentText"/>
    <w:link w:val="CommentSubjectChar"/>
    <w:uiPriority w:val="99"/>
    <w:semiHidden/>
    <w:unhideWhenUsed/>
    <w:rsid w:val="00BF1F42"/>
    <w:rPr>
      <w:b/>
      <w:bCs/>
    </w:rPr>
  </w:style>
  <w:style w:type="character" w:customStyle="1" w:styleId="CommentSubjectChar">
    <w:name w:val="Comment Subject Char"/>
    <w:basedOn w:val="CommentTextChar"/>
    <w:link w:val="CommentSubject"/>
    <w:uiPriority w:val="99"/>
    <w:semiHidden/>
    <w:rsid w:val="00BF1F42"/>
    <w:rPr>
      <w:b/>
      <w:bCs/>
      <w:lang w:val="fr-FR"/>
    </w:rPr>
  </w:style>
  <w:style w:type="character" w:customStyle="1" w:styleId="apple-converted-space">
    <w:name w:val="apple-converted-space"/>
    <w:basedOn w:val="DefaultParagraphFont"/>
    <w:rsid w:val="00610876"/>
  </w:style>
  <w:style w:type="character" w:styleId="Hyperlink">
    <w:name w:val="Hyperlink"/>
    <w:basedOn w:val="DefaultParagraphFont"/>
    <w:uiPriority w:val="99"/>
    <w:unhideWhenUsed/>
    <w:rsid w:val="00610876"/>
    <w:rPr>
      <w:color w:val="0000FF"/>
      <w:u w:val="single"/>
    </w:rPr>
  </w:style>
  <w:style w:type="paragraph" w:styleId="Revision">
    <w:name w:val="Revision"/>
    <w:hidden/>
    <w:uiPriority w:val="99"/>
    <w:semiHidden/>
    <w:rsid w:val="005A1AE2"/>
    <w:rPr>
      <w:sz w:val="22"/>
      <w:szCs w:val="22"/>
      <w:lang w:val="fr-FR"/>
    </w:rPr>
  </w:style>
  <w:style w:type="character" w:customStyle="1" w:styleId="Heading1Char">
    <w:name w:val="Heading 1 Char"/>
    <w:basedOn w:val="DefaultParagraphFont"/>
    <w:link w:val="Heading1"/>
    <w:uiPriority w:val="9"/>
    <w:rsid w:val="00CF494D"/>
    <w:rPr>
      <w:rFonts w:asciiTheme="majorHAnsi" w:eastAsiaTheme="majorEastAsia" w:hAnsiTheme="majorHAnsi" w:cstheme="majorBidi"/>
      <w:b/>
      <w:bCs/>
      <w:color w:val="365F91" w:themeColor="accent1" w:themeShade="BF"/>
      <w:sz w:val="28"/>
      <w:szCs w:val="28"/>
      <w:lang w:val="fr-FR"/>
    </w:rPr>
  </w:style>
  <w:style w:type="character" w:customStyle="1" w:styleId="Heading2Char">
    <w:name w:val="Heading 2 Char"/>
    <w:basedOn w:val="DefaultParagraphFont"/>
    <w:link w:val="Heading2"/>
    <w:uiPriority w:val="9"/>
    <w:semiHidden/>
    <w:rsid w:val="00CF494D"/>
    <w:rPr>
      <w:rFonts w:asciiTheme="majorHAnsi" w:eastAsiaTheme="majorEastAsia" w:hAnsiTheme="majorHAnsi" w:cstheme="majorBidi"/>
      <w:b/>
      <w:bCs/>
      <w:color w:val="4F81BD" w:themeColor="accent1"/>
      <w:sz w:val="26"/>
      <w:szCs w:val="26"/>
      <w:lang w:val="fr-FR"/>
    </w:rPr>
  </w:style>
  <w:style w:type="character" w:customStyle="1" w:styleId="Heading3Char">
    <w:name w:val="Heading 3 Char"/>
    <w:basedOn w:val="DefaultParagraphFont"/>
    <w:link w:val="Heading3"/>
    <w:uiPriority w:val="9"/>
    <w:rsid w:val="00C84CB8"/>
    <w:rPr>
      <w:rFonts w:asciiTheme="majorHAnsi" w:eastAsiaTheme="majorEastAsia" w:hAnsiTheme="majorHAnsi" w:cstheme="majorBidi"/>
      <w:b/>
      <w:bCs/>
      <w:color w:val="4F81BD" w:themeColor="accent1"/>
      <w:sz w:val="22"/>
      <w:szCs w:val="22"/>
      <w:lang w:val="fr-FR"/>
    </w:rPr>
  </w:style>
  <w:style w:type="paragraph" w:styleId="TOC1">
    <w:name w:val="toc 1"/>
    <w:basedOn w:val="Normal"/>
    <w:next w:val="Normal"/>
    <w:autoRedefine/>
    <w:uiPriority w:val="39"/>
    <w:unhideWhenUsed/>
    <w:rsid w:val="004726BD"/>
    <w:pPr>
      <w:spacing w:after="100"/>
    </w:pPr>
  </w:style>
  <w:style w:type="paragraph" w:styleId="TOC2">
    <w:name w:val="toc 2"/>
    <w:basedOn w:val="Normal"/>
    <w:next w:val="Normal"/>
    <w:autoRedefine/>
    <w:uiPriority w:val="39"/>
    <w:unhideWhenUsed/>
    <w:rsid w:val="004726BD"/>
    <w:pPr>
      <w:spacing w:after="100"/>
      <w:ind w:left="220"/>
    </w:pPr>
  </w:style>
  <w:style w:type="paragraph" w:styleId="TOC3">
    <w:name w:val="toc 3"/>
    <w:basedOn w:val="Normal"/>
    <w:next w:val="Normal"/>
    <w:autoRedefine/>
    <w:uiPriority w:val="39"/>
    <w:unhideWhenUsed/>
    <w:rsid w:val="004726BD"/>
    <w:pPr>
      <w:spacing w:after="100"/>
      <w:ind w:left="440"/>
    </w:pPr>
  </w:style>
  <w:style w:type="character" w:customStyle="1" w:styleId="Heading4Char">
    <w:name w:val="Heading 4 Char"/>
    <w:basedOn w:val="DefaultParagraphFont"/>
    <w:link w:val="Heading4"/>
    <w:uiPriority w:val="9"/>
    <w:rsid w:val="004726BD"/>
    <w:rPr>
      <w:rFonts w:asciiTheme="majorHAnsi" w:eastAsiaTheme="majorEastAsia" w:hAnsiTheme="majorHAnsi" w:cstheme="majorBidi"/>
      <w:b/>
      <w:bCs/>
      <w:i/>
      <w:iCs/>
      <w:color w:val="4F81BD" w:themeColor="accent1"/>
      <w:sz w:val="22"/>
      <w:szCs w:val="22"/>
      <w:lang w:val="fr-FR"/>
    </w:rPr>
  </w:style>
  <w:style w:type="paragraph" w:styleId="TOC4">
    <w:name w:val="toc 4"/>
    <w:basedOn w:val="Normal"/>
    <w:next w:val="Normal"/>
    <w:autoRedefine/>
    <w:uiPriority w:val="39"/>
    <w:unhideWhenUsed/>
    <w:rsid w:val="00B32BDB"/>
    <w:pPr>
      <w:spacing w:after="100"/>
      <w:ind w:left="660"/>
    </w:pPr>
  </w:style>
  <w:style w:type="character" w:styleId="FollowedHyperlink">
    <w:name w:val="FollowedHyperlink"/>
    <w:basedOn w:val="DefaultParagraphFont"/>
    <w:uiPriority w:val="99"/>
    <w:semiHidden/>
    <w:unhideWhenUsed/>
    <w:rsid w:val="005E4650"/>
    <w:rPr>
      <w:color w:val="800080" w:themeColor="followedHyperlink"/>
      <w:u w:val="single"/>
    </w:rPr>
  </w:style>
  <w:style w:type="paragraph" w:styleId="NormalWeb">
    <w:name w:val="Normal (Web)"/>
    <w:basedOn w:val="Normal"/>
    <w:uiPriority w:val="99"/>
    <w:unhideWhenUsed/>
    <w:rsid w:val="00127F6B"/>
    <w:pPr>
      <w:spacing w:before="100" w:beforeAutospacing="1" w:after="100" w:afterAutospacing="1" w:line="240" w:lineRule="auto"/>
    </w:pPr>
    <w:rPr>
      <w:rFonts w:ascii="Times New Roman" w:eastAsiaTheme="minorEastAsia"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739965">
      <w:bodyDiv w:val="1"/>
      <w:marLeft w:val="0"/>
      <w:marRight w:val="0"/>
      <w:marTop w:val="0"/>
      <w:marBottom w:val="0"/>
      <w:divBdr>
        <w:top w:val="none" w:sz="0" w:space="0" w:color="auto"/>
        <w:left w:val="none" w:sz="0" w:space="0" w:color="auto"/>
        <w:bottom w:val="none" w:sz="0" w:space="0" w:color="auto"/>
        <w:right w:val="none" w:sz="0" w:space="0" w:color="auto"/>
      </w:divBdr>
    </w:div>
    <w:div w:id="514808715">
      <w:bodyDiv w:val="1"/>
      <w:marLeft w:val="0"/>
      <w:marRight w:val="0"/>
      <w:marTop w:val="0"/>
      <w:marBottom w:val="0"/>
      <w:divBdr>
        <w:top w:val="none" w:sz="0" w:space="0" w:color="auto"/>
        <w:left w:val="none" w:sz="0" w:space="0" w:color="auto"/>
        <w:bottom w:val="none" w:sz="0" w:space="0" w:color="auto"/>
        <w:right w:val="none" w:sz="0" w:space="0" w:color="auto"/>
      </w:divBdr>
    </w:div>
    <w:div w:id="1043752128">
      <w:bodyDiv w:val="1"/>
      <w:marLeft w:val="0"/>
      <w:marRight w:val="0"/>
      <w:marTop w:val="0"/>
      <w:marBottom w:val="0"/>
      <w:divBdr>
        <w:top w:val="none" w:sz="0" w:space="0" w:color="auto"/>
        <w:left w:val="none" w:sz="0" w:space="0" w:color="auto"/>
        <w:bottom w:val="none" w:sz="0" w:space="0" w:color="auto"/>
        <w:right w:val="none" w:sz="0" w:space="0" w:color="auto"/>
      </w:divBdr>
    </w:div>
    <w:div w:id="1128857983">
      <w:bodyDiv w:val="1"/>
      <w:marLeft w:val="0"/>
      <w:marRight w:val="0"/>
      <w:marTop w:val="0"/>
      <w:marBottom w:val="0"/>
      <w:divBdr>
        <w:top w:val="none" w:sz="0" w:space="0" w:color="auto"/>
        <w:left w:val="none" w:sz="0" w:space="0" w:color="auto"/>
        <w:bottom w:val="none" w:sz="0" w:space="0" w:color="auto"/>
        <w:right w:val="none" w:sz="0" w:space="0" w:color="auto"/>
      </w:divBdr>
    </w:div>
    <w:div w:id="1489397461">
      <w:bodyDiv w:val="1"/>
      <w:marLeft w:val="0"/>
      <w:marRight w:val="0"/>
      <w:marTop w:val="0"/>
      <w:marBottom w:val="0"/>
      <w:divBdr>
        <w:top w:val="none" w:sz="0" w:space="0" w:color="auto"/>
        <w:left w:val="none" w:sz="0" w:space="0" w:color="auto"/>
        <w:bottom w:val="none" w:sz="0" w:space="0" w:color="auto"/>
        <w:right w:val="none" w:sz="0" w:space="0" w:color="auto"/>
      </w:divBdr>
    </w:div>
    <w:div w:id="1684165972">
      <w:bodyDiv w:val="1"/>
      <w:marLeft w:val="0"/>
      <w:marRight w:val="0"/>
      <w:marTop w:val="0"/>
      <w:marBottom w:val="0"/>
      <w:divBdr>
        <w:top w:val="none" w:sz="0" w:space="0" w:color="auto"/>
        <w:left w:val="none" w:sz="0" w:space="0" w:color="auto"/>
        <w:bottom w:val="none" w:sz="0" w:space="0" w:color="auto"/>
        <w:right w:val="none" w:sz="0" w:space="0" w:color="auto"/>
      </w:divBdr>
    </w:div>
    <w:div w:id="168756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ciesin.org/IC/icraf/icrafmore.html" TargetMode="External"/><Relationship Id="rId26" Type="http://schemas.openxmlformats.org/officeDocument/2006/relationships/hyperlink" Target="https://undp.unteamworks.org/file/483030/download/526326" TargetMode="External"/><Relationship Id="rId39" Type="http://schemas.openxmlformats.org/officeDocument/2006/relationships/hyperlink" Target="https://undp.unteamworks.org/node/483064" TargetMode="External"/><Relationship Id="rId21" Type="http://schemas.openxmlformats.org/officeDocument/2006/relationships/hyperlink" Target="https://undp.unteamworks.org/node/485795" TargetMode="External"/><Relationship Id="rId34" Type="http://schemas.openxmlformats.org/officeDocument/2006/relationships/hyperlink" Target="https://undp.unteamworks.org/node/483062" TargetMode="External"/><Relationship Id="rId42" Type="http://schemas.openxmlformats.org/officeDocument/2006/relationships/hyperlink" Target="https://undp.unteamworks.org/node/483060" TargetMode="External"/><Relationship Id="rId47" Type="http://schemas.openxmlformats.org/officeDocument/2006/relationships/hyperlink" Target="https://undp.unteamworks.org/node/483055" TargetMode="External"/><Relationship Id="rId50" Type="http://schemas.openxmlformats.org/officeDocument/2006/relationships/hyperlink" Target="https://undp.unteamworks.org/node/483087" TargetMode="External"/><Relationship Id="rId55" Type="http://schemas.openxmlformats.org/officeDocument/2006/relationships/image" Target="media/image17.jpeg"/><Relationship Id="rId63" Type="http://schemas.openxmlformats.org/officeDocument/2006/relationships/image" Target="media/image20.jpeg"/><Relationship Id="rId68" Type="http://schemas.openxmlformats.org/officeDocument/2006/relationships/hyperlink" Target="http://www.iied.org/tracking-adaptation-measuring-development-tamd"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undp.unteamworks.org/node/48308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undp.unteamworks.org/file/483031/download/526327" TargetMode="External"/><Relationship Id="rId32" Type="http://schemas.openxmlformats.org/officeDocument/2006/relationships/hyperlink" Target="https://undp.unteamworks.org/node/483084" TargetMode="External"/><Relationship Id="rId37" Type="http://schemas.openxmlformats.org/officeDocument/2006/relationships/hyperlink" Target="https://undp.unteamworks.org/node/483063" TargetMode="External"/><Relationship Id="rId40" Type="http://schemas.openxmlformats.org/officeDocument/2006/relationships/hyperlink" Target="https://undp.unteamworks.org/node/483065" TargetMode="External"/><Relationship Id="rId45" Type="http://schemas.openxmlformats.org/officeDocument/2006/relationships/hyperlink" Target="https://undp.unteamworks.org/node/483324" TargetMode="External"/><Relationship Id="rId53" Type="http://schemas.openxmlformats.org/officeDocument/2006/relationships/image" Target="media/image15.jpeg"/><Relationship Id="rId58" Type="http://schemas.openxmlformats.org/officeDocument/2006/relationships/hyperlink" Target="https://undp.unteamworks.org/file/483586/download/526961" TargetMode="External"/><Relationship Id="rId66" Type="http://schemas.openxmlformats.org/officeDocument/2006/relationships/hyperlink" Target="https://undp.unteamworks.org/node/485508"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undp.unteamworks.org/file/483029/download/526325" TargetMode="External"/><Relationship Id="rId28" Type="http://schemas.openxmlformats.org/officeDocument/2006/relationships/hyperlink" Target="https://undp.unteamworks.org/node/483082" TargetMode="External"/><Relationship Id="rId36" Type="http://schemas.openxmlformats.org/officeDocument/2006/relationships/hyperlink" Target="http://www.haitienvironnement.org" TargetMode="External"/><Relationship Id="rId49" Type="http://schemas.openxmlformats.org/officeDocument/2006/relationships/hyperlink" Target="https://undp.unteamworks.org/node/483087" TargetMode="External"/><Relationship Id="rId57" Type="http://schemas.openxmlformats.org/officeDocument/2006/relationships/hyperlink" Target="https://undp.unteamworks.org/file/483090/download/526402" TargetMode="External"/><Relationship Id="rId61" Type="http://schemas.openxmlformats.org/officeDocument/2006/relationships/hyperlink" Target="https://undp.unteamworks.org/file/483585/download/526958"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s://undp.unteamworks.org/node/485796" TargetMode="External"/><Relationship Id="rId44" Type="http://schemas.openxmlformats.org/officeDocument/2006/relationships/hyperlink" Target="https://undp.unteamworks.org/node/483067" TargetMode="External"/><Relationship Id="rId52" Type="http://schemas.openxmlformats.org/officeDocument/2006/relationships/image" Target="media/image14.jpeg"/><Relationship Id="rId60" Type="http://schemas.openxmlformats.org/officeDocument/2006/relationships/hyperlink" Target="https://undp.unteamworks.org/file/485500/download/529043" TargetMode="External"/><Relationship Id="rId65" Type="http://schemas.openxmlformats.org/officeDocument/2006/relationships/hyperlink" Target="https://undp.unteamworks.org/file/485509/download/52905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hyperlink" Target="https://undp.unteamworks.org/file/483027/download/526323" TargetMode="External"/><Relationship Id="rId30" Type="http://schemas.openxmlformats.org/officeDocument/2006/relationships/hyperlink" Target="https://undp.unteamworks.org/node/483083" TargetMode="External"/><Relationship Id="rId35" Type="http://schemas.openxmlformats.org/officeDocument/2006/relationships/hyperlink" Target="https://undp.unteamworks.org/node/483058" TargetMode="External"/><Relationship Id="rId43" Type="http://schemas.openxmlformats.org/officeDocument/2006/relationships/hyperlink" Target="https://undp.unteamworks.org/node/483066" TargetMode="External"/><Relationship Id="rId48" Type="http://schemas.openxmlformats.org/officeDocument/2006/relationships/image" Target="media/image12.jpeg"/><Relationship Id="rId56" Type="http://schemas.openxmlformats.org/officeDocument/2006/relationships/image" Target="media/image18.jpeg"/><Relationship Id="rId64" Type="http://schemas.openxmlformats.org/officeDocument/2006/relationships/hyperlink" Target="https://undp.unteamworks.org/node/485507" TargetMode="External"/><Relationship Id="rId69" Type="http://schemas.openxmlformats.org/officeDocument/2006/relationships/hyperlink" Target="http://www.unteamworks.org/innovation" TargetMode="External"/><Relationship Id="rId8" Type="http://schemas.openxmlformats.org/officeDocument/2006/relationships/endnotes" Target="endnotes.xml"/><Relationship Id="rId51" Type="http://schemas.openxmlformats.org/officeDocument/2006/relationships/image" Target="media/image13.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undp.unteamworks.org/node/484430" TargetMode="External"/><Relationship Id="rId25" Type="http://schemas.openxmlformats.org/officeDocument/2006/relationships/hyperlink" Target="https://undp.unteamworks.org/file/483032/download/526328" TargetMode="External"/><Relationship Id="rId33" Type="http://schemas.openxmlformats.org/officeDocument/2006/relationships/hyperlink" Target="https://undp.unteamworks.org/node/483054" TargetMode="External"/><Relationship Id="rId38" Type="http://schemas.openxmlformats.org/officeDocument/2006/relationships/hyperlink" Target="https://undp.unteamworks.org/node/483052" TargetMode="External"/><Relationship Id="rId46" Type="http://schemas.openxmlformats.org/officeDocument/2006/relationships/hyperlink" Target="https://undp.unteamworks.org/node/483059" TargetMode="External"/><Relationship Id="rId59" Type="http://schemas.openxmlformats.org/officeDocument/2006/relationships/hyperlink" Target="https://undp.unteamworks.org/node/485798" TargetMode="External"/><Relationship Id="rId67" Type="http://schemas.openxmlformats.org/officeDocument/2006/relationships/hyperlink" Target="https://undp.unteamworks.org/node/483533" TargetMode="External"/><Relationship Id="rId20" Type="http://schemas.openxmlformats.org/officeDocument/2006/relationships/hyperlink" Target="https://undp.unteamworks.org/file/483028/download/526324" TargetMode="External"/><Relationship Id="rId41" Type="http://schemas.openxmlformats.org/officeDocument/2006/relationships/image" Target="media/image11.jpeg"/><Relationship Id="rId54" Type="http://schemas.openxmlformats.org/officeDocument/2006/relationships/image" Target="media/image16.jpeg"/><Relationship Id="rId62" Type="http://schemas.openxmlformats.org/officeDocument/2006/relationships/image" Target="media/image19.jpe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9FCCA-A1E9-42A7-8D92-A5E688F38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12640</Words>
  <Characters>72054</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Bertrand Tessa</dc:creator>
  <cp:lastModifiedBy>LaptopOwner</cp:lastModifiedBy>
  <cp:revision>2</cp:revision>
  <dcterms:created xsi:type="dcterms:W3CDTF">2015-03-26T15:01:00Z</dcterms:created>
  <dcterms:modified xsi:type="dcterms:W3CDTF">2015-03-26T15:01:00Z</dcterms:modified>
</cp:coreProperties>
</file>